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EF1C6" w14:textId="77777777" w:rsidR="00B43920" w:rsidRPr="00343F9D" w:rsidRDefault="00B43920" w:rsidP="00B43920">
      <w:pPr>
        <w:tabs>
          <w:tab w:val="left" w:pos="3675"/>
        </w:tabs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192C3F6A" wp14:editId="518978D5">
            <wp:simplePos x="0" y="0"/>
            <wp:positionH relativeFrom="column">
              <wp:posOffset>-523875</wp:posOffset>
            </wp:positionH>
            <wp:positionV relativeFrom="paragraph">
              <wp:posOffset>-545465</wp:posOffset>
            </wp:positionV>
            <wp:extent cx="1717675" cy="1483360"/>
            <wp:effectExtent l="0" t="0" r="0" b="0"/>
            <wp:wrapNone/>
            <wp:docPr id="1498987492" name="Picture 1498987492" descr="Logo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  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483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21ED6D7B" wp14:editId="2C8DC2F4">
            <wp:simplePos x="0" y="0"/>
            <wp:positionH relativeFrom="column">
              <wp:posOffset>5038725</wp:posOffset>
            </wp:positionH>
            <wp:positionV relativeFrom="paragraph">
              <wp:posOffset>-419100</wp:posOffset>
            </wp:positionV>
            <wp:extent cx="1340485" cy="1340485"/>
            <wp:effectExtent l="0" t="0" r="0" b="0"/>
            <wp:wrapNone/>
            <wp:docPr id="1498987489" name="Picture 1498987489" descr="A picture containing text, clock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clock  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1340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43F9D">
        <w:rPr>
          <w:b/>
          <w:bCs/>
          <w:sz w:val="28"/>
          <w:szCs w:val="28"/>
        </w:rPr>
        <w:t>New Mexico Behavioral Health Planning Council</w:t>
      </w:r>
    </w:p>
    <w:p w14:paraId="4827CD95" w14:textId="5BF16C73" w:rsidR="00B43920" w:rsidRPr="00343F9D" w:rsidRDefault="00B43920" w:rsidP="0000565B">
      <w:pPr>
        <w:tabs>
          <w:tab w:val="left" w:pos="3675"/>
        </w:tabs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343F9D">
        <w:rPr>
          <w:b/>
          <w:bCs/>
          <w:sz w:val="28"/>
          <w:szCs w:val="28"/>
        </w:rPr>
        <w:t>Native American Subcommittee (NASC)</w:t>
      </w:r>
    </w:p>
    <w:p w14:paraId="3A0699EE" w14:textId="77777777" w:rsidR="00B43920" w:rsidRPr="008470D0" w:rsidRDefault="00B43920" w:rsidP="00B43920">
      <w:pPr>
        <w:tabs>
          <w:tab w:val="left" w:pos="3675"/>
        </w:tabs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2A4C2045" w14:textId="21C493A8" w:rsidR="00B43920" w:rsidRDefault="00B43920" w:rsidP="0000565B">
      <w:pPr>
        <w:tabs>
          <w:tab w:val="left" w:pos="3675"/>
        </w:tabs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February 5,</w:t>
      </w:r>
      <w:r w:rsidRPr="003B077D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 xml:space="preserve">5 </w:t>
      </w:r>
    </w:p>
    <w:p w14:paraId="457EC49E" w14:textId="77777777" w:rsidR="00B43920" w:rsidRPr="008470D0" w:rsidRDefault="00B43920" w:rsidP="0000565B">
      <w:pPr>
        <w:tabs>
          <w:tab w:val="left" w:pos="3675"/>
        </w:tabs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Time: 10:00 am – 12:00 pm</w:t>
      </w:r>
    </w:p>
    <w:p w14:paraId="2B49BB2A" w14:textId="77777777" w:rsidR="00B43920" w:rsidRPr="008470D0" w:rsidRDefault="00B43920" w:rsidP="00B43920">
      <w:pPr>
        <w:jc w:val="center"/>
        <w:rPr>
          <w:b/>
          <w:bCs/>
          <w:sz w:val="24"/>
          <w:szCs w:val="24"/>
        </w:rPr>
      </w:pPr>
      <w:r w:rsidRPr="63086A4D">
        <w:rPr>
          <w:b/>
          <w:bCs/>
          <w:sz w:val="24"/>
          <w:szCs w:val="24"/>
        </w:rPr>
        <w:t>AGENDA</w:t>
      </w:r>
    </w:p>
    <w:p w14:paraId="2F4F401F" w14:textId="7549E1F4" w:rsidR="1AD8B360" w:rsidRDefault="1AD8B360" w:rsidP="63086A4D">
      <w:pPr>
        <w:shd w:val="clear" w:color="auto" w:fill="FFFFFF" w:themeFill="background1"/>
        <w:spacing w:before="210" w:after="210"/>
        <w:jc w:val="center"/>
        <w:rPr>
          <w:rStyle w:val="Hyperlink"/>
          <w:rFonts w:ascii="Segoe UI" w:eastAsia="Segoe UI" w:hAnsi="Segoe UI" w:cs="Segoe UI"/>
          <w:color w:val="0000FF"/>
          <w:sz w:val="21"/>
          <w:szCs w:val="21"/>
        </w:rPr>
      </w:pPr>
      <w:hyperlink r:id="rId10">
        <w:r w:rsidRPr="63086A4D">
          <w:rPr>
            <w:rStyle w:val="Hyperlink"/>
            <w:rFonts w:ascii="Segoe UI" w:eastAsia="Segoe UI" w:hAnsi="Segoe UI" w:cs="Segoe UI"/>
            <w:color w:val="0000FF"/>
            <w:sz w:val="21"/>
            <w:szCs w:val="21"/>
          </w:rPr>
          <w:t>https://us06web.zoom.us/j/82318320366?pwd=sMzuQNRCXJJ48iCBmC1bEVcB6zerwL.1</w:t>
        </w:r>
      </w:hyperlink>
    </w:p>
    <w:p w14:paraId="228E21F2" w14:textId="577EDA58" w:rsidR="63086A4D" w:rsidRDefault="1AD8B360" w:rsidP="00407258">
      <w:pPr>
        <w:shd w:val="clear" w:color="auto" w:fill="FFFFFF" w:themeFill="background1"/>
        <w:spacing w:before="210" w:after="210"/>
        <w:jc w:val="center"/>
      </w:pPr>
      <w:r w:rsidRPr="63086A4D">
        <w:rPr>
          <w:rFonts w:ascii="Segoe UI" w:eastAsia="Segoe UI" w:hAnsi="Segoe UI" w:cs="Segoe UI"/>
          <w:color w:val="424242"/>
          <w:sz w:val="21"/>
          <w:szCs w:val="21"/>
        </w:rPr>
        <w:t>Meeting ID: 823 1832 0366</w:t>
      </w:r>
      <w:r>
        <w:br/>
      </w:r>
      <w:r w:rsidRPr="63086A4D">
        <w:rPr>
          <w:rFonts w:ascii="Segoe UI" w:eastAsia="Segoe UI" w:hAnsi="Segoe UI" w:cs="Segoe UI"/>
          <w:color w:val="424242"/>
          <w:sz w:val="21"/>
          <w:szCs w:val="21"/>
        </w:rPr>
        <w:t>Passcode: 873355</w:t>
      </w:r>
    </w:p>
    <w:p w14:paraId="07E2D704" w14:textId="5BEE7802" w:rsidR="0000565B" w:rsidRPr="00A56981" w:rsidRDefault="00B43920" w:rsidP="00B43920">
      <w:pPr>
        <w:ind w:left="2160" w:hanging="2160"/>
      </w:pPr>
      <w:r w:rsidRPr="00A56981">
        <w:rPr>
          <w:b/>
          <w:bCs/>
        </w:rPr>
        <w:t>10:00 am</w:t>
      </w:r>
      <w:r w:rsidRPr="00A56981">
        <w:t xml:space="preserve"> </w:t>
      </w:r>
      <w:r w:rsidRPr="00A56981">
        <w:tab/>
      </w:r>
      <w:r w:rsidR="0000565B" w:rsidRPr="00A56981">
        <w:t>Call to Order</w:t>
      </w:r>
    </w:p>
    <w:p w14:paraId="469E04F6" w14:textId="6E0318FF" w:rsidR="00B43920" w:rsidRPr="00A56981" w:rsidRDefault="00B43920" w:rsidP="0000565B">
      <w:pPr>
        <w:ind w:left="2160"/>
      </w:pPr>
      <w:r w:rsidRPr="00A56981">
        <w:t>Opening prayer and Land Acknowledgement</w:t>
      </w:r>
    </w:p>
    <w:p w14:paraId="37312EE1" w14:textId="613D8F4E" w:rsidR="00B43920" w:rsidRPr="00A56981" w:rsidRDefault="00B43920" w:rsidP="00B43920">
      <w:r w:rsidRPr="00A56981">
        <w:rPr>
          <w:b/>
          <w:bCs/>
        </w:rPr>
        <w:t>10:0</w:t>
      </w:r>
      <w:r w:rsidR="000C632A" w:rsidRPr="00A56981">
        <w:rPr>
          <w:b/>
          <w:bCs/>
        </w:rPr>
        <w:t>5</w:t>
      </w:r>
      <w:r w:rsidRPr="00A56981">
        <w:rPr>
          <w:b/>
          <w:bCs/>
        </w:rPr>
        <w:t xml:space="preserve"> am</w:t>
      </w:r>
      <w:r w:rsidRPr="00A56981">
        <w:t xml:space="preserve"> </w:t>
      </w:r>
      <w:r w:rsidRPr="00A56981">
        <w:tab/>
      </w:r>
      <w:r w:rsidRPr="00A56981">
        <w:tab/>
        <w:t>Welcome – Carmela Quitugua, IAD</w:t>
      </w:r>
    </w:p>
    <w:p w14:paraId="7B4B2552" w14:textId="2D13D131" w:rsidR="0000565B" w:rsidRPr="00A56981" w:rsidRDefault="0000565B" w:rsidP="000C632A">
      <w:pPr>
        <w:pStyle w:val="ListParagraph"/>
        <w:numPr>
          <w:ilvl w:val="0"/>
          <w:numId w:val="2"/>
        </w:numPr>
      </w:pPr>
      <w:r w:rsidRPr="00A56981">
        <w:t>Approval of Agenda</w:t>
      </w:r>
    </w:p>
    <w:p w14:paraId="2EE6D9EF" w14:textId="77777777" w:rsidR="0000565B" w:rsidRPr="00A56981" w:rsidRDefault="000C632A" w:rsidP="000C632A">
      <w:pPr>
        <w:pStyle w:val="ListParagraph"/>
        <w:numPr>
          <w:ilvl w:val="0"/>
          <w:numId w:val="2"/>
        </w:numPr>
      </w:pPr>
      <w:r w:rsidRPr="00A56981">
        <w:t xml:space="preserve">Approval of </w:t>
      </w:r>
      <w:r w:rsidR="0000565B" w:rsidRPr="00A56981">
        <w:t>Meeting Minutes</w:t>
      </w:r>
    </w:p>
    <w:p w14:paraId="04ABDE19" w14:textId="7AAFB5BC" w:rsidR="0000565B" w:rsidRPr="00A56981" w:rsidRDefault="000C632A" w:rsidP="0000565B">
      <w:pPr>
        <w:pStyle w:val="ListParagraph"/>
        <w:numPr>
          <w:ilvl w:val="1"/>
          <w:numId w:val="2"/>
        </w:numPr>
      </w:pPr>
      <w:r w:rsidRPr="00A56981">
        <w:t>December 4, 20</w:t>
      </w:r>
      <w:r w:rsidR="0000565B" w:rsidRPr="00A56981">
        <w:t>24</w:t>
      </w:r>
    </w:p>
    <w:p w14:paraId="74E03B96" w14:textId="77777777" w:rsidR="00B43920" w:rsidRPr="00A56981" w:rsidRDefault="00B43920" w:rsidP="00B43920">
      <w:pPr>
        <w:pStyle w:val="ListParagraph"/>
        <w:numPr>
          <w:ilvl w:val="0"/>
          <w:numId w:val="2"/>
        </w:numPr>
      </w:pPr>
      <w:r w:rsidRPr="00A56981">
        <w:t xml:space="preserve">IAD Updates </w:t>
      </w:r>
    </w:p>
    <w:p w14:paraId="34FF848D" w14:textId="48D7EF82" w:rsidR="00B3621D" w:rsidRPr="00A56981" w:rsidRDefault="00B43920" w:rsidP="00B3621D">
      <w:pPr>
        <w:ind w:left="2160" w:hanging="2160"/>
      </w:pPr>
      <w:r w:rsidRPr="00A56981">
        <w:rPr>
          <w:b/>
          <w:bCs/>
        </w:rPr>
        <w:t>10:</w:t>
      </w:r>
      <w:r w:rsidR="000C632A" w:rsidRPr="00A56981">
        <w:rPr>
          <w:b/>
          <w:bCs/>
        </w:rPr>
        <w:t>15</w:t>
      </w:r>
      <w:r w:rsidRPr="00A56981">
        <w:rPr>
          <w:b/>
          <w:bCs/>
        </w:rPr>
        <w:t xml:space="preserve"> am</w:t>
      </w:r>
      <w:r w:rsidRPr="00A56981">
        <w:t xml:space="preserve"> </w:t>
      </w:r>
      <w:r w:rsidRPr="00A56981">
        <w:tab/>
      </w:r>
      <w:r w:rsidR="00B3621D" w:rsidRPr="00A56981">
        <w:t xml:space="preserve">IAD Legislative Updates, Amanda Nezzie, IAD Government Relations </w:t>
      </w:r>
      <w:r w:rsidR="000C632A" w:rsidRPr="00A56981">
        <w:t xml:space="preserve">&amp; Policy </w:t>
      </w:r>
      <w:r w:rsidR="00B3621D" w:rsidRPr="00A56981">
        <w:t>Director</w:t>
      </w:r>
    </w:p>
    <w:p w14:paraId="023A6D1F" w14:textId="200328D0" w:rsidR="00B3621D" w:rsidRPr="00A56981" w:rsidRDefault="00B3621D" w:rsidP="00B3621D">
      <w:pPr>
        <w:ind w:left="2160" w:hanging="2160"/>
      </w:pPr>
      <w:r w:rsidRPr="00A56981">
        <w:rPr>
          <w:b/>
          <w:bCs/>
        </w:rPr>
        <w:tab/>
      </w:r>
      <w:r w:rsidRPr="00A56981">
        <w:t xml:space="preserve">Behavioral Health </w:t>
      </w:r>
      <w:r w:rsidR="00456580" w:rsidRPr="00A56981">
        <w:t>Bills being reviewed by Health Care Authority</w:t>
      </w:r>
      <w:r w:rsidRPr="00A56981">
        <w:t xml:space="preserve">, </w:t>
      </w:r>
      <w:r w:rsidR="00456580" w:rsidRPr="00A56981">
        <w:t xml:space="preserve">List provided, </w:t>
      </w:r>
      <w:r w:rsidRPr="00A56981">
        <w:t>Natalie Rivera</w:t>
      </w:r>
      <w:r w:rsidR="000C632A" w:rsidRPr="00A56981">
        <w:t>, NM Behavioral Health Planning Council Liaison, HCA, BHSD</w:t>
      </w:r>
    </w:p>
    <w:p w14:paraId="595ADF21" w14:textId="086EC8BF" w:rsidR="00B43920" w:rsidRPr="00A56981" w:rsidRDefault="00B3621D" w:rsidP="000C632A">
      <w:pPr>
        <w:ind w:left="2160" w:hanging="2160"/>
      </w:pPr>
      <w:r w:rsidRPr="00A56981">
        <w:rPr>
          <w:b/>
          <w:bCs/>
        </w:rPr>
        <w:t>1</w:t>
      </w:r>
      <w:r w:rsidR="000C632A" w:rsidRPr="00A56981">
        <w:rPr>
          <w:b/>
          <w:bCs/>
        </w:rPr>
        <w:t>0</w:t>
      </w:r>
      <w:r w:rsidRPr="00A56981">
        <w:rPr>
          <w:b/>
          <w:bCs/>
        </w:rPr>
        <w:t>:</w:t>
      </w:r>
      <w:r w:rsidR="000C632A" w:rsidRPr="00A56981">
        <w:rPr>
          <w:b/>
          <w:bCs/>
        </w:rPr>
        <w:t>4</w:t>
      </w:r>
      <w:r w:rsidR="0000565B" w:rsidRPr="00A56981">
        <w:rPr>
          <w:b/>
          <w:bCs/>
        </w:rPr>
        <w:t>0</w:t>
      </w:r>
      <w:r w:rsidRPr="00A56981">
        <w:rPr>
          <w:b/>
          <w:bCs/>
        </w:rPr>
        <w:t xml:space="preserve"> am</w:t>
      </w:r>
      <w:r w:rsidRPr="00A56981">
        <w:tab/>
      </w:r>
      <w:r w:rsidR="00B43920" w:rsidRPr="00A56981">
        <w:t>NM American Indian Day at the Legislature, Karmela</w:t>
      </w:r>
      <w:r w:rsidR="000C632A" w:rsidRPr="00A56981">
        <w:t xml:space="preserve"> Martinez, IAD Operations Manager</w:t>
      </w:r>
    </w:p>
    <w:p w14:paraId="0E2ED5B9" w14:textId="51EE9C62" w:rsidR="00B43920" w:rsidRPr="00A56981" w:rsidRDefault="00B43920" w:rsidP="00B43920">
      <w:r w:rsidRPr="00A56981">
        <w:rPr>
          <w:b/>
          <w:bCs/>
        </w:rPr>
        <w:t>1</w:t>
      </w:r>
      <w:r w:rsidR="000C632A" w:rsidRPr="00A56981">
        <w:rPr>
          <w:b/>
          <w:bCs/>
        </w:rPr>
        <w:t>0</w:t>
      </w:r>
      <w:r w:rsidRPr="00A56981">
        <w:rPr>
          <w:b/>
          <w:bCs/>
        </w:rPr>
        <w:t>:</w:t>
      </w:r>
      <w:r w:rsidR="000C632A" w:rsidRPr="00A56981">
        <w:rPr>
          <w:b/>
          <w:bCs/>
        </w:rPr>
        <w:t>5</w:t>
      </w:r>
      <w:r w:rsidR="00FB3E25" w:rsidRPr="00A56981">
        <w:rPr>
          <w:b/>
          <w:bCs/>
        </w:rPr>
        <w:t>0</w:t>
      </w:r>
      <w:r w:rsidRPr="00A56981">
        <w:rPr>
          <w:b/>
          <w:bCs/>
        </w:rPr>
        <w:t xml:space="preserve"> am</w:t>
      </w:r>
      <w:r w:rsidRPr="00A56981">
        <w:rPr>
          <w:b/>
          <w:bCs/>
        </w:rPr>
        <w:tab/>
      </w:r>
      <w:r w:rsidRPr="00A56981">
        <w:rPr>
          <w:b/>
          <w:bCs/>
        </w:rPr>
        <w:tab/>
      </w:r>
      <w:r w:rsidRPr="00A56981">
        <w:t>NM Behavioral Health Day, Natalie Rivera</w:t>
      </w:r>
    </w:p>
    <w:p w14:paraId="35C9E0CA" w14:textId="5BD76F31" w:rsidR="00B43920" w:rsidRPr="00A56981" w:rsidRDefault="00B43920" w:rsidP="00B43920">
      <w:r w:rsidRPr="00A56981">
        <w:rPr>
          <w:b/>
          <w:bCs/>
        </w:rPr>
        <w:t>11:</w:t>
      </w:r>
      <w:r w:rsidR="00FB3E25" w:rsidRPr="00A56981">
        <w:rPr>
          <w:b/>
          <w:bCs/>
        </w:rPr>
        <w:t>05</w:t>
      </w:r>
      <w:r w:rsidRPr="00A56981">
        <w:rPr>
          <w:b/>
          <w:bCs/>
        </w:rPr>
        <w:t xml:space="preserve"> am</w:t>
      </w:r>
      <w:r w:rsidRPr="00A56981">
        <w:tab/>
      </w:r>
      <w:r w:rsidRPr="00A56981">
        <w:tab/>
        <w:t>2025 NASC Behavioral Health Summit, Karmela</w:t>
      </w:r>
      <w:r w:rsidR="00062FB0" w:rsidRPr="00A56981">
        <w:t xml:space="preserve"> Martinez</w:t>
      </w:r>
    </w:p>
    <w:p w14:paraId="1CC18345" w14:textId="3BC96AE2" w:rsidR="00B43920" w:rsidRPr="00A56981" w:rsidRDefault="000C632A" w:rsidP="00B43920">
      <w:r w:rsidRPr="00A56981">
        <w:tab/>
      </w:r>
      <w:r w:rsidRPr="00A56981">
        <w:tab/>
      </w:r>
      <w:r w:rsidRPr="00A56981">
        <w:tab/>
        <w:t>Tentative Date, Venue, Theme, Planning Committee</w:t>
      </w:r>
    </w:p>
    <w:p w14:paraId="46D5B865" w14:textId="67184B8A" w:rsidR="00B43920" w:rsidRPr="00A56981" w:rsidRDefault="00B43920" w:rsidP="00B43920">
      <w:pPr>
        <w:ind w:left="2160" w:hanging="2160"/>
      </w:pPr>
      <w:r w:rsidRPr="00A56981">
        <w:rPr>
          <w:b/>
          <w:bCs/>
        </w:rPr>
        <w:t>11:</w:t>
      </w:r>
      <w:r w:rsidR="00FB3E25" w:rsidRPr="00A56981">
        <w:rPr>
          <w:b/>
          <w:bCs/>
        </w:rPr>
        <w:t>35</w:t>
      </w:r>
      <w:r w:rsidRPr="00A56981">
        <w:rPr>
          <w:b/>
          <w:bCs/>
        </w:rPr>
        <w:t xml:space="preserve"> am</w:t>
      </w:r>
      <w:r w:rsidRPr="00A56981">
        <w:t xml:space="preserve"> </w:t>
      </w:r>
      <w:r w:rsidRPr="00A56981">
        <w:tab/>
        <w:t>LC Updates</w:t>
      </w:r>
    </w:p>
    <w:p w14:paraId="100FDBBA" w14:textId="77777777" w:rsidR="00B43920" w:rsidRPr="00A56981" w:rsidRDefault="00B43920" w:rsidP="00B43920">
      <w:pPr>
        <w:pStyle w:val="ListParagraph"/>
        <w:numPr>
          <w:ilvl w:val="0"/>
          <w:numId w:val="1"/>
        </w:numPr>
      </w:pPr>
      <w:r w:rsidRPr="00A56981">
        <w:t>LC 14 – John Tsabetsaye</w:t>
      </w:r>
    </w:p>
    <w:p w14:paraId="4B6D2AAA" w14:textId="77777777" w:rsidR="00B43920" w:rsidRPr="00A56981" w:rsidRDefault="00B43920" w:rsidP="00B43920">
      <w:pPr>
        <w:pStyle w:val="ListParagraph"/>
        <w:numPr>
          <w:ilvl w:val="0"/>
          <w:numId w:val="1"/>
        </w:numPr>
      </w:pPr>
      <w:r w:rsidRPr="00A56981">
        <w:t>LC 15 - Noreen Kelly</w:t>
      </w:r>
    </w:p>
    <w:p w14:paraId="360A8929" w14:textId="77777777" w:rsidR="00B43920" w:rsidRPr="00A56981" w:rsidRDefault="00B43920" w:rsidP="00B43920">
      <w:pPr>
        <w:pStyle w:val="ListParagraph"/>
        <w:numPr>
          <w:ilvl w:val="0"/>
          <w:numId w:val="1"/>
        </w:numPr>
      </w:pPr>
      <w:r w:rsidRPr="00A56981">
        <w:t>LC 16 – Rebecca Ballantine</w:t>
      </w:r>
    </w:p>
    <w:p w14:paraId="4D3CB5B9" w14:textId="77777777" w:rsidR="00B43920" w:rsidRPr="00A56981" w:rsidRDefault="00B43920" w:rsidP="00B43920">
      <w:pPr>
        <w:pStyle w:val="ListParagraph"/>
        <w:numPr>
          <w:ilvl w:val="0"/>
          <w:numId w:val="1"/>
        </w:numPr>
      </w:pPr>
      <w:r w:rsidRPr="00A56981">
        <w:t>LC 17 - Vacant</w:t>
      </w:r>
    </w:p>
    <w:p w14:paraId="2D144D27" w14:textId="77777777" w:rsidR="00B43920" w:rsidRPr="00A56981" w:rsidRDefault="00B43920" w:rsidP="00B43920">
      <w:pPr>
        <w:pStyle w:val="ListParagraph"/>
        <w:numPr>
          <w:ilvl w:val="0"/>
          <w:numId w:val="1"/>
        </w:numPr>
      </w:pPr>
      <w:r w:rsidRPr="00A56981">
        <w:t>LC 18 – Layne Kalbfleisch</w:t>
      </w:r>
    </w:p>
    <w:p w14:paraId="7EE0ADED" w14:textId="4B319E35" w:rsidR="00B43920" w:rsidRPr="00A56981" w:rsidRDefault="00B43920" w:rsidP="00B43920">
      <w:pPr>
        <w:ind w:left="2160" w:hanging="2160"/>
      </w:pPr>
      <w:r w:rsidRPr="00A56981">
        <w:rPr>
          <w:b/>
          <w:bCs/>
        </w:rPr>
        <w:t>11:5</w:t>
      </w:r>
      <w:r w:rsidR="00FB3E25" w:rsidRPr="00A56981">
        <w:rPr>
          <w:b/>
          <w:bCs/>
        </w:rPr>
        <w:t>0</w:t>
      </w:r>
      <w:r w:rsidRPr="00A56981">
        <w:rPr>
          <w:b/>
          <w:bCs/>
        </w:rPr>
        <w:t xml:space="preserve"> am</w:t>
      </w:r>
      <w:r w:rsidRPr="00A56981">
        <w:t xml:space="preserve"> </w:t>
      </w:r>
      <w:r w:rsidRPr="00A56981">
        <w:tab/>
        <w:t>Closing Remarks</w:t>
      </w:r>
    </w:p>
    <w:p w14:paraId="185D94BC" w14:textId="2150B99D" w:rsidR="00FB3E25" w:rsidRPr="00A56981" w:rsidRDefault="00FB3E25" w:rsidP="00B43920">
      <w:pPr>
        <w:ind w:left="2160" w:hanging="2160"/>
      </w:pPr>
      <w:r w:rsidRPr="00A56981">
        <w:rPr>
          <w:b/>
          <w:bCs/>
        </w:rPr>
        <w:t>11:55 am</w:t>
      </w:r>
      <w:r w:rsidRPr="00A56981">
        <w:rPr>
          <w:b/>
          <w:bCs/>
        </w:rPr>
        <w:tab/>
      </w:r>
      <w:r w:rsidRPr="00A56981">
        <w:t>Next Meeting</w:t>
      </w:r>
    </w:p>
    <w:p w14:paraId="0FC57A41" w14:textId="1B158BF6" w:rsidR="0000565B" w:rsidRPr="00A56981" w:rsidRDefault="00B43920" w:rsidP="0000565B">
      <w:pPr>
        <w:ind w:left="2160" w:hanging="2160"/>
      </w:pPr>
      <w:r w:rsidRPr="00A56981">
        <w:rPr>
          <w:b/>
          <w:bCs/>
        </w:rPr>
        <w:t>12:00 pm</w:t>
      </w:r>
      <w:r w:rsidRPr="00A56981">
        <w:t xml:space="preserve"> </w:t>
      </w:r>
      <w:r w:rsidRPr="00A56981">
        <w:tab/>
      </w:r>
      <w:r w:rsidR="00FB3E25" w:rsidRPr="00A56981">
        <w:t>Adjournment</w:t>
      </w:r>
    </w:p>
    <w:sectPr w:rsidR="0000565B" w:rsidRPr="00A56981" w:rsidSect="00A56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864" w:left="1440" w:header="720" w:footer="720" w:gutter="0"/>
      <w:pgBorders w:offsetFrom="page">
        <w:top w:val="single" w:sz="36" w:space="24" w:color="156082" w:themeColor="accent1"/>
        <w:left w:val="single" w:sz="36" w:space="24" w:color="156082" w:themeColor="accent1"/>
        <w:bottom w:val="single" w:sz="36" w:space="24" w:color="156082" w:themeColor="accent1"/>
        <w:right w:val="single" w:sz="36" w:space="24" w:color="156082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0938" w14:textId="77777777" w:rsidR="004E48CD" w:rsidRDefault="004E48CD" w:rsidP="004E48CD">
      <w:pPr>
        <w:spacing w:after="0" w:line="240" w:lineRule="auto"/>
      </w:pPr>
      <w:r>
        <w:separator/>
      </w:r>
    </w:p>
  </w:endnote>
  <w:endnote w:type="continuationSeparator" w:id="0">
    <w:p w14:paraId="22685017" w14:textId="77777777" w:rsidR="004E48CD" w:rsidRDefault="004E48CD" w:rsidP="004E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844F" w14:textId="77777777" w:rsidR="004E48CD" w:rsidRDefault="004E4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D8A9" w14:textId="77777777" w:rsidR="004E48CD" w:rsidRDefault="004E48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044C" w14:textId="77777777" w:rsidR="004E48CD" w:rsidRDefault="004E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A5A7" w14:textId="77777777" w:rsidR="004E48CD" w:rsidRDefault="004E48CD" w:rsidP="004E48CD">
      <w:pPr>
        <w:spacing w:after="0" w:line="240" w:lineRule="auto"/>
      </w:pPr>
      <w:r>
        <w:separator/>
      </w:r>
    </w:p>
  </w:footnote>
  <w:footnote w:type="continuationSeparator" w:id="0">
    <w:p w14:paraId="03B44B91" w14:textId="77777777" w:rsidR="004E48CD" w:rsidRDefault="004E48CD" w:rsidP="004E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CD81E" w14:textId="77777777" w:rsidR="004E48CD" w:rsidRDefault="004E4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807C" w14:textId="761880E0" w:rsidR="004E48CD" w:rsidRDefault="004E4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F882" w14:textId="77777777" w:rsidR="004E48CD" w:rsidRDefault="004E4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2665"/>
    <w:multiLevelType w:val="hybridMultilevel"/>
    <w:tmpl w:val="CD363A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C5818A6"/>
    <w:multiLevelType w:val="hybridMultilevel"/>
    <w:tmpl w:val="BC0E058A"/>
    <w:lvl w:ilvl="0" w:tplc="D3C816D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68239604">
    <w:abstractNumId w:val="1"/>
  </w:num>
  <w:num w:numId="2" w16cid:durableId="1778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20"/>
    <w:rsid w:val="0000565B"/>
    <w:rsid w:val="00062FB0"/>
    <w:rsid w:val="000737C6"/>
    <w:rsid w:val="000C632A"/>
    <w:rsid w:val="001214BC"/>
    <w:rsid w:val="002E5598"/>
    <w:rsid w:val="003004B3"/>
    <w:rsid w:val="00407258"/>
    <w:rsid w:val="004239CF"/>
    <w:rsid w:val="00456580"/>
    <w:rsid w:val="004E48CD"/>
    <w:rsid w:val="006912DE"/>
    <w:rsid w:val="00703997"/>
    <w:rsid w:val="00817E4C"/>
    <w:rsid w:val="00981457"/>
    <w:rsid w:val="00A56981"/>
    <w:rsid w:val="00AE5602"/>
    <w:rsid w:val="00B21331"/>
    <w:rsid w:val="00B3621D"/>
    <w:rsid w:val="00B43920"/>
    <w:rsid w:val="00BA2805"/>
    <w:rsid w:val="00F07659"/>
    <w:rsid w:val="00F0783F"/>
    <w:rsid w:val="00F248DC"/>
    <w:rsid w:val="00FB3E25"/>
    <w:rsid w:val="1AD8B360"/>
    <w:rsid w:val="24DCA4F8"/>
    <w:rsid w:val="6308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6E6853"/>
  <w15:chartTrackingRefBased/>
  <w15:docId w15:val="{8B1562AC-B159-4C9D-B089-D8CDA0BB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92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9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2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3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20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us06web.zoom.us/j/82318320366?pwd=sMzuQNRCXJJ48iCBmC1bEVcB6zerwL.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FF801-DA9D-4E20-A099-4C311653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4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Quitugua, Carmela, IAD</dc:creator>
  <cp:keywords/>
  <dc:description/>
  <cp:lastModifiedBy>Quitugua, Carmela, IAD</cp:lastModifiedBy>
  <cp:revision>2</cp:revision>
  <dcterms:created xsi:type="dcterms:W3CDTF">2025-02-04T22:47:00Z</dcterms:created>
  <dcterms:modified xsi:type="dcterms:W3CDTF">2025-02-04T22:47:00Z</dcterms:modified>
</cp:coreProperties>
</file>