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E5CAC" w14:textId="0F7D65AB" w:rsidR="005B3CAF" w:rsidRPr="00B2656F" w:rsidRDefault="002123EC" w:rsidP="005B3CAF">
      <w:pPr>
        <w:jc w:val="center"/>
        <w:rPr>
          <w:b/>
          <w:i/>
          <w:iCs/>
          <w:sz w:val="44"/>
          <w:szCs w:val="44"/>
        </w:rPr>
      </w:pPr>
      <w:r w:rsidRPr="00B2656F">
        <w:rPr>
          <w:b/>
          <w:i/>
          <w:iCs/>
          <w:sz w:val="44"/>
          <w:szCs w:val="44"/>
        </w:rPr>
        <w:t>State of New Mexico</w:t>
      </w:r>
    </w:p>
    <w:tbl>
      <w:tblPr>
        <w:tblStyle w:val="TableGrid"/>
        <w:tblW w:w="10800" w:type="dxa"/>
        <w:tblInd w:w="-725" w:type="dxa"/>
        <w:tblBorders>
          <w:top w:val="single" w:sz="12" w:space="0" w:color="A82C00"/>
          <w:left w:val="none" w:sz="0" w:space="0" w:color="auto"/>
          <w:bottom w:val="single" w:sz="12" w:space="0" w:color="A82C00"/>
          <w:right w:val="none" w:sz="0" w:space="0" w:color="auto"/>
          <w:insideH w:val="none" w:sz="0" w:space="0" w:color="auto"/>
          <w:insideV w:val="none" w:sz="0" w:space="0" w:color="auto"/>
        </w:tblBorders>
        <w:tblLook w:val="04A0" w:firstRow="1" w:lastRow="0" w:firstColumn="1" w:lastColumn="0" w:noHBand="0" w:noVBand="1"/>
      </w:tblPr>
      <w:tblGrid>
        <w:gridCol w:w="10800"/>
      </w:tblGrid>
      <w:tr w:rsidR="002123EC" w:rsidRPr="00B2656F" w14:paraId="061DBB37" w14:textId="77777777" w:rsidTr="002123EC">
        <w:tc>
          <w:tcPr>
            <w:tcW w:w="10800" w:type="dxa"/>
          </w:tcPr>
          <w:p w14:paraId="005F05AD" w14:textId="77777777" w:rsidR="002123EC" w:rsidRPr="00B2656F" w:rsidRDefault="002123EC" w:rsidP="005B3CAF">
            <w:pPr>
              <w:jc w:val="center"/>
              <w:rPr>
                <w:b/>
                <w:noProof/>
                <w:sz w:val="44"/>
                <w:szCs w:val="44"/>
              </w:rPr>
            </w:pPr>
          </w:p>
          <w:p w14:paraId="14A3E63D" w14:textId="6EC46B8D" w:rsidR="002123EC" w:rsidRPr="00B2656F" w:rsidRDefault="002123EC" w:rsidP="005B3CAF">
            <w:pPr>
              <w:jc w:val="center"/>
              <w:rPr>
                <w:b/>
                <w:i/>
                <w:iCs/>
                <w:sz w:val="44"/>
                <w:szCs w:val="44"/>
              </w:rPr>
            </w:pPr>
            <w:r w:rsidRPr="00B2656F">
              <w:rPr>
                <w:b/>
                <w:noProof/>
                <w:color w:val="2B579A"/>
                <w:sz w:val="44"/>
                <w:szCs w:val="44"/>
                <w:shd w:val="clear" w:color="auto" w:fill="E6E6E6"/>
              </w:rPr>
              <w:drawing>
                <wp:inline distT="0" distB="0" distL="0" distR="0" wp14:anchorId="6A372550" wp14:editId="4D75D9A9">
                  <wp:extent cx="4462462" cy="1679020"/>
                  <wp:effectExtent l="0" t="0" r="0" b="0"/>
                  <wp:docPr id="1187881064"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1064" name="Picture 1" descr="A picture containing 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501907" cy="1693861"/>
                          </a:xfrm>
                          <a:prstGeom prst="rect">
                            <a:avLst/>
                          </a:prstGeom>
                        </pic:spPr>
                      </pic:pic>
                    </a:graphicData>
                  </a:graphic>
                </wp:inline>
              </w:drawing>
            </w:r>
          </w:p>
          <w:p w14:paraId="70A1B15A" w14:textId="393CBD4E" w:rsidR="002123EC" w:rsidRPr="00B2656F" w:rsidRDefault="002123EC" w:rsidP="005B3CAF">
            <w:pPr>
              <w:jc w:val="center"/>
              <w:rPr>
                <w:b/>
                <w:i/>
                <w:iCs/>
                <w:szCs w:val="24"/>
              </w:rPr>
            </w:pPr>
          </w:p>
        </w:tc>
      </w:tr>
    </w:tbl>
    <w:p w14:paraId="51D736AE" w14:textId="77777777" w:rsidR="00C52D93" w:rsidRPr="00B2656F" w:rsidRDefault="00C52D93" w:rsidP="00C52D93">
      <w:pPr>
        <w:rPr>
          <w:noProof/>
        </w:rPr>
      </w:pPr>
    </w:p>
    <w:p w14:paraId="42F9E205" w14:textId="61AD565E" w:rsidR="00783913" w:rsidRPr="00B2656F" w:rsidRDefault="007E5E55" w:rsidP="00B21FFB">
      <w:pPr>
        <w:pStyle w:val="Title"/>
        <w:shd w:val="clear" w:color="auto" w:fill="BF4E14" w:themeFill="accent2" w:themeFillShade="BF"/>
        <w:jc w:val="center"/>
        <w:rPr>
          <w:noProof/>
          <w:sz w:val="44"/>
          <w:szCs w:val="44"/>
        </w:rPr>
      </w:pPr>
      <w:r w:rsidRPr="00B2656F">
        <w:rPr>
          <w:noProof/>
          <w:sz w:val="44"/>
          <w:szCs w:val="44"/>
        </w:rPr>
        <w:t>request for proposal</w:t>
      </w:r>
      <w:r w:rsidR="00CD6535" w:rsidRPr="00B2656F">
        <w:rPr>
          <w:noProof/>
          <w:sz w:val="44"/>
          <w:szCs w:val="44"/>
        </w:rPr>
        <w:t xml:space="preserve"> (RFP)</w:t>
      </w:r>
      <w:r w:rsidR="001B0032" w:rsidRPr="00B2656F">
        <w:rPr>
          <w:noProof/>
          <w:sz w:val="44"/>
          <w:szCs w:val="44"/>
        </w:rPr>
        <w:t xml:space="preserve"> </w:t>
      </w:r>
    </w:p>
    <w:p w14:paraId="7213A8CA" w14:textId="098EB672" w:rsidR="002123EC" w:rsidRPr="00B2656F" w:rsidRDefault="00783913" w:rsidP="00B21FFB">
      <w:pPr>
        <w:pStyle w:val="Title"/>
        <w:shd w:val="clear" w:color="auto" w:fill="BF4E14" w:themeFill="accent2" w:themeFillShade="BF"/>
        <w:jc w:val="center"/>
        <w:rPr>
          <w:noProof/>
          <w:sz w:val="44"/>
          <w:szCs w:val="44"/>
        </w:rPr>
      </w:pPr>
      <w:r w:rsidRPr="00B2656F">
        <w:rPr>
          <w:noProof/>
          <w:sz w:val="44"/>
          <w:szCs w:val="44"/>
        </w:rPr>
        <w:t>#25-609-0000-00001</w:t>
      </w:r>
    </w:p>
    <w:p w14:paraId="6DF05072" w14:textId="77777777" w:rsidR="001B0032" w:rsidRPr="00B2656F" w:rsidRDefault="001B0032" w:rsidP="00C52D93"/>
    <w:p w14:paraId="773F5214" w14:textId="0C5819FD" w:rsidR="002123EC" w:rsidRPr="00B2656F" w:rsidRDefault="00BC2EF5" w:rsidP="00B565C4">
      <w:pPr>
        <w:jc w:val="center"/>
        <w:rPr>
          <w:b/>
          <w:bCs/>
          <w:sz w:val="44"/>
          <w:szCs w:val="44"/>
        </w:rPr>
      </w:pPr>
      <w:r w:rsidRPr="00B2656F">
        <w:rPr>
          <w:b/>
          <w:bCs/>
          <w:sz w:val="44"/>
          <w:szCs w:val="44"/>
        </w:rPr>
        <w:t xml:space="preserve">Energy Transition </w:t>
      </w:r>
      <w:r w:rsidR="00783913" w:rsidRPr="00B2656F">
        <w:rPr>
          <w:b/>
          <w:bCs/>
          <w:sz w:val="44"/>
          <w:szCs w:val="44"/>
        </w:rPr>
        <w:t>Services to Assist Tribal &amp; Native People in Affected Areas</w:t>
      </w:r>
    </w:p>
    <w:p w14:paraId="62A0956C" w14:textId="3EAC540A" w:rsidR="00C52D93" w:rsidRPr="00B2656F" w:rsidRDefault="00652C20" w:rsidP="005B3CAF">
      <w:pPr>
        <w:jc w:val="center"/>
        <w:rPr>
          <w:b/>
          <w:bCs/>
          <w:sz w:val="44"/>
          <w:szCs w:val="44"/>
        </w:rPr>
      </w:pPr>
      <w:r w:rsidRPr="00B2656F">
        <w:rPr>
          <w:b/>
          <w:bCs/>
          <w:sz w:val="44"/>
          <w:szCs w:val="44"/>
        </w:rPr>
        <w:t>RFP Release Date:</w:t>
      </w:r>
      <w:r w:rsidR="008C7E34" w:rsidRPr="00B2656F">
        <w:rPr>
          <w:b/>
          <w:bCs/>
          <w:sz w:val="44"/>
          <w:szCs w:val="44"/>
        </w:rPr>
        <w:t xml:space="preserve"> </w:t>
      </w:r>
      <w:r w:rsidR="000D1342" w:rsidRPr="00B2656F">
        <w:rPr>
          <w:b/>
          <w:bCs/>
          <w:sz w:val="44"/>
          <w:szCs w:val="44"/>
        </w:rPr>
        <w:t>January 29, 2025</w:t>
      </w:r>
    </w:p>
    <w:p w14:paraId="09D90873" w14:textId="25BFD28A" w:rsidR="005B3CAF" w:rsidRPr="00B2656F" w:rsidRDefault="00652C20" w:rsidP="005B3CAF">
      <w:pPr>
        <w:jc w:val="center"/>
        <w:rPr>
          <w:b/>
          <w:szCs w:val="24"/>
        </w:rPr>
      </w:pPr>
      <w:r w:rsidRPr="00B2656F">
        <w:rPr>
          <w:b/>
          <w:bCs/>
          <w:sz w:val="44"/>
          <w:szCs w:val="44"/>
        </w:rPr>
        <w:t>Proposal Due Date:</w:t>
      </w:r>
      <w:r w:rsidR="008C7E34" w:rsidRPr="00B2656F">
        <w:rPr>
          <w:b/>
          <w:bCs/>
          <w:sz w:val="44"/>
          <w:szCs w:val="44"/>
        </w:rPr>
        <w:t xml:space="preserve"> </w:t>
      </w:r>
      <w:r w:rsidR="000D1342" w:rsidRPr="00B2656F">
        <w:rPr>
          <w:b/>
          <w:bCs/>
          <w:sz w:val="44"/>
          <w:szCs w:val="44"/>
        </w:rPr>
        <w:t>February 10, 2025</w:t>
      </w:r>
    </w:p>
    <w:p w14:paraId="33C70C99" w14:textId="77777777" w:rsidR="00B565C4" w:rsidRPr="00B2656F" w:rsidRDefault="00B565C4" w:rsidP="005B3CAF">
      <w:pPr>
        <w:jc w:val="center"/>
        <w:rPr>
          <w:b/>
          <w:szCs w:val="24"/>
        </w:rPr>
      </w:pPr>
    </w:p>
    <w:p w14:paraId="6625D634" w14:textId="5B87577F" w:rsidR="005B3CAF" w:rsidRPr="00B2656F" w:rsidRDefault="005B3CAF" w:rsidP="005B3CAF">
      <w:pPr>
        <w:pStyle w:val="IntenseQuote"/>
        <w:spacing w:before="120" w:after="120"/>
      </w:pPr>
      <w:r w:rsidRPr="00B2656F">
        <w:t>Indian Affairs Department</w:t>
      </w:r>
    </w:p>
    <w:p w14:paraId="54976C18" w14:textId="3972E143" w:rsidR="005B3CAF" w:rsidRPr="00B2656F" w:rsidRDefault="005B3CAF" w:rsidP="005B3CAF">
      <w:pPr>
        <w:pStyle w:val="IntenseQuote"/>
        <w:spacing w:before="120" w:after="120"/>
      </w:pPr>
      <w:r w:rsidRPr="00B2656F">
        <w:t>Program Services Division</w:t>
      </w:r>
    </w:p>
    <w:p w14:paraId="501AC170" w14:textId="517755B8" w:rsidR="005B3CAF" w:rsidRPr="00B2656F" w:rsidRDefault="005B3CAF" w:rsidP="00B101F6">
      <w:pPr>
        <w:pStyle w:val="IntenseQuote"/>
        <w:numPr>
          <w:ilvl w:val="0"/>
          <w:numId w:val="55"/>
        </w:numPr>
        <w:spacing w:before="120" w:after="120"/>
      </w:pPr>
      <w:r w:rsidRPr="00B2656F">
        <w:t>St. Francis Drive, Suite 251, Santa Fe, NM 87505</w:t>
      </w:r>
    </w:p>
    <w:p w14:paraId="621F1803" w14:textId="77777777" w:rsidR="005B3CAF" w:rsidRPr="00B2656F" w:rsidRDefault="005B3CAF">
      <w:pPr>
        <w:rPr>
          <w:szCs w:val="24"/>
        </w:rPr>
      </w:pPr>
    </w:p>
    <w:p w14:paraId="18BDC3F9" w14:textId="77777777" w:rsidR="005B3CAF" w:rsidRPr="00B2656F" w:rsidRDefault="005B3CAF">
      <w:pPr>
        <w:rPr>
          <w:szCs w:val="24"/>
        </w:rPr>
      </w:pPr>
    </w:p>
    <w:sdt>
      <w:sdtPr>
        <w:rPr>
          <w:caps w:val="0"/>
          <w:color w:val="auto"/>
          <w:spacing w:val="0"/>
          <w:sz w:val="24"/>
          <w:szCs w:val="20"/>
        </w:rPr>
        <w:id w:val="-1613741336"/>
        <w:docPartObj>
          <w:docPartGallery w:val="Table of Contents"/>
          <w:docPartUnique/>
        </w:docPartObj>
      </w:sdtPr>
      <w:sdtEndPr>
        <w:rPr>
          <w:b/>
          <w:bCs/>
          <w:noProof/>
        </w:rPr>
      </w:sdtEndPr>
      <w:sdtContent>
        <w:p w14:paraId="29D62341" w14:textId="50770BA0" w:rsidR="00F33969" w:rsidRPr="00B2656F" w:rsidRDefault="00B101F6" w:rsidP="00B101F6">
          <w:pPr>
            <w:pStyle w:val="TOCHeading"/>
            <w:numPr>
              <w:ilvl w:val="0"/>
              <w:numId w:val="0"/>
            </w:numPr>
          </w:pPr>
          <w:r w:rsidRPr="00B2656F">
            <w:t>TABLE OF CONTENTS</w:t>
          </w:r>
        </w:p>
        <w:p w14:paraId="2415F880" w14:textId="5F0E3774" w:rsidR="00892103" w:rsidRDefault="00F33969">
          <w:pPr>
            <w:pStyle w:val="TOC1"/>
            <w:tabs>
              <w:tab w:val="left" w:pos="400"/>
              <w:tab w:val="right" w:leader="dot" w:pos="9350"/>
            </w:tabs>
            <w:rPr>
              <w:noProof/>
              <w:kern w:val="2"/>
              <w:szCs w:val="24"/>
              <w14:ligatures w14:val="standardContextual"/>
            </w:rPr>
          </w:pPr>
          <w:r w:rsidRPr="00B2656F">
            <w:fldChar w:fldCharType="begin"/>
          </w:r>
          <w:r w:rsidRPr="00B2656F">
            <w:instrText xml:space="preserve"> TOC \o "1-3" \h \z \u </w:instrText>
          </w:r>
          <w:r w:rsidRPr="00B2656F">
            <w:fldChar w:fldCharType="separate"/>
          </w:r>
          <w:hyperlink w:anchor="_Toc188955010" w:history="1">
            <w:r w:rsidR="00892103" w:rsidRPr="00205B70">
              <w:rPr>
                <w:rStyle w:val="Hyperlink"/>
                <w:b/>
                <w:bCs/>
                <w:noProof/>
              </w:rPr>
              <w:t>I.</w:t>
            </w:r>
            <w:r w:rsidR="00892103">
              <w:rPr>
                <w:noProof/>
                <w:kern w:val="2"/>
                <w:szCs w:val="24"/>
                <w14:ligatures w14:val="standardContextual"/>
              </w:rPr>
              <w:tab/>
            </w:r>
            <w:r w:rsidR="00892103" w:rsidRPr="00205B70">
              <w:rPr>
                <w:rStyle w:val="Hyperlink"/>
                <w:b/>
                <w:bCs/>
                <w:noProof/>
              </w:rPr>
              <w:t>INTRODUCTION</w:t>
            </w:r>
            <w:r w:rsidR="00892103">
              <w:rPr>
                <w:noProof/>
                <w:webHidden/>
              </w:rPr>
              <w:tab/>
            </w:r>
            <w:r w:rsidR="00892103">
              <w:rPr>
                <w:noProof/>
                <w:webHidden/>
              </w:rPr>
              <w:fldChar w:fldCharType="begin"/>
            </w:r>
            <w:r w:rsidR="00892103">
              <w:rPr>
                <w:noProof/>
                <w:webHidden/>
              </w:rPr>
              <w:instrText xml:space="preserve"> PAGEREF _Toc188955010 \h </w:instrText>
            </w:r>
            <w:r w:rsidR="00892103">
              <w:rPr>
                <w:noProof/>
                <w:webHidden/>
              </w:rPr>
            </w:r>
            <w:r w:rsidR="00892103">
              <w:rPr>
                <w:noProof/>
                <w:webHidden/>
              </w:rPr>
              <w:fldChar w:fldCharType="separate"/>
            </w:r>
            <w:r w:rsidR="00892103">
              <w:rPr>
                <w:noProof/>
                <w:webHidden/>
              </w:rPr>
              <w:t>4</w:t>
            </w:r>
            <w:r w:rsidR="00892103">
              <w:rPr>
                <w:noProof/>
                <w:webHidden/>
              </w:rPr>
              <w:fldChar w:fldCharType="end"/>
            </w:r>
          </w:hyperlink>
        </w:p>
        <w:p w14:paraId="79EAFD7F" w14:textId="60F4AD49" w:rsidR="00892103" w:rsidRDefault="00892103">
          <w:pPr>
            <w:pStyle w:val="TOC2"/>
            <w:tabs>
              <w:tab w:val="left" w:pos="720"/>
              <w:tab w:val="right" w:leader="dot" w:pos="9350"/>
            </w:tabs>
            <w:rPr>
              <w:noProof/>
              <w:kern w:val="2"/>
              <w:szCs w:val="24"/>
              <w14:ligatures w14:val="standardContextual"/>
            </w:rPr>
          </w:pPr>
          <w:hyperlink w:anchor="_Toc188955011" w:history="1">
            <w:r w:rsidRPr="00205B70">
              <w:rPr>
                <w:rStyle w:val="Hyperlink"/>
                <w:b/>
                <w:bCs/>
                <w:noProof/>
              </w:rPr>
              <w:t>A.</w:t>
            </w:r>
            <w:r>
              <w:rPr>
                <w:noProof/>
                <w:kern w:val="2"/>
                <w:szCs w:val="24"/>
                <w14:ligatures w14:val="standardContextual"/>
              </w:rPr>
              <w:tab/>
            </w:r>
            <w:r w:rsidRPr="00205B70">
              <w:rPr>
                <w:rStyle w:val="Hyperlink"/>
                <w:b/>
                <w:bCs/>
                <w:noProof/>
              </w:rPr>
              <w:t>PURPOSE OF THIS REQUEST FOR PROPOSALS</w:t>
            </w:r>
            <w:r>
              <w:rPr>
                <w:noProof/>
                <w:webHidden/>
              </w:rPr>
              <w:tab/>
            </w:r>
            <w:r>
              <w:rPr>
                <w:noProof/>
                <w:webHidden/>
              </w:rPr>
              <w:fldChar w:fldCharType="begin"/>
            </w:r>
            <w:r>
              <w:rPr>
                <w:noProof/>
                <w:webHidden/>
              </w:rPr>
              <w:instrText xml:space="preserve"> PAGEREF _Toc188955011 \h </w:instrText>
            </w:r>
            <w:r>
              <w:rPr>
                <w:noProof/>
                <w:webHidden/>
              </w:rPr>
            </w:r>
            <w:r>
              <w:rPr>
                <w:noProof/>
                <w:webHidden/>
              </w:rPr>
              <w:fldChar w:fldCharType="separate"/>
            </w:r>
            <w:r>
              <w:rPr>
                <w:noProof/>
                <w:webHidden/>
              </w:rPr>
              <w:t>4</w:t>
            </w:r>
            <w:r>
              <w:rPr>
                <w:noProof/>
                <w:webHidden/>
              </w:rPr>
              <w:fldChar w:fldCharType="end"/>
            </w:r>
          </w:hyperlink>
        </w:p>
        <w:p w14:paraId="470BD76A" w14:textId="21234EB5" w:rsidR="00892103" w:rsidRDefault="00892103">
          <w:pPr>
            <w:pStyle w:val="TOC2"/>
            <w:tabs>
              <w:tab w:val="left" w:pos="720"/>
              <w:tab w:val="right" w:leader="dot" w:pos="9350"/>
            </w:tabs>
            <w:rPr>
              <w:noProof/>
              <w:kern w:val="2"/>
              <w:szCs w:val="24"/>
              <w14:ligatures w14:val="standardContextual"/>
            </w:rPr>
          </w:pPr>
          <w:hyperlink w:anchor="_Toc188955012" w:history="1">
            <w:r w:rsidRPr="00205B70">
              <w:rPr>
                <w:rStyle w:val="Hyperlink"/>
                <w:b/>
                <w:bCs/>
                <w:noProof/>
              </w:rPr>
              <w:t>B.</w:t>
            </w:r>
            <w:r>
              <w:rPr>
                <w:noProof/>
                <w:kern w:val="2"/>
                <w:szCs w:val="24"/>
                <w14:ligatures w14:val="standardContextual"/>
              </w:rPr>
              <w:tab/>
            </w:r>
            <w:r w:rsidRPr="00205B70">
              <w:rPr>
                <w:rStyle w:val="Hyperlink"/>
                <w:b/>
                <w:bCs/>
                <w:noProof/>
              </w:rPr>
              <w:t>BACKGROUND INFORMATION</w:t>
            </w:r>
            <w:r>
              <w:rPr>
                <w:noProof/>
                <w:webHidden/>
              </w:rPr>
              <w:tab/>
            </w:r>
            <w:r>
              <w:rPr>
                <w:noProof/>
                <w:webHidden/>
              </w:rPr>
              <w:fldChar w:fldCharType="begin"/>
            </w:r>
            <w:r>
              <w:rPr>
                <w:noProof/>
                <w:webHidden/>
              </w:rPr>
              <w:instrText xml:space="preserve"> PAGEREF _Toc188955012 \h </w:instrText>
            </w:r>
            <w:r>
              <w:rPr>
                <w:noProof/>
                <w:webHidden/>
              </w:rPr>
            </w:r>
            <w:r>
              <w:rPr>
                <w:noProof/>
                <w:webHidden/>
              </w:rPr>
              <w:fldChar w:fldCharType="separate"/>
            </w:r>
            <w:r>
              <w:rPr>
                <w:noProof/>
                <w:webHidden/>
              </w:rPr>
              <w:t>4</w:t>
            </w:r>
            <w:r>
              <w:rPr>
                <w:noProof/>
                <w:webHidden/>
              </w:rPr>
              <w:fldChar w:fldCharType="end"/>
            </w:r>
          </w:hyperlink>
        </w:p>
        <w:p w14:paraId="2C53D51A" w14:textId="49553B21" w:rsidR="00892103" w:rsidRDefault="00892103">
          <w:pPr>
            <w:pStyle w:val="TOC2"/>
            <w:tabs>
              <w:tab w:val="left" w:pos="720"/>
              <w:tab w:val="right" w:leader="dot" w:pos="9350"/>
            </w:tabs>
            <w:rPr>
              <w:noProof/>
              <w:kern w:val="2"/>
              <w:szCs w:val="24"/>
              <w14:ligatures w14:val="standardContextual"/>
            </w:rPr>
          </w:pPr>
          <w:hyperlink w:anchor="_Toc188955013" w:history="1">
            <w:r w:rsidRPr="00205B70">
              <w:rPr>
                <w:rStyle w:val="Hyperlink"/>
                <w:b/>
                <w:bCs/>
                <w:noProof/>
              </w:rPr>
              <w:t>C.</w:t>
            </w:r>
            <w:r>
              <w:rPr>
                <w:noProof/>
                <w:kern w:val="2"/>
                <w:szCs w:val="24"/>
                <w14:ligatures w14:val="standardContextual"/>
              </w:rPr>
              <w:tab/>
            </w:r>
            <w:r w:rsidRPr="00205B70">
              <w:rPr>
                <w:rStyle w:val="Hyperlink"/>
                <w:b/>
                <w:bCs/>
                <w:noProof/>
              </w:rPr>
              <w:t>SCOPE OF PROCUREMENT</w:t>
            </w:r>
            <w:r>
              <w:rPr>
                <w:noProof/>
                <w:webHidden/>
              </w:rPr>
              <w:tab/>
            </w:r>
            <w:r>
              <w:rPr>
                <w:noProof/>
                <w:webHidden/>
              </w:rPr>
              <w:fldChar w:fldCharType="begin"/>
            </w:r>
            <w:r>
              <w:rPr>
                <w:noProof/>
                <w:webHidden/>
              </w:rPr>
              <w:instrText xml:space="preserve"> PAGEREF _Toc188955013 \h </w:instrText>
            </w:r>
            <w:r>
              <w:rPr>
                <w:noProof/>
                <w:webHidden/>
              </w:rPr>
            </w:r>
            <w:r>
              <w:rPr>
                <w:noProof/>
                <w:webHidden/>
              </w:rPr>
              <w:fldChar w:fldCharType="separate"/>
            </w:r>
            <w:r>
              <w:rPr>
                <w:noProof/>
                <w:webHidden/>
              </w:rPr>
              <w:t>7</w:t>
            </w:r>
            <w:r>
              <w:rPr>
                <w:noProof/>
                <w:webHidden/>
              </w:rPr>
              <w:fldChar w:fldCharType="end"/>
            </w:r>
          </w:hyperlink>
        </w:p>
        <w:p w14:paraId="272306E3" w14:textId="052053E7" w:rsidR="00892103" w:rsidRDefault="00892103">
          <w:pPr>
            <w:pStyle w:val="TOC2"/>
            <w:tabs>
              <w:tab w:val="left" w:pos="720"/>
              <w:tab w:val="right" w:leader="dot" w:pos="9350"/>
            </w:tabs>
            <w:rPr>
              <w:noProof/>
              <w:kern w:val="2"/>
              <w:szCs w:val="24"/>
              <w14:ligatures w14:val="standardContextual"/>
            </w:rPr>
          </w:pPr>
          <w:hyperlink w:anchor="_Toc188955014" w:history="1">
            <w:r w:rsidRPr="00205B70">
              <w:rPr>
                <w:rStyle w:val="Hyperlink"/>
                <w:b/>
                <w:bCs/>
                <w:noProof/>
              </w:rPr>
              <w:t>D.</w:t>
            </w:r>
            <w:r>
              <w:rPr>
                <w:noProof/>
                <w:kern w:val="2"/>
                <w:szCs w:val="24"/>
                <w14:ligatures w14:val="standardContextual"/>
              </w:rPr>
              <w:tab/>
            </w:r>
            <w:r w:rsidRPr="00205B70">
              <w:rPr>
                <w:rStyle w:val="Hyperlink"/>
                <w:b/>
                <w:bCs/>
                <w:noProof/>
              </w:rPr>
              <w:t>PROCUREMENT MANAGER</w:t>
            </w:r>
            <w:r>
              <w:rPr>
                <w:noProof/>
                <w:webHidden/>
              </w:rPr>
              <w:tab/>
            </w:r>
            <w:r>
              <w:rPr>
                <w:noProof/>
                <w:webHidden/>
              </w:rPr>
              <w:fldChar w:fldCharType="begin"/>
            </w:r>
            <w:r>
              <w:rPr>
                <w:noProof/>
                <w:webHidden/>
              </w:rPr>
              <w:instrText xml:space="preserve"> PAGEREF _Toc188955014 \h </w:instrText>
            </w:r>
            <w:r>
              <w:rPr>
                <w:noProof/>
                <w:webHidden/>
              </w:rPr>
            </w:r>
            <w:r>
              <w:rPr>
                <w:noProof/>
                <w:webHidden/>
              </w:rPr>
              <w:fldChar w:fldCharType="separate"/>
            </w:r>
            <w:r>
              <w:rPr>
                <w:noProof/>
                <w:webHidden/>
              </w:rPr>
              <w:t>7</w:t>
            </w:r>
            <w:r>
              <w:rPr>
                <w:noProof/>
                <w:webHidden/>
              </w:rPr>
              <w:fldChar w:fldCharType="end"/>
            </w:r>
          </w:hyperlink>
        </w:p>
        <w:p w14:paraId="05CBEE09" w14:textId="5B2B54EE" w:rsidR="00892103" w:rsidRDefault="00892103">
          <w:pPr>
            <w:pStyle w:val="TOC2"/>
            <w:tabs>
              <w:tab w:val="left" w:pos="720"/>
              <w:tab w:val="right" w:leader="dot" w:pos="9350"/>
            </w:tabs>
            <w:rPr>
              <w:noProof/>
              <w:kern w:val="2"/>
              <w:szCs w:val="24"/>
              <w14:ligatures w14:val="standardContextual"/>
            </w:rPr>
          </w:pPr>
          <w:hyperlink w:anchor="_Toc188955015" w:history="1">
            <w:r w:rsidRPr="00205B70">
              <w:rPr>
                <w:rStyle w:val="Hyperlink"/>
                <w:b/>
                <w:bCs/>
                <w:noProof/>
              </w:rPr>
              <w:t>E.</w:t>
            </w:r>
            <w:r>
              <w:rPr>
                <w:noProof/>
                <w:kern w:val="2"/>
                <w:szCs w:val="24"/>
                <w14:ligatures w14:val="standardContextual"/>
              </w:rPr>
              <w:tab/>
            </w:r>
            <w:r w:rsidRPr="00205B70">
              <w:rPr>
                <w:rStyle w:val="Hyperlink"/>
                <w:b/>
                <w:bCs/>
                <w:noProof/>
              </w:rPr>
              <w:t>PROPOSAL SUBMISSION</w:t>
            </w:r>
            <w:r>
              <w:rPr>
                <w:noProof/>
                <w:webHidden/>
              </w:rPr>
              <w:tab/>
            </w:r>
            <w:r>
              <w:rPr>
                <w:noProof/>
                <w:webHidden/>
              </w:rPr>
              <w:fldChar w:fldCharType="begin"/>
            </w:r>
            <w:r>
              <w:rPr>
                <w:noProof/>
                <w:webHidden/>
              </w:rPr>
              <w:instrText xml:space="preserve"> PAGEREF _Toc188955015 \h </w:instrText>
            </w:r>
            <w:r>
              <w:rPr>
                <w:noProof/>
                <w:webHidden/>
              </w:rPr>
            </w:r>
            <w:r>
              <w:rPr>
                <w:noProof/>
                <w:webHidden/>
              </w:rPr>
              <w:fldChar w:fldCharType="separate"/>
            </w:r>
            <w:r>
              <w:rPr>
                <w:noProof/>
                <w:webHidden/>
              </w:rPr>
              <w:t>8</w:t>
            </w:r>
            <w:r>
              <w:rPr>
                <w:noProof/>
                <w:webHidden/>
              </w:rPr>
              <w:fldChar w:fldCharType="end"/>
            </w:r>
          </w:hyperlink>
        </w:p>
        <w:p w14:paraId="7B779241" w14:textId="5AB09420" w:rsidR="00892103" w:rsidRDefault="00892103">
          <w:pPr>
            <w:pStyle w:val="TOC2"/>
            <w:tabs>
              <w:tab w:val="left" w:pos="720"/>
              <w:tab w:val="right" w:leader="dot" w:pos="9350"/>
            </w:tabs>
            <w:rPr>
              <w:noProof/>
              <w:kern w:val="2"/>
              <w:szCs w:val="24"/>
              <w14:ligatures w14:val="standardContextual"/>
            </w:rPr>
          </w:pPr>
          <w:hyperlink w:anchor="_Toc188955016" w:history="1">
            <w:r w:rsidRPr="00205B70">
              <w:rPr>
                <w:rStyle w:val="Hyperlink"/>
                <w:b/>
                <w:bCs/>
                <w:noProof/>
              </w:rPr>
              <w:t>F.</w:t>
            </w:r>
            <w:r>
              <w:rPr>
                <w:noProof/>
                <w:kern w:val="2"/>
                <w:szCs w:val="24"/>
                <w14:ligatures w14:val="standardContextual"/>
              </w:rPr>
              <w:tab/>
            </w:r>
            <w:r w:rsidRPr="00205B70">
              <w:rPr>
                <w:rStyle w:val="Hyperlink"/>
                <w:b/>
                <w:bCs/>
                <w:noProof/>
              </w:rPr>
              <w:t>DEFINITIONS AND TERMINOLOGY</w:t>
            </w:r>
            <w:r>
              <w:rPr>
                <w:noProof/>
                <w:webHidden/>
              </w:rPr>
              <w:tab/>
            </w:r>
            <w:r>
              <w:rPr>
                <w:noProof/>
                <w:webHidden/>
              </w:rPr>
              <w:fldChar w:fldCharType="begin"/>
            </w:r>
            <w:r>
              <w:rPr>
                <w:noProof/>
                <w:webHidden/>
              </w:rPr>
              <w:instrText xml:space="preserve"> PAGEREF _Toc188955016 \h </w:instrText>
            </w:r>
            <w:r>
              <w:rPr>
                <w:noProof/>
                <w:webHidden/>
              </w:rPr>
            </w:r>
            <w:r>
              <w:rPr>
                <w:noProof/>
                <w:webHidden/>
              </w:rPr>
              <w:fldChar w:fldCharType="separate"/>
            </w:r>
            <w:r>
              <w:rPr>
                <w:noProof/>
                <w:webHidden/>
              </w:rPr>
              <w:t>8</w:t>
            </w:r>
            <w:r>
              <w:rPr>
                <w:noProof/>
                <w:webHidden/>
              </w:rPr>
              <w:fldChar w:fldCharType="end"/>
            </w:r>
          </w:hyperlink>
        </w:p>
        <w:p w14:paraId="3532B04A" w14:textId="7BB77C10" w:rsidR="00892103" w:rsidRDefault="00892103">
          <w:pPr>
            <w:pStyle w:val="TOC2"/>
            <w:tabs>
              <w:tab w:val="left" w:pos="720"/>
              <w:tab w:val="right" w:leader="dot" w:pos="9350"/>
            </w:tabs>
            <w:rPr>
              <w:noProof/>
              <w:kern w:val="2"/>
              <w:szCs w:val="24"/>
              <w14:ligatures w14:val="standardContextual"/>
            </w:rPr>
          </w:pPr>
          <w:hyperlink w:anchor="_Toc188955017" w:history="1">
            <w:r w:rsidRPr="00205B70">
              <w:rPr>
                <w:rStyle w:val="Hyperlink"/>
                <w:b/>
                <w:bCs/>
                <w:noProof/>
              </w:rPr>
              <w:t>G.</w:t>
            </w:r>
            <w:r>
              <w:rPr>
                <w:noProof/>
                <w:kern w:val="2"/>
                <w:szCs w:val="24"/>
                <w14:ligatures w14:val="standardContextual"/>
              </w:rPr>
              <w:tab/>
            </w:r>
            <w:r w:rsidRPr="00205B70">
              <w:rPr>
                <w:rStyle w:val="Hyperlink"/>
                <w:b/>
                <w:bCs/>
                <w:noProof/>
              </w:rPr>
              <w:t>PROCUREMENT LIBRARY</w:t>
            </w:r>
            <w:r>
              <w:rPr>
                <w:noProof/>
                <w:webHidden/>
              </w:rPr>
              <w:tab/>
            </w:r>
            <w:r>
              <w:rPr>
                <w:noProof/>
                <w:webHidden/>
              </w:rPr>
              <w:fldChar w:fldCharType="begin"/>
            </w:r>
            <w:r>
              <w:rPr>
                <w:noProof/>
                <w:webHidden/>
              </w:rPr>
              <w:instrText xml:space="preserve"> PAGEREF _Toc188955017 \h </w:instrText>
            </w:r>
            <w:r>
              <w:rPr>
                <w:noProof/>
                <w:webHidden/>
              </w:rPr>
            </w:r>
            <w:r>
              <w:rPr>
                <w:noProof/>
                <w:webHidden/>
              </w:rPr>
              <w:fldChar w:fldCharType="separate"/>
            </w:r>
            <w:r>
              <w:rPr>
                <w:noProof/>
                <w:webHidden/>
              </w:rPr>
              <w:t>12</w:t>
            </w:r>
            <w:r>
              <w:rPr>
                <w:noProof/>
                <w:webHidden/>
              </w:rPr>
              <w:fldChar w:fldCharType="end"/>
            </w:r>
          </w:hyperlink>
        </w:p>
        <w:p w14:paraId="74A1D747" w14:textId="2774B5B8" w:rsidR="00892103" w:rsidRDefault="00892103">
          <w:pPr>
            <w:pStyle w:val="TOC1"/>
            <w:tabs>
              <w:tab w:val="left" w:pos="720"/>
              <w:tab w:val="right" w:leader="dot" w:pos="9350"/>
            </w:tabs>
            <w:rPr>
              <w:noProof/>
              <w:kern w:val="2"/>
              <w:szCs w:val="24"/>
              <w14:ligatures w14:val="standardContextual"/>
            </w:rPr>
          </w:pPr>
          <w:hyperlink w:anchor="_Toc188955018" w:history="1">
            <w:r w:rsidRPr="00205B70">
              <w:rPr>
                <w:rStyle w:val="Hyperlink"/>
                <w:b/>
                <w:bCs/>
                <w:noProof/>
              </w:rPr>
              <w:t>II.</w:t>
            </w:r>
            <w:r>
              <w:rPr>
                <w:noProof/>
                <w:kern w:val="2"/>
                <w:szCs w:val="24"/>
                <w14:ligatures w14:val="standardContextual"/>
              </w:rPr>
              <w:tab/>
            </w:r>
            <w:r w:rsidRPr="00205B70">
              <w:rPr>
                <w:rStyle w:val="Hyperlink"/>
                <w:b/>
                <w:bCs/>
                <w:noProof/>
              </w:rPr>
              <w:t>CONDITIONS GOVERNING THE PROCUREMENT</w:t>
            </w:r>
            <w:r>
              <w:rPr>
                <w:noProof/>
                <w:webHidden/>
              </w:rPr>
              <w:tab/>
            </w:r>
            <w:r>
              <w:rPr>
                <w:noProof/>
                <w:webHidden/>
              </w:rPr>
              <w:fldChar w:fldCharType="begin"/>
            </w:r>
            <w:r>
              <w:rPr>
                <w:noProof/>
                <w:webHidden/>
              </w:rPr>
              <w:instrText xml:space="preserve"> PAGEREF _Toc188955018 \h </w:instrText>
            </w:r>
            <w:r>
              <w:rPr>
                <w:noProof/>
                <w:webHidden/>
              </w:rPr>
            </w:r>
            <w:r>
              <w:rPr>
                <w:noProof/>
                <w:webHidden/>
              </w:rPr>
              <w:fldChar w:fldCharType="separate"/>
            </w:r>
            <w:r>
              <w:rPr>
                <w:noProof/>
                <w:webHidden/>
              </w:rPr>
              <w:t>13</w:t>
            </w:r>
            <w:r>
              <w:rPr>
                <w:noProof/>
                <w:webHidden/>
              </w:rPr>
              <w:fldChar w:fldCharType="end"/>
            </w:r>
          </w:hyperlink>
        </w:p>
        <w:p w14:paraId="7FCCBB2C" w14:textId="1A4EEFBF" w:rsidR="00892103" w:rsidRDefault="00892103">
          <w:pPr>
            <w:pStyle w:val="TOC2"/>
            <w:tabs>
              <w:tab w:val="left" w:pos="720"/>
              <w:tab w:val="right" w:leader="dot" w:pos="9350"/>
            </w:tabs>
            <w:rPr>
              <w:noProof/>
              <w:kern w:val="2"/>
              <w:szCs w:val="24"/>
              <w14:ligatures w14:val="standardContextual"/>
            </w:rPr>
          </w:pPr>
          <w:hyperlink w:anchor="_Toc188955019" w:history="1">
            <w:r w:rsidRPr="00205B70">
              <w:rPr>
                <w:rStyle w:val="Hyperlink"/>
                <w:b/>
                <w:bCs/>
                <w:noProof/>
              </w:rPr>
              <w:t>A.</w:t>
            </w:r>
            <w:r>
              <w:rPr>
                <w:noProof/>
                <w:kern w:val="2"/>
                <w:szCs w:val="24"/>
                <w14:ligatures w14:val="standardContextual"/>
              </w:rPr>
              <w:tab/>
            </w:r>
            <w:r w:rsidRPr="00205B70">
              <w:rPr>
                <w:rStyle w:val="Hyperlink"/>
                <w:b/>
                <w:bCs/>
                <w:noProof/>
              </w:rPr>
              <w:t>SEQUENCE OF EVENTS</w:t>
            </w:r>
            <w:r>
              <w:rPr>
                <w:noProof/>
                <w:webHidden/>
              </w:rPr>
              <w:tab/>
            </w:r>
            <w:r>
              <w:rPr>
                <w:noProof/>
                <w:webHidden/>
              </w:rPr>
              <w:fldChar w:fldCharType="begin"/>
            </w:r>
            <w:r>
              <w:rPr>
                <w:noProof/>
                <w:webHidden/>
              </w:rPr>
              <w:instrText xml:space="preserve"> PAGEREF _Toc188955019 \h </w:instrText>
            </w:r>
            <w:r>
              <w:rPr>
                <w:noProof/>
                <w:webHidden/>
              </w:rPr>
            </w:r>
            <w:r>
              <w:rPr>
                <w:noProof/>
                <w:webHidden/>
              </w:rPr>
              <w:fldChar w:fldCharType="separate"/>
            </w:r>
            <w:r>
              <w:rPr>
                <w:noProof/>
                <w:webHidden/>
              </w:rPr>
              <w:t>13</w:t>
            </w:r>
            <w:r>
              <w:rPr>
                <w:noProof/>
                <w:webHidden/>
              </w:rPr>
              <w:fldChar w:fldCharType="end"/>
            </w:r>
          </w:hyperlink>
        </w:p>
        <w:p w14:paraId="6C3574E7" w14:textId="1207B2B3" w:rsidR="00892103" w:rsidRDefault="00892103">
          <w:pPr>
            <w:pStyle w:val="TOC2"/>
            <w:tabs>
              <w:tab w:val="left" w:pos="720"/>
              <w:tab w:val="right" w:leader="dot" w:pos="9350"/>
            </w:tabs>
            <w:rPr>
              <w:noProof/>
              <w:kern w:val="2"/>
              <w:szCs w:val="24"/>
              <w14:ligatures w14:val="standardContextual"/>
            </w:rPr>
          </w:pPr>
          <w:hyperlink w:anchor="_Toc188955020" w:history="1">
            <w:r w:rsidRPr="00205B70">
              <w:rPr>
                <w:rStyle w:val="Hyperlink"/>
                <w:b/>
                <w:bCs/>
                <w:noProof/>
              </w:rPr>
              <w:t>B.</w:t>
            </w:r>
            <w:r>
              <w:rPr>
                <w:noProof/>
                <w:kern w:val="2"/>
                <w:szCs w:val="24"/>
                <w14:ligatures w14:val="standardContextual"/>
              </w:rPr>
              <w:tab/>
            </w:r>
            <w:r w:rsidRPr="00205B70">
              <w:rPr>
                <w:rStyle w:val="Hyperlink"/>
                <w:b/>
                <w:bCs/>
                <w:noProof/>
              </w:rPr>
              <w:t>EXPLANATION OF EVENTS</w:t>
            </w:r>
            <w:r>
              <w:rPr>
                <w:noProof/>
                <w:webHidden/>
              </w:rPr>
              <w:tab/>
            </w:r>
            <w:r>
              <w:rPr>
                <w:noProof/>
                <w:webHidden/>
              </w:rPr>
              <w:fldChar w:fldCharType="begin"/>
            </w:r>
            <w:r>
              <w:rPr>
                <w:noProof/>
                <w:webHidden/>
              </w:rPr>
              <w:instrText xml:space="preserve"> PAGEREF _Toc188955020 \h </w:instrText>
            </w:r>
            <w:r>
              <w:rPr>
                <w:noProof/>
                <w:webHidden/>
              </w:rPr>
            </w:r>
            <w:r>
              <w:rPr>
                <w:noProof/>
                <w:webHidden/>
              </w:rPr>
              <w:fldChar w:fldCharType="separate"/>
            </w:r>
            <w:r>
              <w:rPr>
                <w:noProof/>
                <w:webHidden/>
              </w:rPr>
              <w:t>13</w:t>
            </w:r>
            <w:r>
              <w:rPr>
                <w:noProof/>
                <w:webHidden/>
              </w:rPr>
              <w:fldChar w:fldCharType="end"/>
            </w:r>
          </w:hyperlink>
        </w:p>
        <w:p w14:paraId="59D2ADBD" w14:textId="6C514597" w:rsidR="00892103" w:rsidRDefault="00892103">
          <w:pPr>
            <w:pStyle w:val="TOC3"/>
            <w:tabs>
              <w:tab w:val="left" w:pos="960"/>
              <w:tab w:val="right" w:leader="dot" w:pos="9350"/>
            </w:tabs>
            <w:rPr>
              <w:noProof/>
              <w:kern w:val="2"/>
              <w:szCs w:val="24"/>
              <w14:ligatures w14:val="standardContextual"/>
            </w:rPr>
          </w:pPr>
          <w:hyperlink w:anchor="_Toc188955021" w:history="1">
            <w:r w:rsidRPr="00205B70">
              <w:rPr>
                <w:rStyle w:val="Hyperlink"/>
                <w:b/>
                <w:bCs/>
                <w:noProof/>
              </w:rPr>
              <w:t>1.</w:t>
            </w:r>
            <w:r>
              <w:rPr>
                <w:noProof/>
                <w:kern w:val="2"/>
                <w:szCs w:val="24"/>
                <w14:ligatures w14:val="standardContextual"/>
              </w:rPr>
              <w:tab/>
            </w:r>
            <w:r w:rsidRPr="00205B70">
              <w:rPr>
                <w:rStyle w:val="Hyperlink"/>
                <w:b/>
                <w:bCs/>
                <w:noProof/>
              </w:rPr>
              <w:t>Issue RFP</w:t>
            </w:r>
            <w:r>
              <w:rPr>
                <w:noProof/>
                <w:webHidden/>
              </w:rPr>
              <w:tab/>
            </w:r>
            <w:r>
              <w:rPr>
                <w:noProof/>
                <w:webHidden/>
              </w:rPr>
              <w:fldChar w:fldCharType="begin"/>
            </w:r>
            <w:r>
              <w:rPr>
                <w:noProof/>
                <w:webHidden/>
              </w:rPr>
              <w:instrText xml:space="preserve"> PAGEREF _Toc188955021 \h </w:instrText>
            </w:r>
            <w:r>
              <w:rPr>
                <w:noProof/>
                <w:webHidden/>
              </w:rPr>
            </w:r>
            <w:r>
              <w:rPr>
                <w:noProof/>
                <w:webHidden/>
              </w:rPr>
              <w:fldChar w:fldCharType="separate"/>
            </w:r>
            <w:r>
              <w:rPr>
                <w:noProof/>
                <w:webHidden/>
              </w:rPr>
              <w:t>14</w:t>
            </w:r>
            <w:r>
              <w:rPr>
                <w:noProof/>
                <w:webHidden/>
              </w:rPr>
              <w:fldChar w:fldCharType="end"/>
            </w:r>
          </w:hyperlink>
        </w:p>
        <w:p w14:paraId="02601430" w14:textId="4B57628B" w:rsidR="00892103" w:rsidRDefault="00892103">
          <w:pPr>
            <w:pStyle w:val="TOC3"/>
            <w:tabs>
              <w:tab w:val="left" w:pos="960"/>
              <w:tab w:val="right" w:leader="dot" w:pos="9350"/>
            </w:tabs>
            <w:rPr>
              <w:noProof/>
              <w:kern w:val="2"/>
              <w:szCs w:val="24"/>
              <w14:ligatures w14:val="standardContextual"/>
            </w:rPr>
          </w:pPr>
          <w:hyperlink w:anchor="_Toc188955022" w:history="1">
            <w:r w:rsidRPr="00205B70">
              <w:rPr>
                <w:rStyle w:val="Hyperlink"/>
                <w:b/>
                <w:bCs/>
                <w:noProof/>
              </w:rPr>
              <w:t>2.</w:t>
            </w:r>
            <w:r>
              <w:rPr>
                <w:noProof/>
                <w:kern w:val="2"/>
                <w:szCs w:val="24"/>
                <w14:ligatures w14:val="standardContextual"/>
              </w:rPr>
              <w:tab/>
            </w:r>
            <w:r w:rsidRPr="00205B70">
              <w:rPr>
                <w:rStyle w:val="Hyperlink"/>
                <w:b/>
                <w:bCs/>
                <w:noProof/>
              </w:rPr>
              <w:t>Acknowledgement of Receipt Form</w:t>
            </w:r>
            <w:r>
              <w:rPr>
                <w:noProof/>
                <w:webHidden/>
              </w:rPr>
              <w:tab/>
            </w:r>
            <w:r>
              <w:rPr>
                <w:noProof/>
                <w:webHidden/>
              </w:rPr>
              <w:fldChar w:fldCharType="begin"/>
            </w:r>
            <w:r>
              <w:rPr>
                <w:noProof/>
                <w:webHidden/>
              </w:rPr>
              <w:instrText xml:space="preserve"> PAGEREF _Toc188955022 \h </w:instrText>
            </w:r>
            <w:r>
              <w:rPr>
                <w:noProof/>
                <w:webHidden/>
              </w:rPr>
            </w:r>
            <w:r>
              <w:rPr>
                <w:noProof/>
                <w:webHidden/>
              </w:rPr>
              <w:fldChar w:fldCharType="separate"/>
            </w:r>
            <w:r>
              <w:rPr>
                <w:noProof/>
                <w:webHidden/>
              </w:rPr>
              <w:t>14</w:t>
            </w:r>
            <w:r>
              <w:rPr>
                <w:noProof/>
                <w:webHidden/>
              </w:rPr>
              <w:fldChar w:fldCharType="end"/>
            </w:r>
          </w:hyperlink>
        </w:p>
        <w:p w14:paraId="3AF337D3" w14:textId="01CEBAAB" w:rsidR="00892103" w:rsidRDefault="00892103">
          <w:pPr>
            <w:pStyle w:val="TOC3"/>
            <w:tabs>
              <w:tab w:val="left" w:pos="960"/>
              <w:tab w:val="right" w:leader="dot" w:pos="9350"/>
            </w:tabs>
            <w:rPr>
              <w:noProof/>
              <w:kern w:val="2"/>
              <w:szCs w:val="24"/>
              <w14:ligatures w14:val="standardContextual"/>
            </w:rPr>
          </w:pPr>
          <w:hyperlink w:anchor="_Toc188955023" w:history="1">
            <w:r w:rsidRPr="00205B70">
              <w:rPr>
                <w:rStyle w:val="Hyperlink"/>
                <w:b/>
                <w:bCs/>
                <w:noProof/>
              </w:rPr>
              <w:t>3.</w:t>
            </w:r>
            <w:r>
              <w:rPr>
                <w:noProof/>
                <w:kern w:val="2"/>
                <w:szCs w:val="24"/>
                <w14:ligatures w14:val="standardContextual"/>
              </w:rPr>
              <w:tab/>
            </w:r>
            <w:r w:rsidRPr="00205B70">
              <w:rPr>
                <w:rStyle w:val="Hyperlink"/>
                <w:b/>
                <w:bCs/>
                <w:noProof/>
              </w:rPr>
              <w:t>Deadline to Submit Written Questions</w:t>
            </w:r>
            <w:r>
              <w:rPr>
                <w:noProof/>
                <w:webHidden/>
              </w:rPr>
              <w:tab/>
            </w:r>
            <w:r>
              <w:rPr>
                <w:noProof/>
                <w:webHidden/>
              </w:rPr>
              <w:fldChar w:fldCharType="begin"/>
            </w:r>
            <w:r>
              <w:rPr>
                <w:noProof/>
                <w:webHidden/>
              </w:rPr>
              <w:instrText xml:space="preserve"> PAGEREF _Toc188955023 \h </w:instrText>
            </w:r>
            <w:r>
              <w:rPr>
                <w:noProof/>
                <w:webHidden/>
              </w:rPr>
            </w:r>
            <w:r>
              <w:rPr>
                <w:noProof/>
                <w:webHidden/>
              </w:rPr>
              <w:fldChar w:fldCharType="separate"/>
            </w:r>
            <w:r>
              <w:rPr>
                <w:noProof/>
                <w:webHidden/>
              </w:rPr>
              <w:t>14</w:t>
            </w:r>
            <w:r>
              <w:rPr>
                <w:noProof/>
                <w:webHidden/>
              </w:rPr>
              <w:fldChar w:fldCharType="end"/>
            </w:r>
          </w:hyperlink>
        </w:p>
        <w:p w14:paraId="1FB170F3" w14:textId="4E46B53F" w:rsidR="00892103" w:rsidRDefault="00892103">
          <w:pPr>
            <w:pStyle w:val="TOC3"/>
            <w:tabs>
              <w:tab w:val="left" w:pos="960"/>
              <w:tab w:val="right" w:leader="dot" w:pos="9350"/>
            </w:tabs>
            <w:rPr>
              <w:noProof/>
              <w:kern w:val="2"/>
              <w:szCs w:val="24"/>
              <w14:ligatures w14:val="standardContextual"/>
            </w:rPr>
          </w:pPr>
          <w:hyperlink w:anchor="_Toc188955024" w:history="1">
            <w:r w:rsidRPr="00205B70">
              <w:rPr>
                <w:rStyle w:val="Hyperlink"/>
                <w:b/>
                <w:bCs/>
                <w:noProof/>
              </w:rPr>
              <w:t>4.</w:t>
            </w:r>
            <w:r>
              <w:rPr>
                <w:noProof/>
                <w:kern w:val="2"/>
                <w:szCs w:val="24"/>
                <w14:ligatures w14:val="standardContextual"/>
              </w:rPr>
              <w:tab/>
            </w:r>
            <w:r w:rsidRPr="00205B70">
              <w:rPr>
                <w:rStyle w:val="Hyperlink"/>
                <w:b/>
                <w:bCs/>
                <w:noProof/>
              </w:rPr>
              <w:t>Response to Written Questions</w:t>
            </w:r>
            <w:r>
              <w:rPr>
                <w:noProof/>
                <w:webHidden/>
              </w:rPr>
              <w:tab/>
            </w:r>
            <w:r>
              <w:rPr>
                <w:noProof/>
                <w:webHidden/>
              </w:rPr>
              <w:fldChar w:fldCharType="begin"/>
            </w:r>
            <w:r>
              <w:rPr>
                <w:noProof/>
                <w:webHidden/>
              </w:rPr>
              <w:instrText xml:space="preserve"> PAGEREF _Toc188955024 \h </w:instrText>
            </w:r>
            <w:r>
              <w:rPr>
                <w:noProof/>
                <w:webHidden/>
              </w:rPr>
            </w:r>
            <w:r>
              <w:rPr>
                <w:noProof/>
                <w:webHidden/>
              </w:rPr>
              <w:fldChar w:fldCharType="separate"/>
            </w:r>
            <w:r>
              <w:rPr>
                <w:noProof/>
                <w:webHidden/>
              </w:rPr>
              <w:t>14</w:t>
            </w:r>
            <w:r>
              <w:rPr>
                <w:noProof/>
                <w:webHidden/>
              </w:rPr>
              <w:fldChar w:fldCharType="end"/>
            </w:r>
          </w:hyperlink>
        </w:p>
        <w:p w14:paraId="7546D5D8" w14:textId="2741C029" w:rsidR="00892103" w:rsidRDefault="00892103">
          <w:pPr>
            <w:pStyle w:val="TOC3"/>
            <w:tabs>
              <w:tab w:val="left" w:pos="960"/>
              <w:tab w:val="right" w:leader="dot" w:pos="9350"/>
            </w:tabs>
            <w:rPr>
              <w:noProof/>
              <w:kern w:val="2"/>
              <w:szCs w:val="24"/>
              <w14:ligatures w14:val="standardContextual"/>
            </w:rPr>
          </w:pPr>
          <w:hyperlink w:anchor="_Toc188955025" w:history="1">
            <w:r w:rsidRPr="00205B70">
              <w:rPr>
                <w:rStyle w:val="Hyperlink"/>
                <w:b/>
                <w:bCs/>
                <w:noProof/>
              </w:rPr>
              <w:t>5.</w:t>
            </w:r>
            <w:r>
              <w:rPr>
                <w:noProof/>
                <w:kern w:val="2"/>
                <w:szCs w:val="24"/>
                <w14:ligatures w14:val="standardContextual"/>
              </w:rPr>
              <w:tab/>
            </w:r>
            <w:r w:rsidRPr="00205B70">
              <w:rPr>
                <w:rStyle w:val="Hyperlink"/>
                <w:b/>
                <w:bCs/>
                <w:noProof/>
              </w:rPr>
              <w:t>Submission of Proposal</w:t>
            </w:r>
            <w:r>
              <w:rPr>
                <w:noProof/>
                <w:webHidden/>
              </w:rPr>
              <w:tab/>
            </w:r>
            <w:r>
              <w:rPr>
                <w:noProof/>
                <w:webHidden/>
              </w:rPr>
              <w:fldChar w:fldCharType="begin"/>
            </w:r>
            <w:r>
              <w:rPr>
                <w:noProof/>
                <w:webHidden/>
              </w:rPr>
              <w:instrText xml:space="preserve"> PAGEREF _Toc188955025 \h </w:instrText>
            </w:r>
            <w:r>
              <w:rPr>
                <w:noProof/>
                <w:webHidden/>
              </w:rPr>
            </w:r>
            <w:r>
              <w:rPr>
                <w:noProof/>
                <w:webHidden/>
              </w:rPr>
              <w:fldChar w:fldCharType="separate"/>
            </w:r>
            <w:r>
              <w:rPr>
                <w:noProof/>
                <w:webHidden/>
              </w:rPr>
              <w:t>14</w:t>
            </w:r>
            <w:r>
              <w:rPr>
                <w:noProof/>
                <w:webHidden/>
              </w:rPr>
              <w:fldChar w:fldCharType="end"/>
            </w:r>
          </w:hyperlink>
        </w:p>
        <w:p w14:paraId="3986A8D2" w14:textId="36CC8C92" w:rsidR="00892103" w:rsidRDefault="00892103">
          <w:pPr>
            <w:pStyle w:val="TOC3"/>
            <w:tabs>
              <w:tab w:val="left" w:pos="960"/>
              <w:tab w:val="right" w:leader="dot" w:pos="9350"/>
            </w:tabs>
            <w:rPr>
              <w:noProof/>
              <w:kern w:val="2"/>
              <w:szCs w:val="24"/>
              <w14:ligatures w14:val="standardContextual"/>
            </w:rPr>
          </w:pPr>
          <w:hyperlink w:anchor="_Toc188955026" w:history="1">
            <w:r w:rsidRPr="00205B70">
              <w:rPr>
                <w:rStyle w:val="Hyperlink"/>
                <w:b/>
                <w:bCs/>
                <w:noProof/>
              </w:rPr>
              <w:t>6.</w:t>
            </w:r>
            <w:r>
              <w:rPr>
                <w:noProof/>
                <w:kern w:val="2"/>
                <w:szCs w:val="24"/>
                <w14:ligatures w14:val="standardContextual"/>
              </w:rPr>
              <w:tab/>
            </w:r>
            <w:r w:rsidRPr="00205B70">
              <w:rPr>
                <w:rStyle w:val="Hyperlink"/>
                <w:b/>
                <w:bCs/>
                <w:noProof/>
              </w:rPr>
              <w:t>Proposal Evaluation</w:t>
            </w:r>
            <w:r>
              <w:rPr>
                <w:noProof/>
                <w:webHidden/>
              </w:rPr>
              <w:tab/>
            </w:r>
            <w:r>
              <w:rPr>
                <w:noProof/>
                <w:webHidden/>
              </w:rPr>
              <w:fldChar w:fldCharType="begin"/>
            </w:r>
            <w:r>
              <w:rPr>
                <w:noProof/>
                <w:webHidden/>
              </w:rPr>
              <w:instrText xml:space="preserve"> PAGEREF _Toc188955026 \h </w:instrText>
            </w:r>
            <w:r>
              <w:rPr>
                <w:noProof/>
                <w:webHidden/>
              </w:rPr>
            </w:r>
            <w:r>
              <w:rPr>
                <w:noProof/>
                <w:webHidden/>
              </w:rPr>
              <w:fldChar w:fldCharType="separate"/>
            </w:r>
            <w:r>
              <w:rPr>
                <w:noProof/>
                <w:webHidden/>
              </w:rPr>
              <w:t>15</w:t>
            </w:r>
            <w:r>
              <w:rPr>
                <w:noProof/>
                <w:webHidden/>
              </w:rPr>
              <w:fldChar w:fldCharType="end"/>
            </w:r>
          </w:hyperlink>
        </w:p>
        <w:p w14:paraId="7E0742BF" w14:textId="2186CDF4" w:rsidR="00892103" w:rsidRDefault="00892103">
          <w:pPr>
            <w:pStyle w:val="TOC3"/>
            <w:tabs>
              <w:tab w:val="left" w:pos="960"/>
              <w:tab w:val="right" w:leader="dot" w:pos="9350"/>
            </w:tabs>
            <w:rPr>
              <w:noProof/>
              <w:kern w:val="2"/>
              <w:szCs w:val="24"/>
              <w14:ligatures w14:val="standardContextual"/>
            </w:rPr>
          </w:pPr>
          <w:hyperlink w:anchor="_Toc188955027" w:history="1">
            <w:r w:rsidRPr="00205B70">
              <w:rPr>
                <w:rStyle w:val="Hyperlink"/>
                <w:b/>
                <w:bCs/>
                <w:noProof/>
              </w:rPr>
              <w:t>7.</w:t>
            </w:r>
            <w:r>
              <w:rPr>
                <w:noProof/>
                <w:kern w:val="2"/>
                <w:szCs w:val="24"/>
                <w14:ligatures w14:val="standardContextual"/>
              </w:rPr>
              <w:tab/>
            </w:r>
            <w:r w:rsidRPr="00205B70">
              <w:rPr>
                <w:rStyle w:val="Hyperlink"/>
                <w:b/>
                <w:bCs/>
                <w:noProof/>
              </w:rPr>
              <w:t>Selection of Finalists</w:t>
            </w:r>
            <w:r>
              <w:rPr>
                <w:noProof/>
                <w:webHidden/>
              </w:rPr>
              <w:tab/>
            </w:r>
            <w:r>
              <w:rPr>
                <w:noProof/>
                <w:webHidden/>
              </w:rPr>
              <w:fldChar w:fldCharType="begin"/>
            </w:r>
            <w:r>
              <w:rPr>
                <w:noProof/>
                <w:webHidden/>
              </w:rPr>
              <w:instrText xml:space="preserve"> PAGEREF _Toc188955027 \h </w:instrText>
            </w:r>
            <w:r>
              <w:rPr>
                <w:noProof/>
                <w:webHidden/>
              </w:rPr>
            </w:r>
            <w:r>
              <w:rPr>
                <w:noProof/>
                <w:webHidden/>
              </w:rPr>
              <w:fldChar w:fldCharType="separate"/>
            </w:r>
            <w:r>
              <w:rPr>
                <w:noProof/>
                <w:webHidden/>
              </w:rPr>
              <w:t>15</w:t>
            </w:r>
            <w:r>
              <w:rPr>
                <w:noProof/>
                <w:webHidden/>
              </w:rPr>
              <w:fldChar w:fldCharType="end"/>
            </w:r>
          </w:hyperlink>
        </w:p>
        <w:p w14:paraId="77989E02" w14:textId="0B150580" w:rsidR="00892103" w:rsidRDefault="00892103">
          <w:pPr>
            <w:pStyle w:val="TOC3"/>
            <w:tabs>
              <w:tab w:val="left" w:pos="960"/>
              <w:tab w:val="right" w:leader="dot" w:pos="9350"/>
            </w:tabs>
            <w:rPr>
              <w:noProof/>
              <w:kern w:val="2"/>
              <w:szCs w:val="24"/>
              <w14:ligatures w14:val="standardContextual"/>
            </w:rPr>
          </w:pPr>
          <w:hyperlink w:anchor="_Toc188955028" w:history="1">
            <w:r w:rsidRPr="00205B70">
              <w:rPr>
                <w:rStyle w:val="Hyperlink"/>
                <w:b/>
                <w:bCs/>
                <w:noProof/>
              </w:rPr>
              <w:t>8.</w:t>
            </w:r>
            <w:r>
              <w:rPr>
                <w:noProof/>
                <w:kern w:val="2"/>
                <w:szCs w:val="24"/>
                <w14:ligatures w14:val="standardContextual"/>
              </w:rPr>
              <w:tab/>
            </w:r>
            <w:r w:rsidRPr="00205B70">
              <w:rPr>
                <w:rStyle w:val="Hyperlink"/>
                <w:b/>
                <w:bCs/>
                <w:noProof/>
              </w:rPr>
              <w:t>Best and Final Offers</w:t>
            </w:r>
            <w:r>
              <w:rPr>
                <w:noProof/>
                <w:webHidden/>
              </w:rPr>
              <w:tab/>
            </w:r>
            <w:r>
              <w:rPr>
                <w:noProof/>
                <w:webHidden/>
              </w:rPr>
              <w:fldChar w:fldCharType="begin"/>
            </w:r>
            <w:r>
              <w:rPr>
                <w:noProof/>
                <w:webHidden/>
              </w:rPr>
              <w:instrText xml:space="preserve"> PAGEREF _Toc188955028 \h </w:instrText>
            </w:r>
            <w:r>
              <w:rPr>
                <w:noProof/>
                <w:webHidden/>
              </w:rPr>
            </w:r>
            <w:r>
              <w:rPr>
                <w:noProof/>
                <w:webHidden/>
              </w:rPr>
              <w:fldChar w:fldCharType="separate"/>
            </w:r>
            <w:r>
              <w:rPr>
                <w:noProof/>
                <w:webHidden/>
              </w:rPr>
              <w:t>15</w:t>
            </w:r>
            <w:r>
              <w:rPr>
                <w:noProof/>
                <w:webHidden/>
              </w:rPr>
              <w:fldChar w:fldCharType="end"/>
            </w:r>
          </w:hyperlink>
        </w:p>
        <w:p w14:paraId="34F2A00C" w14:textId="519EEE6F" w:rsidR="00892103" w:rsidRDefault="00892103">
          <w:pPr>
            <w:pStyle w:val="TOC3"/>
            <w:tabs>
              <w:tab w:val="left" w:pos="960"/>
              <w:tab w:val="right" w:leader="dot" w:pos="9350"/>
            </w:tabs>
            <w:rPr>
              <w:noProof/>
              <w:kern w:val="2"/>
              <w:szCs w:val="24"/>
              <w14:ligatures w14:val="standardContextual"/>
            </w:rPr>
          </w:pPr>
          <w:hyperlink w:anchor="_Toc188955029" w:history="1">
            <w:r w:rsidRPr="00205B70">
              <w:rPr>
                <w:rStyle w:val="Hyperlink"/>
                <w:b/>
                <w:bCs/>
                <w:noProof/>
              </w:rPr>
              <w:t>9.</w:t>
            </w:r>
            <w:r>
              <w:rPr>
                <w:noProof/>
                <w:kern w:val="2"/>
                <w:szCs w:val="24"/>
                <w14:ligatures w14:val="standardContextual"/>
              </w:rPr>
              <w:tab/>
            </w:r>
            <w:r w:rsidRPr="00205B70">
              <w:rPr>
                <w:rStyle w:val="Hyperlink"/>
                <w:b/>
                <w:bCs/>
                <w:noProof/>
              </w:rPr>
              <w:t>Oral Presentations</w:t>
            </w:r>
            <w:r>
              <w:rPr>
                <w:noProof/>
                <w:webHidden/>
              </w:rPr>
              <w:tab/>
            </w:r>
            <w:r>
              <w:rPr>
                <w:noProof/>
                <w:webHidden/>
              </w:rPr>
              <w:fldChar w:fldCharType="begin"/>
            </w:r>
            <w:r>
              <w:rPr>
                <w:noProof/>
                <w:webHidden/>
              </w:rPr>
              <w:instrText xml:space="preserve"> PAGEREF _Toc188955029 \h </w:instrText>
            </w:r>
            <w:r>
              <w:rPr>
                <w:noProof/>
                <w:webHidden/>
              </w:rPr>
            </w:r>
            <w:r>
              <w:rPr>
                <w:noProof/>
                <w:webHidden/>
              </w:rPr>
              <w:fldChar w:fldCharType="separate"/>
            </w:r>
            <w:r>
              <w:rPr>
                <w:noProof/>
                <w:webHidden/>
              </w:rPr>
              <w:t>15</w:t>
            </w:r>
            <w:r>
              <w:rPr>
                <w:noProof/>
                <w:webHidden/>
              </w:rPr>
              <w:fldChar w:fldCharType="end"/>
            </w:r>
          </w:hyperlink>
        </w:p>
        <w:p w14:paraId="5AF2C6CC" w14:textId="7CFB3B22" w:rsidR="00892103" w:rsidRDefault="00892103">
          <w:pPr>
            <w:pStyle w:val="TOC3"/>
            <w:tabs>
              <w:tab w:val="left" w:pos="1200"/>
              <w:tab w:val="right" w:leader="dot" w:pos="9350"/>
            </w:tabs>
            <w:rPr>
              <w:noProof/>
              <w:kern w:val="2"/>
              <w:szCs w:val="24"/>
              <w14:ligatures w14:val="standardContextual"/>
            </w:rPr>
          </w:pPr>
          <w:hyperlink w:anchor="_Toc188955030" w:history="1">
            <w:r w:rsidRPr="00205B70">
              <w:rPr>
                <w:rStyle w:val="Hyperlink"/>
                <w:b/>
                <w:bCs/>
                <w:noProof/>
              </w:rPr>
              <w:t>10.</w:t>
            </w:r>
            <w:r>
              <w:rPr>
                <w:noProof/>
                <w:kern w:val="2"/>
                <w:szCs w:val="24"/>
                <w14:ligatures w14:val="standardContextual"/>
              </w:rPr>
              <w:tab/>
            </w:r>
            <w:r w:rsidRPr="00205B70">
              <w:rPr>
                <w:rStyle w:val="Hyperlink"/>
                <w:b/>
                <w:bCs/>
                <w:noProof/>
              </w:rPr>
              <w:t>Finalize Contractual Agreements</w:t>
            </w:r>
            <w:r>
              <w:rPr>
                <w:noProof/>
                <w:webHidden/>
              </w:rPr>
              <w:tab/>
            </w:r>
            <w:r>
              <w:rPr>
                <w:noProof/>
                <w:webHidden/>
              </w:rPr>
              <w:fldChar w:fldCharType="begin"/>
            </w:r>
            <w:r>
              <w:rPr>
                <w:noProof/>
                <w:webHidden/>
              </w:rPr>
              <w:instrText xml:space="preserve"> PAGEREF _Toc188955030 \h </w:instrText>
            </w:r>
            <w:r>
              <w:rPr>
                <w:noProof/>
                <w:webHidden/>
              </w:rPr>
            </w:r>
            <w:r>
              <w:rPr>
                <w:noProof/>
                <w:webHidden/>
              </w:rPr>
              <w:fldChar w:fldCharType="separate"/>
            </w:r>
            <w:r>
              <w:rPr>
                <w:noProof/>
                <w:webHidden/>
              </w:rPr>
              <w:t>15</w:t>
            </w:r>
            <w:r>
              <w:rPr>
                <w:noProof/>
                <w:webHidden/>
              </w:rPr>
              <w:fldChar w:fldCharType="end"/>
            </w:r>
          </w:hyperlink>
        </w:p>
        <w:p w14:paraId="2EC1632A" w14:textId="24735A76" w:rsidR="00892103" w:rsidRDefault="00892103">
          <w:pPr>
            <w:pStyle w:val="TOC3"/>
            <w:tabs>
              <w:tab w:val="left" w:pos="1200"/>
              <w:tab w:val="right" w:leader="dot" w:pos="9350"/>
            </w:tabs>
            <w:rPr>
              <w:noProof/>
              <w:kern w:val="2"/>
              <w:szCs w:val="24"/>
              <w14:ligatures w14:val="standardContextual"/>
            </w:rPr>
          </w:pPr>
          <w:hyperlink w:anchor="_Toc188955031" w:history="1">
            <w:r w:rsidRPr="00205B70">
              <w:rPr>
                <w:rStyle w:val="Hyperlink"/>
                <w:b/>
                <w:bCs/>
                <w:noProof/>
              </w:rPr>
              <w:t>11.</w:t>
            </w:r>
            <w:r>
              <w:rPr>
                <w:noProof/>
                <w:kern w:val="2"/>
                <w:szCs w:val="24"/>
                <w14:ligatures w14:val="standardContextual"/>
              </w:rPr>
              <w:tab/>
            </w:r>
            <w:r w:rsidRPr="00205B70">
              <w:rPr>
                <w:rStyle w:val="Hyperlink"/>
                <w:b/>
                <w:bCs/>
                <w:noProof/>
              </w:rPr>
              <w:t>Contract Awards</w:t>
            </w:r>
            <w:r>
              <w:rPr>
                <w:noProof/>
                <w:webHidden/>
              </w:rPr>
              <w:tab/>
            </w:r>
            <w:r>
              <w:rPr>
                <w:noProof/>
                <w:webHidden/>
              </w:rPr>
              <w:fldChar w:fldCharType="begin"/>
            </w:r>
            <w:r>
              <w:rPr>
                <w:noProof/>
                <w:webHidden/>
              </w:rPr>
              <w:instrText xml:space="preserve"> PAGEREF _Toc188955031 \h </w:instrText>
            </w:r>
            <w:r>
              <w:rPr>
                <w:noProof/>
                <w:webHidden/>
              </w:rPr>
            </w:r>
            <w:r>
              <w:rPr>
                <w:noProof/>
                <w:webHidden/>
              </w:rPr>
              <w:fldChar w:fldCharType="separate"/>
            </w:r>
            <w:r>
              <w:rPr>
                <w:noProof/>
                <w:webHidden/>
              </w:rPr>
              <w:t>16</w:t>
            </w:r>
            <w:r>
              <w:rPr>
                <w:noProof/>
                <w:webHidden/>
              </w:rPr>
              <w:fldChar w:fldCharType="end"/>
            </w:r>
          </w:hyperlink>
        </w:p>
        <w:p w14:paraId="4C06210B" w14:textId="6FAF27C3" w:rsidR="00892103" w:rsidRDefault="00892103">
          <w:pPr>
            <w:pStyle w:val="TOC3"/>
            <w:tabs>
              <w:tab w:val="left" w:pos="1200"/>
              <w:tab w:val="right" w:leader="dot" w:pos="9350"/>
            </w:tabs>
            <w:rPr>
              <w:noProof/>
              <w:kern w:val="2"/>
              <w:szCs w:val="24"/>
              <w14:ligatures w14:val="standardContextual"/>
            </w:rPr>
          </w:pPr>
          <w:hyperlink w:anchor="_Toc188955032" w:history="1">
            <w:r w:rsidRPr="00205B70">
              <w:rPr>
                <w:rStyle w:val="Hyperlink"/>
                <w:b/>
                <w:bCs/>
                <w:noProof/>
              </w:rPr>
              <w:t>12.</w:t>
            </w:r>
            <w:r>
              <w:rPr>
                <w:noProof/>
                <w:kern w:val="2"/>
                <w:szCs w:val="24"/>
                <w14:ligatures w14:val="standardContextual"/>
              </w:rPr>
              <w:tab/>
            </w:r>
            <w:r w:rsidRPr="00205B70">
              <w:rPr>
                <w:rStyle w:val="Hyperlink"/>
                <w:b/>
                <w:bCs/>
                <w:noProof/>
              </w:rPr>
              <w:t>Protest Deadline</w:t>
            </w:r>
            <w:r>
              <w:rPr>
                <w:noProof/>
                <w:webHidden/>
              </w:rPr>
              <w:tab/>
            </w:r>
            <w:r>
              <w:rPr>
                <w:noProof/>
                <w:webHidden/>
              </w:rPr>
              <w:fldChar w:fldCharType="begin"/>
            </w:r>
            <w:r>
              <w:rPr>
                <w:noProof/>
                <w:webHidden/>
              </w:rPr>
              <w:instrText xml:space="preserve"> PAGEREF _Toc188955032 \h </w:instrText>
            </w:r>
            <w:r>
              <w:rPr>
                <w:noProof/>
                <w:webHidden/>
              </w:rPr>
            </w:r>
            <w:r>
              <w:rPr>
                <w:noProof/>
                <w:webHidden/>
              </w:rPr>
              <w:fldChar w:fldCharType="separate"/>
            </w:r>
            <w:r>
              <w:rPr>
                <w:noProof/>
                <w:webHidden/>
              </w:rPr>
              <w:t>16</w:t>
            </w:r>
            <w:r>
              <w:rPr>
                <w:noProof/>
                <w:webHidden/>
              </w:rPr>
              <w:fldChar w:fldCharType="end"/>
            </w:r>
          </w:hyperlink>
        </w:p>
        <w:p w14:paraId="222E7438" w14:textId="2D200C1A" w:rsidR="00892103" w:rsidRDefault="00892103">
          <w:pPr>
            <w:pStyle w:val="TOC2"/>
            <w:tabs>
              <w:tab w:val="left" w:pos="720"/>
              <w:tab w:val="right" w:leader="dot" w:pos="9350"/>
            </w:tabs>
            <w:rPr>
              <w:noProof/>
              <w:kern w:val="2"/>
              <w:szCs w:val="24"/>
              <w14:ligatures w14:val="standardContextual"/>
            </w:rPr>
          </w:pPr>
          <w:hyperlink w:anchor="_Toc188955033" w:history="1">
            <w:r w:rsidRPr="00205B70">
              <w:rPr>
                <w:rStyle w:val="Hyperlink"/>
                <w:b/>
                <w:bCs/>
                <w:caps/>
                <w:noProof/>
              </w:rPr>
              <w:t>C.</w:t>
            </w:r>
            <w:r>
              <w:rPr>
                <w:noProof/>
                <w:kern w:val="2"/>
                <w:szCs w:val="24"/>
                <w14:ligatures w14:val="standardContextual"/>
              </w:rPr>
              <w:tab/>
            </w:r>
            <w:r w:rsidRPr="00205B70">
              <w:rPr>
                <w:rStyle w:val="Hyperlink"/>
                <w:b/>
                <w:bCs/>
                <w:noProof/>
              </w:rPr>
              <w:t>GENERAL REQUIREMENTS</w:t>
            </w:r>
            <w:r>
              <w:rPr>
                <w:noProof/>
                <w:webHidden/>
              </w:rPr>
              <w:tab/>
            </w:r>
            <w:r>
              <w:rPr>
                <w:noProof/>
                <w:webHidden/>
              </w:rPr>
              <w:fldChar w:fldCharType="begin"/>
            </w:r>
            <w:r>
              <w:rPr>
                <w:noProof/>
                <w:webHidden/>
              </w:rPr>
              <w:instrText xml:space="preserve"> PAGEREF _Toc188955033 \h </w:instrText>
            </w:r>
            <w:r>
              <w:rPr>
                <w:noProof/>
                <w:webHidden/>
              </w:rPr>
            </w:r>
            <w:r>
              <w:rPr>
                <w:noProof/>
                <w:webHidden/>
              </w:rPr>
              <w:fldChar w:fldCharType="separate"/>
            </w:r>
            <w:r>
              <w:rPr>
                <w:noProof/>
                <w:webHidden/>
              </w:rPr>
              <w:t>16</w:t>
            </w:r>
            <w:r>
              <w:rPr>
                <w:noProof/>
                <w:webHidden/>
              </w:rPr>
              <w:fldChar w:fldCharType="end"/>
            </w:r>
          </w:hyperlink>
        </w:p>
        <w:p w14:paraId="6B2D5E49" w14:textId="68CFFC77" w:rsidR="00892103" w:rsidRDefault="00892103">
          <w:pPr>
            <w:pStyle w:val="TOC3"/>
            <w:tabs>
              <w:tab w:val="left" w:pos="960"/>
              <w:tab w:val="right" w:leader="dot" w:pos="9350"/>
            </w:tabs>
            <w:rPr>
              <w:noProof/>
              <w:kern w:val="2"/>
              <w:szCs w:val="24"/>
              <w14:ligatures w14:val="standardContextual"/>
            </w:rPr>
          </w:pPr>
          <w:hyperlink w:anchor="_Toc188955034" w:history="1">
            <w:r w:rsidRPr="00205B70">
              <w:rPr>
                <w:rStyle w:val="Hyperlink"/>
                <w:b/>
                <w:bCs/>
                <w:caps/>
                <w:noProof/>
              </w:rPr>
              <w:t>1.</w:t>
            </w:r>
            <w:r>
              <w:rPr>
                <w:noProof/>
                <w:kern w:val="2"/>
                <w:szCs w:val="24"/>
                <w14:ligatures w14:val="standardContextual"/>
              </w:rPr>
              <w:tab/>
            </w:r>
            <w:r w:rsidRPr="00205B70">
              <w:rPr>
                <w:rStyle w:val="Hyperlink"/>
                <w:b/>
                <w:bCs/>
                <w:noProof/>
              </w:rPr>
              <w:t>Acceptance of Conditions Governing the Procurement</w:t>
            </w:r>
            <w:r>
              <w:rPr>
                <w:noProof/>
                <w:webHidden/>
              </w:rPr>
              <w:tab/>
            </w:r>
            <w:r>
              <w:rPr>
                <w:noProof/>
                <w:webHidden/>
              </w:rPr>
              <w:fldChar w:fldCharType="begin"/>
            </w:r>
            <w:r>
              <w:rPr>
                <w:noProof/>
                <w:webHidden/>
              </w:rPr>
              <w:instrText xml:space="preserve"> PAGEREF _Toc188955034 \h </w:instrText>
            </w:r>
            <w:r>
              <w:rPr>
                <w:noProof/>
                <w:webHidden/>
              </w:rPr>
            </w:r>
            <w:r>
              <w:rPr>
                <w:noProof/>
                <w:webHidden/>
              </w:rPr>
              <w:fldChar w:fldCharType="separate"/>
            </w:r>
            <w:r>
              <w:rPr>
                <w:noProof/>
                <w:webHidden/>
              </w:rPr>
              <w:t>16</w:t>
            </w:r>
            <w:r>
              <w:rPr>
                <w:noProof/>
                <w:webHidden/>
              </w:rPr>
              <w:fldChar w:fldCharType="end"/>
            </w:r>
          </w:hyperlink>
        </w:p>
        <w:p w14:paraId="4686FD79" w14:textId="4B8FAC46" w:rsidR="00892103" w:rsidRDefault="00892103">
          <w:pPr>
            <w:pStyle w:val="TOC3"/>
            <w:tabs>
              <w:tab w:val="left" w:pos="960"/>
              <w:tab w:val="right" w:leader="dot" w:pos="9350"/>
            </w:tabs>
            <w:rPr>
              <w:noProof/>
              <w:kern w:val="2"/>
              <w:szCs w:val="24"/>
              <w14:ligatures w14:val="standardContextual"/>
            </w:rPr>
          </w:pPr>
          <w:hyperlink w:anchor="_Toc188955035" w:history="1">
            <w:r w:rsidRPr="00205B70">
              <w:rPr>
                <w:rStyle w:val="Hyperlink"/>
                <w:b/>
                <w:bCs/>
                <w:caps/>
                <w:noProof/>
              </w:rPr>
              <w:t>2.</w:t>
            </w:r>
            <w:r>
              <w:rPr>
                <w:noProof/>
                <w:kern w:val="2"/>
                <w:szCs w:val="24"/>
                <w14:ligatures w14:val="standardContextual"/>
              </w:rPr>
              <w:tab/>
            </w:r>
            <w:r w:rsidRPr="00205B70">
              <w:rPr>
                <w:rStyle w:val="Hyperlink"/>
                <w:b/>
                <w:bCs/>
                <w:noProof/>
              </w:rPr>
              <w:t>Incurring Cost</w:t>
            </w:r>
            <w:r>
              <w:rPr>
                <w:noProof/>
                <w:webHidden/>
              </w:rPr>
              <w:tab/>
            </w:r>
            <w:r>
              <w:rPr>
                <w:noProof/>
                <w:webHidden/>
              </w:rPr>
              <w:fldChar w:fldCharType="begin"/>
            </w:r>
            <w:r>
              <w:rPr>
                <w:noProof/>
                <w:webHidden/>
              </w:rPr>
              <w:instrText xml:space="preserve"> PAGEREF _Toc188955035 \h </w:instrText>
            </w:r>
            <w:r>
              <w:rPr>
                <w:noProof/>
                <w:webHidden/>
              </w:rPr>
            </w:r>
            <w:r>
              <w:rPr>
                <w:noProof/>
                <w:webHidden/>
              </w:rPr>
              <w:fldChar w:fldCharType="separate"/>
            </w:r>
            <w:r>
              <w:rPr>
                <w:noProof/>
                <w:webHidden/>
              </w:rPr>
              <w:t>17</w:t>
            </w:r>
            <w:r>
              <w:rPr>
                <w:noProof/>
                <w:webHidden/>
              </w:rPr>
              <w:fldChar w:fldCharType="end"/>
            </w:r>
          </w:hyperlink>
        </w:p>
        <w:p w14:paraId="43B6D49D" w14:textId="5669673E" w:rsidR="00892103" w:rsidRDefault="00892103">
          <w:pPr>
            <w:pStyle w:val="TOC3"/>
            <w:tabs>
              <w:tab w:val="left" w:pos="960"/>
              <w:tab w:val="right" w:leader="dot" w:pos="9350"/>
            </w:tabs>
            <w:rPr>
              <w:noProof/>
              <w:kern w:val="2"/>
              <w:szCs w:val="24"/>
              <w14:ligatures w14:val="standardContextual"/>
            </w:rPr>
          </w:pPr>
          <w:hyperlink w:anchor="_Toc188955036" w:history="1">
            <w:r w:rsidRPr="00205B70">
              <w:rPr>
                <w:rStyle w:val="Hyperlink"/>
                <w:b/>
                <w:bCs/>
                <w:caps/>
                <w:noProof/>
              </w:rPr>
              <w:t>3.</w:t>
            </w:r>
            <w:r>
              <w:rPr>
                <w:noProof/>
                <w:kern w:val="2"/>
                <w:szCs w:val="24"/>
                <w14:ligatures w14:val="standardContextual"/>
              </w:rPr>
              <w:tab/>
            </w:r>
            <w:r w:rsidRPr="00205B70">
              <w:rPr>
                <w:rStyle w:val="Hyperlink"/>
                <w:b/>
                <w:bCs/>
                <w:noProof/>
              </w:rPr>
              <w:t>Prime Contractor Responsibility</w:t>
            </w:r>
            <w:r>
              <w:rPr>
                <w:noProof/>
                <w:webHidden/>
              </w:rPr>
              <w:tab/>
            </w:r>
            <w:r>
              <w:rPr>
                <w:noProof/>
                <w:webHidden/>
              </w:rPr>
              <w:fldChar w:fldCharType="begin"/>
            </w:r>
            <w:r>
              <w:rPr>
                <w:noProof/>
                <w:webHidden/>
              </w:rPr>
              <w:instrText xml:space="preserve"> PAGEREF _Toc188955036 \h </w:instrText>
            </w:r>
            <w:r>
              <w:rPr>
                <w:noProof/>
                <w:webHidden/>
              </w:rPr>
            </w:r>
            <w:r>
              <w:rPr>
                <w:noProof/>
                <w:webHidden/>
              </w:rPr>
              <w:fldChar w:fldCharType="separate"/>
            </w:r>
            <w:r>
              <w:rPr>
                <w:noProof/>
                <w:webHidden/>
              </w:rPr>
              <w:t>17</w:t>
            </w:r>
            <w:r>
              <w:rPr>
                <w:noProof/>
                <w:webHidden/>
              </w:rPr>
              <w:fldChar w:fldCharType="end"/>
            </w:r>
          </w:hyperlink>
        </w:p>
        <w:p w14:paraId="580753B7" w14:textId="7BA529DF" w:rsidR="00892103" w:rsidRDefault="00892103">
          <w:pPr>
            <w:pStyle w:val="TOC3"/>
            <w:tabs>
              <w:tab w:val="left" w:pos="960"/>
              <w:tab w:val="right" w:leader="dot" w:pos="9350"/>
            </w:tabs>
            <w:rPr>
              <w:noProof/>
              <w:kern w:val="2"/>
              <w:szCs w:val="24"/>
              <w14:ligatures w14:val="standardContextual"/>
            </w:rPr>
          </w:pPr>
          <w:hyperlink w:anchor="_Toc188955037" w:history="1">
            <w:r w:rsidRPr="00205B70">
              <w:rPr>
                <w:rStyle w:val="Hyperlink"/>
                <w:b/>
                <w:bCs/>
                <w:caps/>
                <w:noProof/>
              </w:rPr>
              <w:t>4.</w:t>
            </w:r>
            <w:r>
              <w:rPr>
                <w:noProof/>
                <w:kern w:val="2"/>
                <w:szCs w:val="24"/>
                <w14:ligatures w14:val="standardContextual"/>
              </w:rPr>
              <w:tab/>
            </w:r>
            <w:r w:rsidRPr="00205B70">
              <w:rPr>
                <w:rStyle w:val="Hyperlink"/>
                <w:b/>
                <w:bCs/>
                <w:noProof/>
              </w:rPr>
              <w:t>Subcontractors/Consent</w:t>
            </w:r>
            <w:r>
              <w:rPr>
                <w:noProof/>
                <w:webHidden/>
              </w:rPr>
              <w:tab/>
            </w:r>
            <w:r>
              <w:rPr>
                <w:noProof/>
                <w:webHidden/>
              </w:rPr>
              <w:fldChar w:fldCharType="begin"/>
            </w:r>
            <w:r>
              <w:rPr>
                <w:noProof/>
                <w:webHidden/>
              </w:rPr>
              <w:instrText xml:space="preserve"> PAGEREF _Toc188955037 \h </w:instrText>
            </w:r>
            <w:r>
              <w:rPr>
                <w:noProof/>
                <w:webHidden/>
              </w:rPr>
            </w:r>
            <w:r>
              <w:rPr>
                <w:noProof/>
                <w:webHidden/>
              </w:rPr>
              <w:fldChar w:fldCharType="separate"/>
            </w:r>
            <w:r>
              <w:rPr>
                <w:noProof/>
                <w:webHidden/>
              </w:rPr>
              <w:t>17</w:t>
            </w:r>
            <w:r>
              <w:rPr>
                <w:noProof/>
                <w:webHidden/>
              </w:rPr>
              <w:fldChar w:fldCharType="end"/>
            </w:r>
          </w:hyperlink>
        </w:p>
        <w:p w14:paraId="2C2374AA" w14:textId="20FA619A" w:rsidR="00892103" w:rsidRDefault="00892103">
          <w:pPr>
            <w:pStyle w:val="TOC3"/>
            <w:tabs>
              <w:tab w:val="left" w:pos="960"/>
              <w:tab w:val="right" w:leader="dot" w:pos="9350"/>
            </w:tabs>
            <w:rPr>
              <w:noProof/>
              <w:kern w:val="2"/>
              <w:szCs w:val="24"/>
              <w14:ligatures w14:val="standardContextual"/>
            </w:rPr>
          </w:pPr>
          <w:hyperlink w:anchor="_Toc188955038" w:history="1">
            <w:r w:rsidRPr="00205B70">
              <w:rPr>
                <w:rStyle w:val="Hyperlink"/>
                <w:b/>
                <w:bCs/>
                <w:caps/>
                <w:noProof/>
              </w:rPr>
              <w:t>5.</w:t>
            </w:r>
            <w:r>
              <w:rPr>
                <w:noProof/>
                <w:kern w:val="2"/>
                <w:szCs w:val="24"/>
                <w14:ligatures w14:val="standardContextual"/>
              </w:rPr>
              <w:tab/>
            </w:r>
            <w:r w:rsidRPr="00205B70">
              <w:rPr>
                <w:rStyle w:val="Hyperlink"/>
                <w:b/>
                <w:bCs/>
                <w:noProof/>
              </w:rPr>
              <w:t>Amended Proposals</w:t>
            </w:r>
            <w:r>
              <w:rPr>
                <w:noProof/>
                <w:webHidden/>
              </w:rPr>
              <w:tab/>
            </w:r>
            <w:r>
              <w:rPr>
                <w:noProof/>
                <w:webHidden/>
              </w:rPr>
              <w:fldChar w:fldCharType="begin"/>
            </w:r>
            <w:r>
              <w:rPr>
                <w:noProof/>
                <w:webHidden/>
              </w:rPr>
              <w:instrText xml:space="preserve"> PAGEREF _Toc188955038 \h </w:instrText>
            </w:r>
            <w:r>
              <w:rPr>
                <w:noProof/>
                <w:webHidden/>
              </w:rPr>
            </w:r>
            <w:r>
              <w:rPr>
                <w:noProof/>
                <w:webHidden/>
              </w:rPr>
              <w:fldChar w:fldCharType="separate"/>
            </w:r>
            <w:r>
              <w:rPr>
                <w:noProof/>
                <w:webHidden/>
              </w:rPr>
              <w:t>17</w:t>
            </w:r>
            <w:r>
              <w:rPr>
                <w:noProof/>
                <w:webHidden/>
              </w:rPr>
              <w:fldChar w:fldCharType="end"/>
            </w:r>
          </w:hyperlink>
        </w:p>
        <w:p w14:paraId="673F67C9" w14:textId="3F397270" w:rsidR="00892103" w:rsidRDefault="00892103">
          <w:pPr>
            <w:pStyle w:val="TOC3"/>
            <w:tabs>
              <w:tab w:val="left" w:pos="960"/>
              <w:tab w:val="right" w:leader="dot" w:pos="9350"/>
            </w:tabs>
            <w:rPr>
              <w:noProof/>
              <w:kern w:val="2"/>
              <w:szCs w:val="24"/>
              <w14:ligatures w14:val="standardContextual"/>
            </w:rPr>
          </w:pPr>
          <w:hyperlink w:anchor="_Toc188955039" w:history="1">
            <w:r w:rsidRPr="00205B70">
              <w:rPr>
                <w:rStyle w:val="Hyperlink"/>
                <w:b/>
                <w:caps/>
                <w:noProof/>
              </w:rPr>
              <w:t>6.</w:t>
            </w:r>
            <w:r>
              <w:rPr>
                <w:noProof/>
                <w:kern w:val="2"/>
                <w:szCs w:val="24"/>
                <w14:ligatures w14:val="standardContextual"/>
              </w:rPr>
              <w:tab/>
            </w:r>
            <w:r w:rsidRPr="00205B70">
              <w:rPr>
                <w:rStyle w:val="Hyperlink"/>
                <w:b/>
                <w:bCs/>
                <w:noProof/>
              </w:rPr>
              <w:t>Offeror’s Rights To Withdraw Proposal</w:t>
            </w:r>
            <w:r>
              <w:rPr>
                <w:noProof/>
                <w:webHidden/>
              </w:rPr>
              <w:tab/>
            </w:r>
            <w:r>
              <w:rPr>
                <w:noProof/>
                <w:webHidden/>
              </w:rPr>
              <w:fldChar w:fldCharType="begin"/>
            </w:r>
            <w:r>
              <w:rPr>
                <w:noProof/>
                <w:webHidden/>
              </w:rPr>
              <w:instrText xml:space="preserve"> PAGEREF _Toc188955039 \h </w:instrText>
            </w:r>
            <w:r>
              <w:rPr>
                <w:noProof/>
                <w:webHidden/>
              </w:rPr>
            </w:r>
            <w:r>
              <w:rPr>
                <w:noProof/>
                <w:webHidden/>
              </w:rPr>
              <w:fldChar w:fldCharType="separate"/>
            </w:r>
            <w:r>
              <w:rPr>
                <w:noProof/>
                <w:webHidden/>
              </w:rPr>
              <w:t>17</w:t>
            </w:r>
            <w:r>
              <w:rPr>
                <w:noProof/>
                <w:webHidden/>
              </w:rPr>
              <w:fldChar w:fldCharType="end"/>
            </w:r>
          </w:hyperlink>
        </w:p>
        <w:p w14:paraId="067D758C" w14:textId="742B4492" w:rsidR="00892103" w:rsidRDefault="00892103">
          <w:pPr>
            <w:pStyle w:val="TOC3"/>
            <w:tabs>
              <w:tab w:val="left" w:pos="960"/>
              <w:tab w:val="right" w:leader="dot" w:pos="9350"/>
            </w:tabs>
            <w:rPr>
              <w:noProof/>
              <w:kern w:val="2"/>
              <w:szCs w:val="24"/>
              <w14:ligatures w14:val="standardContextual"/>
            </w:rPr>
          </w:pPr>
          <w:hyperlink w:anchor="_Toc188955040" w:history="1">
            <w:r w:rsidRPr="00205B70">
              <w:rPr>
                <w:rStyle w:val="Hyperlink"/>
                <w:b/>
                <w:bCs/>
                <w:caps/>
                <w:noProof/>
              </w:rPr>
              <w:t>7.</w:t>
            </w:r>
            <w:r>
              <w:rPr>
                <w:noProof/>
                <w:kern w:val="2"/>
                <w:szCs w:val="24"/>
                <w14:ligatures w14:val="standardContextual"/>
              </w:rPr>
              <w:tab/>
            </w:r>
            <w:r w:rsidRPr="00205B70">
              <w:rPr>
                <w:rStyle w:val="Hyperlink"/>
                <w:b/>
                <w:bCs/>
                <w:noProof/>
              </w:rPr>
              <w:t>Proposal Offer Firm</w:t>
            </w:r>
            <w:r>
              <w:rPr>
                <w:noProof/>
                <w:webHidden/>
              </w:rPr>
              <w:tab/>
            </w:r>
            <w:r>
              <w:rPr>
                <w:noProof/>
                <w:webHidden/>
              </w:rPr>
              <w:fldChar w:fldCharType="begin"/>
            </w:r>
            <w:r>
              <w:rPr>
                <w:noProof/>
                <w:webHidden/>
              </w:rPr>
              <w:instrText xml:space="preserve"> PAGEREF _Toc188955040 \h </w:instrText>
            </w:r>
            <w:r>
              <w:rPr>
                <w:noProof/>
                <w:webHidden/>
              </w:rPr>
            </w:r>
            <w:r>
              <w:rPr>
                <w:noProof/>
                <w:webHidden/>
              </w:rPr>
              <w:fldChar w:fldCharType="separate"/>
            </w:r>
            <w:r>
              <w:rPr>
                <w:noProof/>
                <w:webHidden/>
              </w:rPr>
              <w:t>17</w:t>
            </w:r>
            <w:r>
              <w:rPr>
                <w:noProof/>
                <w:webHidden/>
              </w:rPr>
              <w:fldChar w:fldCharType="end"/>
            </w:r>
          </w:hyperlink>
        </w:p>
        <w:p w14:paraId="16132213" w14:textId="408728A9" w:rsidR="00892103" w:rsidRDefault="00892103">
          <w:pPr>
            <w:pStyle w:val="TOC3"/>
            <w:tabs>
              <w:tab w:val="left" w:pos="960"/>
              <w:tab w:val="right" w:leader="dot" w:pos="9350"/>
            </w:tabs>
            <w:rPr>
              <w:noProof/>
              <w:kern w:val="2"/>
              <w:szCs w:val="24"/>
              <w14:ligatures w14:val="standardContextual"/>
            </w:rPr>
          </w:pPr>
          <w:hyperlink w:anchor="_Toc188955041" w:history="1">
            <w:r w:rsidRPr="00205B70">
              <w:rPr>
                <w:rStyle w:val="Hyperlink"/>
                <w:b/>
                <w:bCs/>
                <w:caps/>
                <w:noProof/>
              </w:rPr>
              <w:t>8.</w:t>
            </w:r>
            <w:r>
              <w:rPr>
                <w:noProof/>
                <w:kern w:val="2"/>
                <w:szCs w:val="24"/>
                <w14:ligatures w14:val="standardContextual"/>
              </w:rPr>
              <w:tab/>
            </w:r>
            <w:r w:rsidRPr="00205B70">
              <w:rPr>
                <w:rStyle w:val="Hyperlink"/>
                <w:b/>
                <w:bCs/>
                <w:noProof/>
              </w:rPr>
              <w:t>Disclosure of Proposal Contents</w:t>
            </w:r>
            <w:r>
              <w:rPr>
                <w:noProof/>
                <w:webHidden/>
              </w:rPr>
              <w:tab/>
            </w:r>
            <w:r>
              <w:rPr>
                <w:noProof/>
                <w:webHidden/>
              </w:rPr>
              <w:fldChar w:fldCharType="begin"/>
            </w:r>
            <w:r>
              <w:rPr>
                <w:noProof/>
                <w:webHidden/>
              </w:rPr>
              <w:instrText xml:space="preserve"> PAGEREF _Toc188955041 \h </w:instrText>
            </w:r>
            <w:r>
              <w:rPr>
                <w:noProof/>
                <w:webHidden/>
              </w:rPr>
            </w:r>
            <w:r>
              <w:rPr>
                <w:noProof/>
                <w:webHidden/>
              </w:rPr>
              <w:fldChar w:fldCharType="separate"/>
            </w:r>
            <w:r>
              <w:rPr>
                <w:noProof/>
                <w:webHidden/>
              </w:rPr>
              <w:t>18</w:t>
            </w:r>
            <w:r>
              <w:rPr>
                <w:noProof/>
                <w:webHidden/>
              </w:rPr>
              <w:fldChar w:fldCharType="end"/>
            </w:r>
          </w:hyperlink>
        </w:p>
        <w:p w14:paraId="770EFECD" w14:textId="3AC0C980" w:rsidR="00892103" w:rsidRDefault="00892103">
          <w:pPr>
            <w:pStyle w:val="TOC3"/>
            <w:tabs>
              <w:tab w:val="left" w:pos="960"/>
              <w:tab w:val="right" w:leader="dot" w:pos="9350"/>
            </w:tabs>
            <w:rPr>
              <w:noProof/>
              <w:kern w:val="2"/>
              <w:szCs w:val="24"/>
              <w14:ligatures w14:val="standardContextual"/>
            </w:rPr>
          </w:pPr>
          <w:hyperlink w:anchor="_Toc188955042" w:history="1">
            <w:r w:rsidRPr="00205B70">
              <w:rPr>
                <w:rStyle w:val="Hyperlink"/>
                <w:b/>
                <w:bCs/>
                <w:caps/>
                <w:noProof/>
              </w:rPr>
              <w:t>9.</w:t>
            </w:r>
            <w:r>
              <w:rPr>
                <w:noProof/>
                <w:kern w:val="2"/>
                <w:szCs w:val="24"/>
                <w14:ligatures w14:val="standardContextual"/>
              </w:rPr>
              <w:tab/>
            </w:r>
            <w:r w:rsidRPr="00205B70">
              <w:rPr>
                <w:rStyle w:val="Hyperlink"/>
                <w:b/>
                <w:bCs/>
                <w:noProof/>
              </w:rPr>
              <w:t>No Obligation</w:t>
            </w:r>
            <w:r>
              <w:rPr>
                <w:noProof/>
                <w:webHidden/>
              </w:rPr>
              <w:tab/>
            </w:r>
            <w:r>
              <w:rPr>
                <w:noProof/>
                <w:webHidden/>
              </w:rPr>
              <w:fldChar w:fldCharType="begin"/>
            </w:r>
            <w:r>
              <w:rPr>
                <w:noProof/>
                <w:webHidden/>
              </w:rPr>
              <w:instrText xml:space="preserve"> PAGEREF _Toc188955042 \h </w:instrText>
            </w:r>
            <w:r>
              <w:rPr>
                <w:noProof/>
                <w:webHidden/>
              </w:rPr>
            </w:r>
            <w:r>
              <w:rPr>
                <w:noProof/>
                <w:webHidden/>
              </w:rPr>
              <w:fldChar w:fldCharType="separate"/>
            </w:r>
            <w:r>
              <w:rPr>
                <w:noProof/>
                <w:webHidden/>
              </w:rPr>
              <w:t>18</w:t>
            </w:r>
            <w:r>
              <w:rPr>
                <w:noProof/>
                <w:webHidden/>
              </w:rPr>
              <w:fldChar w:fldCharType="end"/>
            </w:r>
          </w:hyperlink>
        </w:p>
        <w:p w14:paraId="1551FEC1" w14:textId="280961CE" w:rsidR="00892103" w:rsidRDefault="00892103">
          <w:pPr>
            <w:pStyle w:val="TOC3"/>
            <w:tabs>
              <w:tab w:val="left" w:pos="1200"/>
              <w:tab w:val="right" w:leader="dot" w:pos="9350"/>
            </w:tabs>
            <w:rPr>
              <w:noProof/>
              <w:kern w:val="2"/>
              <w:szCs w:val="24"/>
              <w14:ligatures w14:val="standardContextual"/>
            </w:rPr>
          </w:pPr>
          <w:hyperlink w:anchor="_Toc188955043" w:history="1">
            <w:r w:rsidRPr="00205B70">
              <w:rPr>
                <w:rStyle w:val="Hyperlink"/>
                <w:b/>
                <w:bCs/>
                <w:caps/>
                <w:noProof/>
              </w:rPr>
              <w:t>10.</w:t>
            </w:r>
            <w:r>
              <w:rPr>
                <w:noProof/>
                <w:kern w:val="2"/>
                <w:szCs w:val="24"/>
                <w14:ligatures w14:val="standardContextual"/>
              </w:rPr>
              <w:tab/>
            </w:r>
            <w:r w:rsidRPr="00205B70">
              <w:rPr>
                <w:rStyle w:val="Hyperlink"/>
                <w:b/>
                <w:bCs/>
                <w:noProof/>
              </w:rPr>
              <w:t>Termination</w:t>
            </w:r>
            <w:r>
              <w:rPr>
                <w:noProof/>
                <w:webHidden/>
              </w:rPr>
              <w:tab/>
            </w:r>
            <w:r>
              <w:rPr>
                <w:noProof/>
                <w:webHidden/>
              </w:rPr>
              <w:fldChar w:fldCharType="begin"/>
            </w:r>
            <w:r>
              <w:rPr>
                <w:noProof/>
                <w:webHidden/>
              </w:rPr>
              <w:instrText xml:space="preserve"> PAGEREF _Toc188955043 \h </w:instrText>
            </w:r>
            <w:r>
              <w:rPr>
                <w:noProof/>
                <w:webHidden/>
              </w:rPr>
            </w:r>
            <w:r>
              <w:rPr>
                <w:noProof/>
                <w:webHidden/>
              </w:rPr>
              <w:fldChar w:fldCharType="separate"/>
            </w:r>
            <w:r>
              <w:rPr>
                <w:noProof/>
                <w:webHidden/>
              </w:rPr>
              <w:t>19</w:t>
            </w:r>
            <w:r>
              <w:rPr>
                <w:noProof/>
                <w:webHidden/>
              </w:rPr>
              <w:fldChar w:fldCharType="end"/>
            </w:r>
          </w:hyperlink>
        </w:p>
        <w:p w14:paraId="05A6E465" w14:textId="12B178C6" w:rsidR="00892103" w:rsidRDefault="00892103">
          <w:pPr>
            <w:pStyle w:val="TOC3"/>
            <w:tabs>
              <w:tab w:val="left" w:pos="1200"/>
              <w:tab w:val="right" w:leader="dot" w:pos="9350"/>
            </w:tabs>
            <w:rPr>
              <w:noProof/>
              <w:kern w:val="2"/>
              <w:szCs w:val="24"/>
              <w14:ligatures w14:val="standardContextual"/>
            </w:rPr>
          </w:pPr>
          <w:hyperlink w:anchor="_Toc188955044" w:history="1">
            <w:r w:rsidRPr="00205B70">
              <w:rPr>
                <w:rStyle w:val="Hyperlink"/>
                <w:b/>
                <w:bCs/>
                <w:caps/>
                <w:noProof/>
              </w:rPr>
              <w:t>11.</w:t>
            </w:r>
            <w:r>
              <w:rPr>
                <w:noProof/>
                <w:kern w:val="2"/>
                <w:szCs w:val="24"/>
                <w14:ligatures w14:val="standardContextual"/>
              </w:rPr>
              <w:tab/>
            </w:r>
            <w:r w:rsidRPr="00205B70">
              <w:rPr>
                <w:rStyle w:val="Hyperlink"/>
                <w:b/>
                <w:bCs/>
                <w:noProof/>
              </w:rPr>
              <w:t>Sufficient Appropriation</w:t>
            </w:r>
            <w:r>
              <w:rPr>
                <w:noProof/>
                <w:webHidden/>
              </w:rPr>
              <w:tab/>
            </w:r>
            <w:r>
              <w:rPr>
                <w:noProof/>
                <w:webHidden/>
              </w:rPr>
              <w:fldChar w:fldCharType="begin"/>
            </w:r>
            <w:r>
              <w:rPr>
                <w:noProof/>
                <w:webHidden/>
              </w:rPr>
              <w:instrText xml:space="preserve"> PAGEREF _Toc188955044 \h </w:instrText>
            </w:r>
            <w:r>
              <w:rPr>
                <w:noProof/>
                <w:webHidden/>
              </w:rPr>
            </w:r>
            <w:r>
              <w:rPr>
                <w:noProof/>
                <w:webHidden/>
              </w:rPr>
              <w:fldChar w:fldCharType="separate"/>
            </w:r>
            <w:r>
              <w:rPr>
                <w:noProof/>
                <w:webHidden/>
              </w:rPr>
              <w:t>19</w:t>
            </w:r>
            <w:r>
              <w:rPr>
                <w:noProof/>
                <w:webHidden/>
              </w:rPr>
              <w:fldChar w:fldCharType="end"/>
            </w:r>
          </w:hyperlink>
        </w:p>
        <w:p w14:paraId="6E94A598" w14:textId="06CA1EDF" w:rsidR="00892103" w:rsidRDefault="00892103">
          <w:pPr>
            <w:pStyle w:val="TOC3"/>
            <w:tabs>
              <w:tab w:val="left" w:pos="1200"/>
              <w:tab w:val="right" w:leader="dot" w:pos="9350"/>
            </w:tabs>
            <w:rPr>
              <w:noProof/>
              <w:kern w:val="2"/>
              <w:szCs w:val="24"/>
              <w14:ligatures w14:val="standardContextual"/>
            </w:rPr>
          </w:pPr>
          <w:hyperlink w:anchor="_Toc188955045" w:history="1">
            <w:r w:rsidRPr="00205B70">
              <w:rPr>
                <w:rStyle w:val="Hyperlink"/>
                <w:b/>
                <w:bCs/>
                <w:caps/>
                <w:noProof/>
              </w:rPr>
              <w:t>12.</w:t>
            </w:r>
            <w:r>
              <w:rPr>
                <w:noProof/>
                <w:kern w:val="2"/>
                <w:szCs w:val="24"/>
                <w14:ligatures w14:val="standardContextual"/>
              </w:rPr>
              <w:tab/>
            </w:r>
            <w:r w:rsidRPr="00205B70">
              <w:rPr>
                <w:rStyle w:val="Hyperlink"/>
                <w:b/>
                <w:bCs/>
                <w:noProof/>
              </w:rPr>
              <w:t>Legal Review</w:t>
            </w:r>
            <w:r>
              <w:rPr>
                <w:noProof/>
                <w:webHidden/>
              </w:rPr>
              <w:tab/>
            </w:r>
            <w:r>
              <w:rPr>
                <w:noProof/>
                <w:webHidden/>
              </w:rPr>
              <w:fldChar w:fldCharType="begin"/>
            </w:r>
            <w:r>
              <w:rPr>
                <w:noProof/>
                <w:webHidden/>
              </w:rPr>
              <w:instrText xml:space="preserve"> PAGEREF _Toc188955045 \h </w:instrText>
            </w:r>
            <w:r>
              <w:rPr>
                <w:noProof/>
                <w:webHidden/>
              </w:rPr>
            </w:r>
            <w:r>
              <w:rPr>
                <w:noProof/>
                <w:webHidden/>
              </w:rPr>
              <w:fldChar w:fldCharType="separate"/>
            </w:r>
            <w:r>
              <w:rPr>
                <w:noProof/>
                <w:webHidden/>
              </w:rPr>
              <w:t>19</w:t>
            </w:r>
            <w:r>
              <w:rPr>
                <w:noProof/>
                <w:webHidden/>
              </w:rPr>
              <w:fldChar w:fldCharType="end"/>
            </w:r>
          </w:hyperlink>
        </w:p>
        <w:p w14:paraId="57A1AD2E" w14:textId="2CB5E798" w:rsidR="00892103" w:rsidRDefault="00892103">
          <w:pPr>
            <w:pStyle w:val="TOC3"/>
            <w:tabs>
              <w:tab w:val="left" w:pos="1200"/>
              <w:tab w:val="right" w:leader="dot" w:pos="9350"/>
            </w:tabs>
            <w:rPr>
              <w:noProof/>
              <w:kern w:val="2"/>
              <w:szCs w:val="24"/>
              <w14:ligatures w14:val="standardContextual"/>
            </w:rPr>
          </w:pPr>
          <w:hyperlink w:anchor="_Toc188955046" w:history="1">
            <w:r w:rsidRPr="00205B70">
              <w:rPr>
                <w:rStyle w:val="Hyperlink"/>
                <w:b/>
                <w:bCs/>
                <w:caps/>
                <w:noProof/>
              </w:rPr>
              <w:t>13.</w:t>
            </w:r>
            <w:r>
              <w:rPr>
                <w:noProof/>
                <w:kern w:val="2"/>
                <w:szCs w:val="24"/>
                <w14:ligatures w14:val="standardContextual"/>
              </w:rPr>
              <w:tab/>
            </w:r>
            <w:r w:rsidRPr="00205B70">
              <w:rPr>
                <w:rStyle w:val="Hyperlink"/>
                <w:b/>
                <w:bCs/>
                <w:noProof/>
              </w:rPr>
              <w:t>Governing Law</w:t>
            </w:r>
            <w:r>
              <w:rPr>
                <w:noProof/>
                <w:webHidden/>
              </w:rPr>
              <w:tab/>
            </w:r>
            <w:r>
              <w:rPr>
                <w:noProof/>
                <w:webHidden/>
              </w:rPr>
              <w:fldChar w:fldCharType="begin"/>
            </w:r>
            <w:r>
              <w:rPr>
                <w:noProof/>
                <w:webHidden/>
              </w:rPr>
              <w:instrText xml:space="preserve"> PAGEREF _Toc188955046 \h </w:instrText>
            </w:r>
            <w:r>
              <w:rPr>
                <w:noProof/>
                <w:webHidden/>
              </w:rPr>
            </w:r>
            <w:r>
              <w:rPr>
                <w:noProof/>
                <w:webHidden/>
              </w:rPr>
              <w:fldChar w:fldCharType="separate"/>
            </w:r>
            <w:r>
              <w:rPr>
                <w:noProof/>
                <w:webHidden/>
              </w:rPr>
              <w:t>19</w:t>
            </w:r>
            <w:r>
              <w:rPr>
                <w:noProof/>
                <w:webHidden/>
              </w:rPr>
              <w:fldChar w:fldCharType="end"/>
            </w:r>
          </w:hyperlink>
        </w:p>
        <w:p w14:paraId="707DAC61" w14:textId="5B60DC67" w:rsidR="00892103" w:rsidRDefault="00892103">
          <w:pPr>
            <w:pStyle w:val="TOC3"/>
            <w:tabs>
              <w:tab w:val="left" w:pos="1200"/>
              <w:tab w:val="right" w:leader="dot" w:pos="9350"/>
            </w:tabs>
            <w:rPr>
              <w:noProof/>
              <w:kern w:val="2"/>
              <w:szCs w:val="24"/>
              <w14:ligatures w14:val="standardContextual"/>
            </w:rPr>
          </w:pPr>
          <w:hyperlink w:anchor="_Toc188955047" w:history="1">
            <w:r w:rsidRPr="00205B70">
              <w:rPr>
                <w:rStyle w:val="Hyperlink"/>
                <w:b/>
                <w:bCs/>
                <w:caps/>
                <w:noProof/>
              </w:rPr>
              <w:t>14.</w:t>
            </w:r>
            <w:r>
              <w:rPr>
                <w:noProof/>
                <w:kern w:val="2"/>
                <w:szCs w:val="24"/>
                <w14:ligatures w14:val="standardContextual"/>
              </w:rPr>
              <w:tab/>
            </w:r>
            <w:r w:rsidRPr="00205B70">
              <w:rPr>
                <w:rStyle w:val="Hyperlink"/>
                <w:b/>
                <w:bCs/>
                <w:noProof/>
              </w:rPr>
              <w:t>Basis For Proposal</w:t>
            </w:r>
            <w:r>
              <w:rPr>
                <w:noProof/>
                <w:webHidden/>
              </w:rPr>
              <w:tab/>
            </w:r>
            <w:r>
              <w:rPr>
                <w:noProof/>
                <w:webHidden/>
              </w:rPr>
              <w:fldChar w:fldCharType="begin"/>
            </w:r>
            <w:r>
              <w:rPr>
                <w:noProof/>
                <w:webHidden/>
              </w:rPr>
              <w:instrText xml:space="preserve"> PAGEREF _Toc188955047 \h </w:instrText>
            </w:r>
            <w:r>
              <w:rPr>
                <w:noProof/>
                <w:webHidden/>
              </w:rPr>
            </w:r>
            <w:r>
              <w:rPr>
                <w:noProof/>
                <w:webHidden/>
              </w:rPr>
              <w:fldChar w:fldCharType="separate"/>
            </w:r>
            <w:r>
              <w:rPr>
                <w:noProof/>
                <w:webHidden/>
              </w:rPr>
              <w:t>19</w:t>
            </w:r>
            <w:r>
              <w:rPr>
                <w:noProof/>
                <w:webHidden/>
              </w:rPr>
              <w:fldChar w:fldCharType="end"/>
            </w:r>
          </w:hyperlink>
        </w:p>
        <w:p w14:paraId="204AE9F2" w14:textId="63A14641" w:rsidR="00892103" w:rsidRDefault="00892103">
          <w:pPr>
            <w:pStyle w:val="TOC3"/>
            <w:tabs>
              <w:tab w:val="left" w:pos="1200"/>
              <w:tab w:val="right" w:leader="dot" w:pos="9350"/>
            </w:tabs>
            <w:rPr>
              <w:noProof/>
              <w:kern w:val="2"/>
              <w:szCs w:val="24"/>
              <w14:ligatures w14:val="standardContextual"/>
            </w:rPr>
          </w:pPr>
          <w:hyperlink w:anchor="_Toc188955048" w:history="1">
            <w:r w:rsidRPr="00205B70">
              <w:rPr>
                <w:rStyle w:val="Hyperlink"/>
                <w:b/>
                <w:bCs/>
                <w:caps/>
                <w:noProof/>
              </w:rPr>
              <w:t>15.</w:t>
            </w:r>
            <w:r>
              <w:rPr>
                <w:noProof/>
                <w:kern w:val="2"/>
                <w:szCs w:val="24"/>
                <w14:ligatures w14:val="standardContextual"/>
              </w:rPr>
              <w:tab/>
            </w:r>
            <w:r w:rsidRPr="00205B70">
              <w:rPr>
                <w:rStyle w:val="Hyperlink"/>
                <w:b/>
                <w:bCs/>
                <w:noProof/>
              </w:rPr>
              <w:t>Contract Terms and Conditions</w:t>
            </w:r>
            <w:r>
              <w:rPr>
                <w:noProof/>
                <w:webHidden/>
              </w:rPr>
              <w:tab/>
            </w:r>
            <w:r>
              <w:rPr>
                <w:noProof/>
                <w:webHidden/>
              </w:rPr>
              <w:fldChar w:fldCharType="begin"/>
            </w:r>
            <w:r>
              <w:rPr>
                <w:noProof/>
                <w:webHidden/>
              </w:rPr>
              <w:instrText xml:space="preserve"> PAGEREF _Toc188955048 \h </w:instrText>
            </w:r>
            <w:r>
              <w:rPr>
                <w:noProof/>
                <w:webHidden/>
              </w:rPr>
            </w:r>
            <w:r>
              <w:rPr>
                <w:noProof/>
                <w:webHidden/>
              </w:rPr>
              <w:fldChar w:fldCharType="separate"/>
            </w:r>
            <w:r>
              <w:rPr>
                <w:noProof/>
                <w:webHidden/>
              </w:rPr>
              <w:t>19</w:t>
            </w:r>
            <w:r>
              <w:rPr>
                <w:noProof/>
                <w:webHidden/>
              </w:rPr>
              <w:fldChar w:fldCharType="end"/>
            </w:r>
          </w:hyperlink>
        </w:p>
        <w:p w14:paraId="74FDA12F" w14:textId="3C720CB8" w:rsidR="00892103" w:rsidRDefault="00892103">
          <w:pPr>
            <w:pStyle w:val="TOC3"/>
            <w:tabs>
              <w:tab w:val="left" w:pos="1200"/>
              <w:tab w:val="right" w:leader="dot" w:pos="9350"/>
            </w:tabs>
            <w:rPr>
              <w:noProof/>
              <w:kern w:val="2"/>
              <w:szCs w:val="24"/>
              <w14:ligatures w14:val="standardContextual"/>
            </w:rPr>
          </w:pPr>
          <w:hyperlink w:anchor="_Toc188955049" w:history="1">
            <w:r w:rsidRPr="00205B70">
              <w:rPr>
                <w:rStyle w:val="Hyperlink"/>
                <w:b/>
                <w:bCs/>
                <w:caps/>
                <w:noProof/>
              </w:rPr>
              <w:t>16.</w:t>
            </w:r>
            <w:r>
              <w:rPr>
                <w:noProof/>
                <w:kern w:val="2"/>
                <w:szCs w:val="24"/>
                <w14:ligatures w14:val="standardContextual"/>
              </w:rPr>
              <w:tab/>
            </w:r>
            <w:r w:rsidRPr="00205B70">
              <w:rPr>
                <w:rStyle w:val="Hyperlink"/>
                <w:b/>
                <w:bCs/>
                <w:noProof/>
              </w:rPr>
              <w:t>Offeror’s Terms and Conditions</w:t>
            </w:r>
            <w:r>
              <w:rPr>
                <w:noProof/>
                <w:webHidden/>
              </w:rPr>
              <w:tab/>
            </w:r>
            <w:r>
              <w:rPr>
                <w:noProof/>
                <w:webHidden/>
              </w:rPr>
              <w:fldChar w:fldCharType="begin"/>
            </w:r>
            <w:r>
              <w:rPr>
                <w:noProof/>
                <w:webHidden/>
              </w:rPr>
              <w:instrText xml:space="preserve"> PAGEREF _Toc188955049 \h </w:instrText>
            </w:r>
            <w:r>
              <w:rPr>
                <w:noProof/>
                <w:webHidden/>
              </w:rPr>
            </w:r>
            <w:r>
              <w:rPr>
                <w:noProof/>
                <w:webHidden/>
              </w:rPr>
              <w:fldChar w:fldCharType="separate"/>
            </w:r>
            <w:r>
              <w:rPr>
                <w:noProof/>
                <w:webHidden/>
              </w:rPr>
              <w:t>20</w:t>
            </w:r>
            <w:r>
              <w:rPr>
                <w:noProof/>
                <w:webHidden/>
              </w:rPr>
              <w:fldChar w:fldCharType="end"/>
            </w:r>
          </w:hyperlink>
        </w:p>
        <w:p w14:paraId="411D71B9" w14:textId="2DBC1710" w:rsidR="00892103" w:rsidRDefault="00892103">
          <w:pPr>
            <w:pStyle w:val="TOC3"/>
            <w:tabs>
              <w:tab w:val="left" w:pos="1200"/>
              <w:tab w:val="right" w:leader="dot" w:pos="9350"/>
            </w:tabs>
            <w:rPr>
              <w:noProof/>
              <w:kern w:val="2"/>
              <w:szCs w:val="24"/>
              <w14:ligatures w14:val="standardContextual"/>
            </w:rPr>
          </w:pPr>
          <w:hyperlink w:anchor="_Toc188955050" w:history="1">
            <w:r w:rsidRPr="00205B70">
              <w:rPr>
                <w:rStyle w:val="Hyperlink"/>
                <w:b/>
                <w:bCs/>
                <w:caps/>
                <w:noProof/>
              </w:rPr>
              <w:t>17.</w:t>
            </w:r>
            <w:r>
              <w:rPr>
                <w:noProof/>
                <w:kern w:val="2"/>
                <w:szCs w:val="24"/>
                <w14:ligatures w14:val="standardContextual"/>
              </w:rPr>
              <w:tab/>
            </w:r>
            <w:r w:rsidRPr="00205B70">
              <w:rPr>
                <w:rStyle w:val="Hyperlink"/>
                <w:b/>
                <w:bCs/>
                <w:noProof/>
              </w:rPr>
              <w:t>Contract Deviations</w:t>
            </w:r>
            <w:r>
              <w:rPr>
                <w:noProof/>
                <w:webHidden/>
              </w:rPr>
              <w:tab/>
            </w:r>
            <w:r>
              <w:rPr>
                <w:noProof/>
                <w:webHidden/>
              </w:rPr>
              <w:fldChar w:fldCharType="begin"/>
            </w:r>
            <w:r>
              <w:rPr>
                <w:noProof/>
                <w:webHidden/>
              </w:rPr>
              <w:instrText xml:space="preserve"> PAGEREF _Toc188955050 \h </w:instrText>
            </w:r>
            <w:r>
              <w:rPr>
                <w:noProof/>
                <w:webHidden/>
              </w:rPr>
            </w:r>
            <w:r>
              <w:rPr>
                <w:noProof/>
                <w:webHidden/>
              </w:rPr>
              <w:fldChar w:fldCharType="separate"/>
            </w:r>
            <w:r>
              <w:rPr>
                <w:noProof/>
                <w:webHidden/>
              </w:rPr>
              <w:t>20</w:t>
            </w:r>
            <w:r>
              <w:rPr>
                <w:noProof/>
                <w:webHidden/>
              </w:rPr>
              <w:fldChar w:fldCharType="end"/>
            </w:r>
          </w:hyperlink>
        </w:p>
        <w:p w14:paraId="21A0A48B" w14:textId="105C3CDB" w:rsidR="00892103" w:rsidRDefault="00892103">
          <w:pPr>
            <w:pStyle w:val="TOC3"/>
            <w:tabs>
              <w:tab w:val="left" w:pos="1200"/>
              <w:tab w:val="right" w:leader="dot" w:pos="9350"/>
            </w:tabs>
            <w:rPr>
              <w:noProof/>
              <w:kern w:val="2"/>
              <w:szCs w:val="24"/>
              <w14:ligatures w14:val="standardContextual"/>
            </w:rPr>
          </w:pPr>
          <w:hyperlink w:anchor="_Toc188955051" w:history="1">
            <w:r w:rsidRPr="00205B70">
              <w:rPr>
                <w:rStyle w:val="Hyperlink"/>
                <w:b/>
                <w:bCs/>
                <w:caps/>
                <w:noProof/>
              </w:rPr>
              <w:t>18.</w:t>
            </w:r>
            <w:r>
              <w:rPr>
                <w:noProof/>
                <w:kern w:val="2"/>
                <w:szCs w:val="24"/>
                <w14:ligatures w14:val="standardContextual"/>
              </w:rPr>
              <w:tab/>
            </w:r>
            <w:r w:rsidRPr="00205B70">
              <w:rPr>
                <w:rStyle w:val="Hyperlink"/>
                <w:b/>
                <w:bCs/>
                <w:noProof/>
              </w:rPr>
              <w:t>Offeror Qualifications</w:t>
            </w:r>
            <w:r>
              <w:rPr>
                <w:noProof/>
                <w:webHidden/>
              </w:rPr>
              <w:tab/>
            </w:r>
            <w:r>
              <w:rPr>
                <w:noProof/>
                <w:webHidden/>
              </w:rPr>
              <w:fldChar w:fldCharType="begin"/>
            </w:r>
            <w:r>
              <w:rPr>
                <w:noProof/>
                <w:webHidden/>
              </w:rPr>
              <w:instrText xml:space="preserve"> PAGEREF _Toc188955051 \h </w:instrText>
            </w:r>
            <w:r>
              <w:rPr>
                <w:noProof/>
                <w:webHidden/>
              </w:rPr>
            </w:r>
            <w:r>
              <w:rPr>
                <w:noProof/>
                <w:webHidden/>
              </w:rPr>
              <w:fldChar w:fldCharType="separate"/>
            </w:r>
            <w:r>
              <w:rPr>
                <w:noProof/>
                <w:webHidden/>
              </w:rPr>
              <w:t>20</w:t>
            </w:r>
            <w:r>
              <w:rPr>
                <w:noProof/>
                <w:webHidden/>
              </w:rPr>
              <w:fldChar w:fldCharType="end"/>
            </w:r>
          </w:hyperlink>
        </w:p>
        <w:p w14:paraId="2AD53646" w14:textId="35FE5434" w:rsidR="00892103" w:rsidRDefault="00892103">
          <w:pPr>
            <w:pStyle w:val="TOC3"/>
            <w:tabs>
              <w:tab w:val="left" w:pos="1200"/>
              <w:tab w:val="right" w:leader="dot" w:pos="9350"/>
            </w:tabs>
            <w:rPr>
              <w:noProof/>
              <w:kern w:val="2"/>
              <w:szCs w:val="24"/>
              <w14:ligatures w14:val="standardContextual"/>
            </w:rPr>
          </w:pPr>
          <w:hyperlink w:anchor="_Toc188955052" w:history="1">
            <w:r w:rsidRPr="00205B70">
              <w:rPr>
                <w:rStyle w:val="Hyperlink"/>
                <w:b/>
                <w:bCs/>
                <w:caps/>
                <w:noProof/>
              </w:rPr>
              <w:t>19.</w:t>
            </w:r>
            <w:r>
              <w:rPr>
                <w:noProof/>
                <w:kern w:val="2"/>
                <w:szCs w:val="24"/>
                <w14:ligatures w14:val="standardContextual"/>
              </w:rPr>
              <w:tab/>
            </w:r>
            <w:r w:rsidRPr="00205B70">
              <w:rPr>
                <w:rStyle w:val="Hyperlink"/>
                <w:b/>
                <w:bCs/>
                <w:noProof/>
              </w:rPr>
              <w:t>Right to Waive Minor Irregularities</w:t>
            </w:r>
            <w:r>
              <w:rPr>
                <w:noProof/>
                <w:webHidden/>
              </w:rPr>
              <w:tab/>
            </w:r>
            <w:r>
              <w:rPr>
                <w:noProof/>
                <w:webHidden/>
              </w:rPr>
              <w:fldChar w:fldCharType="begin"/>
            </w:r>
            <w:r>
              <w:rPr>
                <w:noProof/>
                <w:webHidden/>
              </w:rPr>
              <w:instrText xml:space="preserve"> PAGEREF _Toc188955052 \h </w:instrText>
            </w:r>
            <w:r>
              <w:rPr>
                <w:noProof/>
                <w:webHidden/>
              </w:rPr>
            </w:r>
            <w:r>
              <w:rPr>
                <w:noProof/>
                <w:webHidden/>
              </w:rPr>
              <w:fldChar w:fldCharType="separate"/>
            </w:r>
            <w:r>
              <w:rPr>
                <w:noProof/>
                <w:webHidden/>
              </w:rPr>
              <w:t>21</w:t>
            </w:r>
            <w:r>
              <w:rPr>
                <w:noProof/>
                <w:webHidden/>
              </w:rPr>
              <w:fldChar w:fldCharType="end"/>
            </w:r>
          </w:hyperlink>
        </w:p>
        <w:p w14:paraId="508FE3BC" w14:textId="3A0016C8" w:rsidR="00892103" w:rsidRDefault="00892103">
          <w:pPr>
            <w:pStyle w:val="TOC3"/>
            <w:tabs>
              <w:tab w:val="left" w:pos="1200"/>
              <w:tab w:val="right" w:leader="dot" w:pos="9350"/>
            </w:tabs>
            <w:rPr>
              <w:noProof/>
              <w:kern w:val="2"/>
              <w:szCs w:val="24"/>
              <w14:ligatures w14:val="standardContextual"/>
            </w:rPr>
          </w:pPr>
          <w:hyperlink w:anchor="_Toc188955053" w:history="1">
            <w:r w:rsidRPr="00205B70">
              <w:rPr>
                <w:rStyle w:val="Hyperlink"/>
                <w:b/>
                <w:bCs/>
                <w:caps/>
                <w:noProof/>
              </w:rPr>
              <w:t>20.</w:t>
            </w:r>
            <w:r>
              <w:rPr>
                <w:noProof/>
                <w:kern w:val="2"/>
                <w:szCs w:val="24"/>
                <w14:ligatures w14:val="standardContextual"/>
              </w:rPr>
              <w:tab/>
            </w:r>
            <w:r w:rsidRPr="00205B70">
              <w:rPr>
                <w:rStyle w:val="Hyperlink"/>
                <w:b/>
                <w:bCs/>
                <w:noProof/>
              </w:rPr>
              <w:t>Change in Contract Representatives</w:t>
            </w:r>
            <w:r>
              <w:rPr>
                <w:noProof/>
                <w:webHidden/>
              </w:rPr>
              <w:tab/>
            </w:r>
            <w:r>
              <w:rPr>
                <w:noProof/>
                <w:webHidden/>
              </w:rPr>
              <w:fldChar w:fldCharType="begin"/>
            </w:r>
            <w:r>
              <w:rPr>
                <w:noProof/>
                <w:webHidden/>
              </w:rPr>
              <w:instrText xml:space="preserve"> PAGEREF _Toc188955053 \h </w:instrText>
            </w:r>
            <w:r>
              <w:rPr>
                <w:noProof/>
                <w:webHidden/>
              </w:rPr>
            </w:r>
            <w:r>
              <w:rPr>
                <w:noProof/>
                <w:webHidden/>
              </w:rPr>
              <w:fldChar w:fldCharType="separate"/>
            </w:r>
            <w:r>
              <w:rPr>
                <w:noProof/>
                <w:webHidden/>
              </w:rPr>
              <w:t>21</w:t>
            </w:r>
            <w:r>
              <w:rPr>
                <w:noProof/>
                <w:webHidden/>
              </w:rPr>
              <w:fldChar w:fldCharType="end"/>
            </w:r>
          </w:hyperlink>
        </w:p>
        <w:p w14:paraId="3B208800" w14:textId="44CFBF00" w:rsidR="00892103" w:rsidRDefault="00892103">
          <w:pPr>
            <w:pStyle w:val="TOC3"/>
            <w:tabs>
              <w:tab w:val="left" w:pos="1200"/>
              <w:tab w:val="right" w:leader="dot" w:pos="9350"/>
            </w:tabs>
            <w:rPr>
              <w:noProof/>
              <w:kern w:val="2"/>
              <w:szCs w:val="24"/>
              <w14:ligatures w14:val="standardContextual"/>
            </w:rPr>
          </w:pPr>
          <w:hyperlink w:anchor="_Toc188955054" w:history="1">
            <w:r w:rsidRPr="00205B70">
              <w:rPr>
                <w:rStyle w:val="Hyperlink"/>
                <w:b/>
                <w:bCs/>
                <w:caps/>
                <w:noProof/>
              </w:rPr>
              <w:t>21.</w:t>
            </w:r>
            <w:r>
              <w:rPr>
                <w:noProof/>
                <w:kern w:val="2"/>
                <w:szCs w:val="24"/>
                <w14:ligatures w14:val="standardContextual"/>
              </w:rPr>
              <w:tab/>
            </w:r>
            <w:r w:rsidRPr="00205B70">
              <w:rPr>
                <w:rStyle w:val="Hyperlink"/>
                <w:b/>
                <w:bCs/>
                <w:noProof/>
              </w:rPr>
              <w:t>Notice of Penalties</w:t>
            </w:r>
            <w:r>
              <w:rPr>
                <w:noProof/>
                <w:webHidden/>
              </w:rPr>
              <w:tab/>
            </w:r>
            <w:r>
              <w:rPr>
                <w:noProof/>
                <w:webHidden/>
              </w:rPr>
              <w:fldChar w:fldCharType="begin"/>
            </w:r>
            <w:r>
              <w:rPr>
                <w:noProof/>
                <w:webHidden/>
              </w:rPr>
              <w:instrText xml:space="preserve"> PAGEREF _Toc188955054 \h </w:instrText>
            </w:r>
            <w:r>
              <w:rPr>
                <w:noProof/>
                <w:webHidden/>
              </w:rPr>
            </w:r>
            <w:r>
              <w:rPr>
                <w:noProof/>
                <w:webHidden/>
              </w:rPr>
              <w:fldChar w:fldCharType="separate"/>
            </w:r>
            <w:r>
              <w:rPr>
                <w:noProof/>
                <w:webHidden/>
              </w:rPr>
              <w:t>21</w:t>
            </w:r>
            <w:r>
              <w:rPr>
                <w:noProof/>
                <w:webHidden/>
              </w:rPr>
              <w:fldChar w:fldCharType="end"/>
            </w:r>
          </w:hyperlink>
        </w:p>
        <w:p w14:paraId="6A0E46A2" w14:textId="5E55F0E5" w:rsidR="00892103" w:rsidRDefault="00892103">
          <w:pPr>
            <w:pStyle w:val="TOC3"/>
            <w:tabs>
              <w:tab w:val="left" w:pos="1200"/>
              <w:tab w:val="right" w:leader="dot" w:pos="9350"/>
            </w:tabs>
            <w:rPr>
              <w:noProof/>
              <w:kern w:val="2"/>
              <w:szCs w:val="24"/>
              <w14:ligatures w14:val="standardContextual"/>
            </w:rPr>
          </w:pPr>
          <w:hyperlink w:anchor="_Toc188955055" w:history="1">
            <w:r w:rsidRPr="00205B70">
              <w:rPr>
                <w:rStyle w:val="Hyperlink"/>
                <w:b/>
                <w:bCs/>
                <w:caps/>
                <w:noProof/>
              </w:rPr>
              <w:t>22.</w:t>
            </w:r>
            <w:r>
              <w:rPr>
                <w:noProof/>
                <w:kern w:val="2"/>
                <w:szCs w:val="24"/>
                <w14:ligatures w14:val="standardContextual"/>
              </w:rPr>
              <w:tab/>
            </w:r>
            <w:r w:rsidRPr="00205B70">
              <w:rPr>
                <w:rStyle w:val="Hyperlink"/>
                <w:b/>
                <w:bCs/>
                <w:noProof/>
              </w:rPr>
              <w:t>Agency Rights</w:t>
            </w:r>
            <w:r>
              <w:rPr>
                <w:noProof/>
                <w:webHidden/>
              </w:rPr>
              <w:tab/>
            </w:r>
            <w:r>
              <w:rPr>
                <w:noProof/>
                <w:webHidden/>
              </w:rPr>
              <w:fldChar w:fldCharType="begin"/>
            </w:r>
            <w:r>
              <w:rPr>
                <w:noProof/>
                <w:webHidden/>
              </w:rPr>
              <w:instrText xml:space="preserve"> PAGEREF _Toc188955055 \h </w:instrText>
            </w:r>
            <w:r>
              <w:rPr>
                <w:noProof/>
                <w:webHidden/>
              </w:rPr>
            </w:r>
            <w:r>
              <w:rPr>
                <w:noProof/>
                <w:webHidden/>
              </w:rPr>
              <w:fldChar w:fldCharType="separate"/>
            </w:r>
            <w:r>
              <w:rPr>
                <w:noProof/>
                <w:webHidden/>
              </w:rPr>
              <w:t>21</w:t>
            </w:r>
            <w:r>
              <w:rPr>
                <w:noProof/>
                <w:webHidden/>
              </w:rPr>
              <w:fldChar w:fldCharType="end"/>
            </w:r>
          </w:hyperlink>
        </w:p>
        <w:p w14:paraId="40B89E80" w14:textId="72D13515" w:rsidR="00892103" w:rsidRDefault="00892103">
          <w:pPr>
            <w:pStyle w:val="TOC3"/>
            <w:tabs>
              <w:tab w:val="left" w:pos="1200"/>
              <w:tab w:val="right" w:leader="dot" w:pos="9350"/>
            </w:tabs>
            <w:rPr>
              <w:noProof/>
              <w:kern w:val="2"/>
              <w:szCs w:val="24"/>
              <w14:ligatures w14:val="standardContextual"/>
            </w:rPr>
          </w:pPr>
          <w:hyperlink w:anchor="_Toc188955056" w:history="1">
            <w:r w:rsidRPr="00205B70">
              <w:rPr>
                <w:rStyle w:val="Hyperlink"/>
                <w:b/>
                <w:bCs/>
                <w:caps/>
                <w:noProof/>
              </w:rPr>
              <w:t>23.</w:t>
            </w:r>
            <w:r>
              <w:rPr>
                <w:noProof/>
                <w:kern w:val="2"/>
                <w:szCs w:val="24"/>
                <w14:ligatures w14:val="standardContextual"/>
              </w:rPr>
              <w:tab/>
            </w:r>
            <w:r w:rsidRPr="00205B70">
              <w:rPr>
                <w:rStyle w:val="Hyperlink"/>
                <w:b/>
                <w:bCs/>
                <w:noProof/>
              </w:rPr>
              <w:t>Right to Publish</w:t>
            </w:r>
            <w:r>
              <w:rPr>
                <w:noProof/>
                <w:webHidden/>
              </w:rPr>
              <w:tab/>
            </w:r>
            <w:r>
              <w:rPr>
                <w:noProof/>
                <w:webHidden/>
              </w:rPr>
              <w:fldChar w:fldCharType="begin"/>
            </w:r>
            <w:r>
              <w:rPr>
                <w:noProof/>
                <w:webHidden/>
              </w:rPr>
              <w:instrText xml:space="preserve"> PAGEREF _Toc188955056 \h </w:instrText>
            </w:r>
            <w:r>
              <w:rPr>
                <w:noProof/>
                <w:webHidden/>
              </w:rPr>
            </w:r>
            <w:r>
              <w:rPr>
                <w:noProof/>
                <w:webHidden/>
              </w:rPr>
              <w:fldChar w:fldCharType="separate"/>
            </w:r>
            <w:r>
              <w:rPr>
                <w:noProof/>
                <w:webHidden/>
              </w:rPr>
              <w:t>21</w:t>
            </w:r>
            <w:r>
              <w:rPr>
                <w:noProof/>
                <w:webHidden/>
              </w:rPr>
              <w:fldChar w:fldCharType="end"/>
            </w:r>
          </w:hyperlink>
        </w:p>
        <w:p w14:paraId="05A572B0" w14:textId="58C1208A" w:rsidR="00892103" w:rsidRDefault="00892103">
          <w:pPr>
            <w:pStyle w:val="TOC3"/>
            <w:tabs>
              <w:tab w:val="left" w:pos="1200"/>
              <w:tab w:val="right" w:leader="dot" w:pos="9350"/>
            </w:tabs>
            <w:rPr>
              <w:noProof/>
              <w:kern w:val="2"/>
              <w:szCs w:val="24"/>
              <w14:ligatures w14:val="standardContextual"/>
            </w:rPr>
          </w:pPr>
          <w:hyperlink w:anchor="_Toc188955057" w:history="1">
            <w:r w:rsidRPr="00205B70">
              <w:rPr>
                <w:rStyle w:val="Hyperlink"/>
                <w:b/>
                <w:bCs/>
                <w:caps/>
                <w:noProof/>
              </w:rPr>
              <w:t>24.</w:t>
            </w:r>
            <w:r>
              <w:rPr>
                <w:noProof/>
                <w:kern w:val="2"/>
                <w:szCs w:val="24"/>
                <w14:ligatures w14:val="standardContextual"/>
              </w:rPr>
              <w:tab/>
            </w:r>
            <w:r w:rsidRPr="00205B70">
              <w:rPr>
                <w:rStyle w:val="Hyperlink"/>
                <w:b/>
                <w:bCs/>
                <w:noProof/>
              </w:rPr>
              <w:t>Ownership Of Proposals</w:t>
            </w:r>
            <w:r>
              <w:rPr>
                <w:noProof/>
                <w:webHidden/>
              </w:rPr>
              <w:tab/>
            </w:r>
            <w:r>
              <w:rPr>
                <w:noProof/>
                <w:webHidden/>
              </w:rPr>
              <w:fldChar w:fldCharType="begin"/>
            </w:r>
            <w:r>
              <w:rPr>
                <w:noProof/>
                <w:webHidden/>
              </w:rPr>
              <w:instrText xml:space="preserve"> PAGEREF _Toc188955057 \h </w:instrText>
            </w:r>
            <w:r>
              <w:rPr>
                <w:noProof/>
                <w:webHidden/>
              </w:rPr>
            </w:r>
            <w:r>
              <w:rPr>
                <w:noProof/>
                <w:webHidden/>
              </w:rPr>
              <w:fldChar w:fldCharType="separate"/>
            </w:r>
            <w:r>
              <w:rPr>
                <w:noProof/>
                <w:webHidden/>
              </w:rPr>
              <w:t>21</w:t>
            </w:r>
            <w:r>
              <w:rPr>
                <w:noProof/>
                <w:webHidden/>
              </w:rPr>
              <w:fldChar w:fldCharType="end"/>
            </w:r>
          </w:hyperlink>
        </w:p>
        <w:p w14:paraId="372D89C7" w14:textId="1F00D6F3" w:rsidR="00892103" w:rsidRDefault="00892103">
          <w:pPr>
            <w:pStyle w:val="TOC3"/>
            <w:tabs>
              <w:tab w:val="left" w:pos="1200"/>
              <w:tab w:val="right" w:leader="dot" w:pos="9350"/>
            </w:tabs>
            <w:rPr>
              <w:noProof/>
              <w:kern w:val="2"/>
              <w:szCs w:val="24"/>
              <w14:ligatures w14:val="standardContextual"/>
            </w:rPr>
          </w:pPr>
          <w:hyperlink w:anchor="_Toc188955058" w:history="1">
            <w:r w:rsidRPr="00205B70">
              <w:rPr>
                <w:rStyle w:val="Hyperlink"/>
                <w:b/>
                <w:bCs/>
                <w:caps/>
                <w:noProof/>
              </w:rPr>
              <w:t>25.</w:t>
            </w:r>
            <w:r>
              <w:rPr>
                <w:noProof/>
                <w:kern w:val="2"/>
                <w:szCs w:val="24"/>
                <w14:ligatures w14:val="standardContextual"/>
              </w:rPr>
              <w:tab/>
            </w:r>
            <w:r w:rsidRPr="00205B70">
              <w:rPr>
                <w:rStyle w:val="Hyperlink"/>
                <w:b/>
                <w:bCs/>
                <w:noProof/>
              </w:rPr>
              <w:t>Confidentiality</w:t>
            </w:r>
            <w:r>
              <w:rPr>
                <w:noProof/>
                <w:webHidden/>
              </w:rPr>
              <w:tab/>
            </w:r>
            <w:r>
              <w:rPr>
                <w:noProof/>
                <w:webHidden/>
              </w:rPr>
              <w:fldChar w:fldCharType="begin"/>
            </w:r>
            <w:r>
              <w:rPr>
                <w:noProof/>
                <w:webHidden/>
              </w:rPr>
              <w:instrText xml:space="preserve"> PAGEREF _Toc188955058 \h </w:instrText>
            </w:r>
            <w:r>
              <w:rPr>
                <w:noProof/>
                <w:webHidden/>
              </w:rPr>
            </w:r>
            <w:r>
              <w:rPr>
                <w:noProof/>
                <w:webHidden/>
              </w:rPr>
              <w:fldChar w:fldCharType="separate"/>
            </w:r>
            <w:r>
              <w:rPr>
                <w:noProof/>
                <w:webHidden/>
              </w:rPr>
              <w:t>22</w:t>
            </w:r>
            <w:r>
              <w:rPr>
                <w:noProof/>
                <w:webHidden/>
              </w:rPr>
              <w:fldChar w:fldCharType="end"/>
            </w:r>
          </w:hyperlink>
        </w:p>
        <w:p w14:paraId="690B67D7" w14:textId="62A70C42" w:rsidR="00892103" w:rsidRDefault="00892103">
          <w:pPr>
            <w:pStyle w:val="TOC3"/>
            <w:tabs>
              <w:tab w:val="left" w:pos="1200"/>
              <w:tab w:val="right" w:leader="dot" w:pos="9350"/>
            </w:tabs>
            <w:rPr>
              <w:noProof/>
              <w:kern w:val="2"/>
              <w:szCs w:val="24"/>
              <w14:ligatures w14:val="standardContextual"/>
            </w:rPr>
          </w:pPr>
          <w:hyperlink w:anchor="_Toc188955059" w:history="1">
            <w:r w:rsidRPr="00205B70">
              <w:rPr>
                <w:rStyle w:val="Hyperlink"/>
                <w:b/>
                <w:bCs/>
                <w:caps/>
                <w:noProof/>
              </w:rPr>
              <w:t>26.</w:t>
            </w:r>
            <w:r>
              <w:rPr>
                <w:noProof/>
                <w:kern w:val="2"/>
                <w:szCs w:val="24"/>
                <w14:ligatures w14:val="standardContextual"/>
              </w:rPr>
              <w:tab/>
            </w:r>
            <w:r w:rsidRPr="00205B70">
              <w:rPr>
                <w:rStyle w:val="Hyperlink"/>
                <w:b/>
                <w:bCs/>
                <w:noProof/>
              </w:rPr>
              <w:t>Electronic Mail Address Required</w:t>
            </w:r>
            <w:r>
              <w:rPr>
                <w:noProof/>
                <w:webHidden/>
              </w:rPr>
              <w:tab/>
            </w:r>
            <w:r>
              <w:rPr>
                <w:noProof/>
                <w:webHidden/>
              </w:rPr>
              <w:fldChar w:fldCharType="begin"/>
            </w:r>
            <w:r>
              <w:rPr>
                <w:noProof/>
                <w:webHidden/>
              </w:rPr>
              <w:instrText xml:space="preserve"> PAGEREF _Toc188955059 \h </w:instrText>
            </w:r>
            <w:r>
              <w:rPr>
                <w:noProof/>
                <w:webHidden/>
              </w:rPr>
            </w:r>
            <w:r>
              <w:rPr>
                <w:noProof/>
                <w:webHidden/>
              </w:rPr>
              <w:fldChar w:fldCharType="separate"/>
            </w:r>
            <w:r>
              <w:rPr>
                <w:noProof/>
                <w:webHidden/>
              </w:rPr>
              <w:t>22</w:t>
            </w:r>
            <w:r>
              <w:rPr>
                <w:noProof/>
                <w:webHidden/>
              </w:rPr>
              <w:fldChar w:fldCharType="end"/>
            </w:r>
          </w:hyperlink>
        </w:p>
        <w:p w14:paraId="759B870F" w14:textId="41254099" w:rsidR="00892103" w:rsidRDefault="00892103">
          <w:pPr>
            <w:pStyle w:val="TOC3"/>
            <w:tabs>
              <w:tab w:val="left" w:pos="1200"/>
              <w:tab w:val="right" w:leader="dot" w:pos="9350"/>
            </w:tabs>
            <w:rPr>
              <w:noProof/>
              <w:kern w:val="2"/>
              <w:szCs w:val="24"/>
              <w14:ligatures w14:val="standardContextual"/>
            </w:rPr>
          </w:pPr>
          <w:hyperlink w:anchor="_Toc188955060" w:history="1">
            <w:r w:rsidRPr="00205B70">
              <w:rPr>
                <w:rStyle w:val="Hyperlink"/>
                <w:b/>
                <w:bCs/>
                <w:caps/>
                <w:noProof/>
              </w:rPr>
              <w:t>27.</w:t>
            </w:r>
            <w:r>
              <w:rPr>
                <w:noProof/>
                <w:kern w:val="2"/>
                <w:szCs w:val="24"/>
                <w14:ligatures w14:val="standardContextual"/>
              </w:rPr>
              <w:tab/>
            </w:r>
            <w:r w:rsidRPr="00205B70">
              <w:rPr>
                <w:rStyle w:val="Hyperlink"/>
                <w:b/>
                <w:bCs/>
                <w:noProof/>
              </w:rPr>
              <w:t>Use Of Electronic Versions of this RFP</w:t>
            </w:r>
            <w:r>
              <w:rPr>
                <w:noProof/>
                <w:webHidden/>
              </w:rPr>
              <w:tab/>
            </w:r>
            <w:r>
              <w:rPr>
                <w:noProof/>
                <w:webHidden/>
              </w:rPr>
              <w:fldChar w:fldCharType="begin"/>
            </w:r>
            <w:r>
              <w:rPr>
                <w:noProof/>
                <w:webHidden/>
              </w:rPr>
              <w:instrText xml:space="preserve"> PAGEREF _Toc188955060 \h </w:instrText>
            </w:r>
            <w:r>
              <w:rPr>
                <w:noProof/>
                <w:webHidden/>
              </w:rPr>
            </w:r>
            <w:r>
              <w:rPr>
                <w:noProof/>
                <w:webHidden/>
              </w:rPr>
              <w:fldChar w:fldCharType="separate"/>
            </w:r>
            <w:r>
              <w:rPr>
                <w:noProof/>
                <w:webHidden/>
              </w:rPr>
              <w:t>22</w:t>
            </w:r>
            <w:r>
              <w:rPr>
                <w:noProof/>
                <w:webHidden/>
              </w:rPr>
              <w:fldChar w:fldCharType="end"/>
            </w:r>
          </w:hyperlink>
        </w:p>
        <w:p w14:paraId="6A993020" w14:textId="494487AE" w:rsidR="00892103" w:rsidRDefault="00892103">
          <w:pPr>
            <w:pStyle w:val="TOC3"/>
            <w:tabs>
              <w:tab w:val="left" w:pos="1200"/>
              <w:tab w:val="right" w:leader="dot" w:pos="9350"/>
            </w:tabs>
            <w:rPr>
              <w:noProof/>
              <w:kern w:val="2"/>
              <w:szCs w:val="24"/>
              <w14:ligatures w14:val="standardContextual"/>
            </w:rPr>
          </w:pPr>
          <w:hyperlink w:anchor="_Toc188955061" w:history="1">
            <w:r w:rsidRPr="00205B70">
              <w:rPr>
                <w:rStyle w:val="Hyperlink"/>
                <w:b/>
                <w:bCs/>
                <w:caps/>
                <w:noProof/>
              </w:rPr>
              <w:t>28.</w:t>
            </w:r>
            <w:r>
              <w:rPr>
                <w:noProof/>
                <w:kern w:val="2"/>
                <w:szCs w:val="24"/>
                <w14:ligatures w14:val="standardContextual"/>
              </w:rPr>
              <w:tab/>
            </w:r>
            <w:r w:rsidRPr="00205B70">
              <w:rPr>
                <w:rStyle w:val="Hyperlink"/>
                <w:b/>
                <w:bCs/>
                <w:noProof/>
              </w:rPr>
              <w:t>New Mexico Employees Health Coverage</w:t>
            </w:r>
            <w:r>
              <w:rPr>
                <w:noProof/>
                <w:webHidden/>
              </w:rPr>
              <w:tab/>
            </w:r>
            <w:r>
              <w:rPr>
                <w:noProof/>
                <w:webHidden/>
              </w:rPr>
              <w:fldChar w:fldCharType="begin"/>
            </w:r>
            <w:r>
              <w:rPr>
                <w:noProof/>
                <w:webHidden/>
              </w:rPr>
              <w:instrText xml:space="preserve"> PAGEREF _Toc188955061 \h </w:instrText>
            </w:r>
            <w:r>
              <w:rPr>
                <w:noProof/>
                <w:webHidden/>
              </w:rPr>
            </w:r>
            <w:r>
              <w:rPr>
                <w:noProof/>
                <w:webHidden/>
              </w:rPr>
              <w:fldChar w:fldCharType="separate"/>
            </w:r>
            <w:r>
              <w:rPr>
                <w:noProof/>
                <w:webHidden/>
              </w:rPr>
              <w:t>22</w:t>
            </w:r>
            <w:r>
              <w:rPr>
                <w:noProof/>
                <w:webHidden/>
              </w:rPr>
              <w:fldChar w:fldCharType="end"/>
            </w:r>
          </w:hyperlink>
        </w:p>
        <w:p w14:paraId="11D82833" w14:textId="68AC5206" w:rsidR="00892103" w:rsidRDefault="00892103">
          <w:pPr>
            <w:pStyle w:val="TOC3"/>
            <w:tabs>
              <w:tab w:val="left" w:pos="1200"/>
              <w:tab w:val="right" w:leader="dot" w:pos="9350"/>
            </w:tabs>
            <w:rPr>
              <w:noProof/>
              <w:kern w:val="2"/>
              <w:szCs w:val="24"/>
              <w14:ligatures w14:val="standardContextual"/>
            </w:rPr>
          </w:pPr>
          <w:hyperlink w:anchor="_Toc188955062" w:history="1">
            <w:r w:rsidRPr="00205B70">
              <w:rPr>
                <w:rStyle w:val="Hyperlink"/>
                <w:b/>
                <w:bCs/>
                <w:caps/>
                <w:noProof/>
              </w:rPr>
              <w:t>29.</w:t>
            </w:r>
            <w:r>
              <w:rPr>
                <w:noProof/>
                <w:kern w:val="2"/>
                <w:szCs w:val="24"/>
                <w14:ligatures w14:val="standardContextual"/>
              </w:rPr>
              <w:tab/>
            </w:r>
            <w:r w:rsidRPr="00205B70">
              <w:rPr>
                <w:rStyle w:val="Hyperlink"/>
                <w:b/>
                <w:bCs/>
                <w:noProof/>
              </w:rPr>
              <w:t>Campaign Contribution Disclosure Form</w:t>
            </w:r>
            <w:r>
              <w:rPr>
                <w:noProof/>
                <w:webHidden/>
              </w:rPr>
              <w:tab/>
            </w:r>
            <w:r>
              <w:rPr>
                <w:noProof/>
                <w:webHidden/>
              </w:rPr>
              <w:fldChar w:fldCharType="begin"/>
            </w:r>
            <w:r>
              <w:rPr>
                <w:noProof/>
                <w:webHidden/>
              </w:rPr>
              <w:instrText xml:space="preserve"> PAGEREF _Toc188955062 \h </w:instrText>
            </w:r>
            <w:r>
              <w:rPr>
                <w:noProof/>
                <w:webHidden/>
              </w:rPr>
            </w:r>
            <w:r>
              <w:rPr>
                <w:noProof/>
                <w:webHidden/>
              </w:rPr>
              <w:fldChar w:fldCharType="separate"/>
            </w:r>
            <w:r>
              <w:rPr>
                <w:noProof/>
                <w:webHidden/>
              </w:rPr>
              <w:t>23</w:t>
            </w:r>
            <w:r>
              <w:rPr>
                <w:noProof/>
                <w:webHidden/>
              </w:rPr>
              <w:fldChar w:fldCharType="end"/>
            </w:r>
          </w:hyperlink>
        </w:p>
        <w:p w14:paraId="2C8AE793" w14:textId="0B36E888" w:rsidR="00892103" w:rsidRDefault="00892103">
          <w:pPr>
            <w:pStyle w:val="TOC3"/>
            <w:tabs>
              <w:tab w:val="left" w:pos="1200"/>
              <w:tab w:val="right" w:leader="dot" w:pos="9350"/>
            </w:tabs>
            <w:rPr>
              <w:noProof/>
              <w:kern w:val="2"/>
              <w:szCs w:val="24"/>
              <w14:ligatures w14:val="standardContextual"/>
            </w:rPr>
          </w:pPr>
          <w:hyperlink w:anchor="_Toc188955063" w:history="1">
            <w:r w:rsidRPr="00205B70">
              <w:rPr>
                <w:rStyle w:val="Hyperlink"/>
                <w:b/>
                <w:bCs/>
                <w:caps/>
                <w:noProof/>
              </w:rPr>
              <w:t>30.</w:t>
            </w:r>
            <w:r>
              <w:rPr>
                <w:noProof/>
                <w:kern w:val="2"/>
                <w:szCs w:val="24"/>
                <w14:ligatures w14:val="standardContextual"/>
              </w:rPr>
              <w:tab/>
            </w:r>
            <w:r w:rsidRPr="00205B70">
              <w:rPr>
                <w:rStyle w:val="Hyperlink"/>
                <w:b/>
                <w:bCs/>
                <w:noProof/>
              </w:rPr>
              <w:t>Letter of Transmittal</w:t>
            </w:r>
            <w:r>
              <w:rPr>
                <w:noProof/>
                <w:webHidden/>
              </w:rPr>
              <w:tab/>
            </w:r>
            <w:r>
              <w:rPr>
                <w:noProof/>
                <w:webHidden/>
              </w:rPr>
              <w:fldChar w:fldCharType="begin"/>
            </w:r>
            <w:r>
              <w:rPr>
                <w:noProof/>
                <w:webHidden/>
              </w:rPr>
              <w:instrText xml:space="preserve"> PAGEREF _Toc188955063 \h </w:instrText>
            </w:r>
            <w:r>
              <w:rPr>
                <w:noProof/>
                <w:webHidden/>
              </w:rPr>
            </w:r>
            <w:r>
              <w:rPr>
                <w:noProof/>
                <w:webHidden/>
              </w:rPr>
              <w:fldChar w:fldCharType="separate"/>
            </w:r>
            <w:r>
              <w:rPr>
                <w:noProof/>
                <w:webHidden/>
              </w:rPr>
              <w:t>23</w:t>
            </w:r>
            <w:r>
              <w:rPr>
                <w:noProof/>
                <w:webHidden/>
              </w:rPr>
              <w:fldChar w:fldCharType="end"/>
            </w:r>
          </w:hyperlink>
        </w:p>
        <w:p w14:paraId="67E2AAF9" w14:textId="023326E1" w:rsidR="00892103" w:rsidRDefault="00892103">
          <w:pPr>
            <w:pStyle w:val="TOC3"/>
            <w:tabs>
              <w:tab w:val="left" w:pos="1200"/>
              <w:tab w:val="right" w:leader="dot" w:pos="9350"/>
            </w:tabs>
            <w:rPr>
              <w:noProof/>
              <w:kern w:val="2"/>
              <w:szCs w:val="24"/>
              <w14:ligatures w14:val="standardContextual"/>
            </w:rPr>
          </w:pPr>
          <w:hyperlink w:anchor="_Toc188955064" w:history="1">
            <w:r w:rsidRPr="00205B70">
              <w:rPr>
                <w:rStyle w:val="Hyperlink"/>
                <w:b/>
                <w:bCs/>
                <w:caps/>
                <w:noProof/>
              </w:rPr>
              <w:t>31.</w:t>
            </w:r>
            <w:r>
              <w:rPr>
                <w:noProof/>
                <w:kern w:val="2"/>
                <w:szCs w:val="24"/>
                <w14:ligatures w14:val="standardContextual"/>
              </w:rPr>
              <w:tab/>
            </w:r>
            <w:r w:rsidRPr="00205B70">
              <w:rPr>
                <w:rStyle w:val="Hyperlink"/>
                <w:b/>
                <w:bCs/>
                <w:noProof/>
              </w:rPr>
              <w:t>Disclosure Regarding Responsibility</w:t>
            </w:r>
            <w:r>
              <w:rPr>
                <w:noProof/>
                <w:webHidden/>
              </w:rPr>
              <w:tab/>
            </w:r>
            <w:r>
              <w:rPr>
                <w:noProof/>
                <w:webHidden/>
              </w:rPr>
              <w:fldChar w:fldCharType="begin"/>
            </w:r>
            <w:r>
              <w:rPr>
                <w:noProof/>
                <w:webHidden/>
              </w:rPr>
              <w:instrText xml:space="preserve"> PAGEREF _Toc188955064 \h </w:instrText>
            </w:r>
            <w:r>
              <w:rPr>
                <w:noProof/>
                <w:webHidden/>
              </w:rPr>
            </w:r>
            <w:r>
              <w:rPr>
                <w:noProof/>
                <w:webHidden/>
              </w:rPr>
              <w:fldChar w:fldCharType="separate"/>
            </w:r>
            <w:r>
              <w:rPr>
                <w:noProof/>
                <w:webHidden/>
              </w:rPr>
              <w:t>23</w:t>
            </w:r>
            <w:r>
              <w:rPr>
                <w:noProof/>
                <w:webHidden/>
              </w:rPr>
              <w:fldChar w:fldCharType="end"/>
            </w:r>
          </w:hyperlink>
        </w:p>
        <w:p w14:paraId="7DC5F19D" w14:textId="130E9AD4" w:rsidR="00892103" w:rsidRDefault="00892103">
          <w:pPr>
            <w:pStyle w:val="TOC3"/>
            <w:tabs>
              <w:tab w:val="left" w:pos="1200"/>
              <w:tab w:val="right" w:leader="dot" w:pos="9350"/>
            </w:tabs>
            <w:rPr>
              <w:noProof/>
              <w:kern w:val="2"/>
              <w:szCs w:val="24"/>
              <w14:ligatures w14:val="standardContextual"/>
            </w:rPr>
          </w:pPr>
          <w:hyperlink w:anchor="_Toc188955065" w:history="1">
            <w:r w:rsidRPr="00205B70">
              <w:rPr>
                <w:rStyle w:val="Hyperlink"/>
                <w:b/>
                <w:bCs/>
                <w:caps/>
                <w:noProof/>
              </w:rPr>
              <w:t>32.</w:t>
            </w:r>
            <w:r>
              <w:rPr>
                <w:noProof/>
                <w:kern w:val="2"/>
                <w:szCs w:val="24"/>
                <w14:ligatures w14:val="standardContextual"/>
              </w:rPr>
              <w:tab/>
            </w:r>
            <w:r w:rsidRPr="00205B70">
              <w:rPr>
                <w:rStyle w:val="Hyperlink"/>
                <w:b/>
                <w:bCs/>
                <w:noProof/>
              </w:rPr>
              <w:t>New Mexico/Native American Resident Preferences</w:t>
            </w:r>
            <w:r>
              <w:rPr>
                <w:noProof/>
                <w:webHidden/>
              </w:rPr>
              <w:tab/>
            </w:r>
            <w:r>
              <w:rPr>
                <w:noProof/>
                <w:webHidden/>
              </w:rPr>
              <w:fldChar w:fldCharType="begin"/>
            </w:r>
            <w:r>
              <w:rPr>
                <w:noProof/>
                <w:webHidden/>
              </w:rPr>
              <w:instrText xml:space="preserve"> PAGEREF _Toc188955065 \h </w:instrText>
            </w:r>
            <w:r>
              <w:rPr>
                <w:noProof/>
                <w:webHidden/>
              </w:rPr>
            </w:r>
            <w:r>
              <w:rPr>
                <w:noProof/>
                <w:webHidden/>
              </w:rPr>
              <w:fldChar w:fldCharType="separate"/>
            </w:r>
            <w:r>
              <w:rPr>
                <w:noProof/>
                <w:webHidden/>
              </w:rPr>
              <w:t>25</w:t>
            </w:r>
            <w:r>
              <w:rPr>
                <w:noProof/>
                <w:webHidden/>
              </w:rPr>
              <w:fldChar w:fldCharType="end"/>
            </w:r>
          </w:hyperlink>
        </w:p>
        <w:p w14:paraId="2DD3081A" w14:textId="6E7EAC43" w:rsidR="00892103" w:rsidRDefault="00892103">
          <w:pPr>
            <w:pStyle w:val="TOC1"/>
            <w:tabs>
              <w:tab w:val="left" w:pos="720"/>
              <w:tab w:val="right" w:leader="dot" w:pos="9350"/>
            </w:tabs>
            <w:rPr>
              <w:noProof/>
              <w:kern w:val="2"/>
              <w:szCs w:val="24"/>
              <w14:ligatures w14:val="standardContextual"/>
            </w:rPr>
          </w:pPr>
          <w:hyperlink w:anchor="_Toc188955066" w:history="1">
            <w:r w:rsidRPr="00205B70">
              <w:rPr>
                <w:rStyle w:val="Hyperlink"/>
                <w:b/>
                <w:bCs/>
                <w:noProof/>
              </w:rPr>
              <w:t>III.</w:t>
            </w:r>
            <w:r>
              <w:rPr>
                <w:noProof/>
                <w:kern w:val="2"/>
                <w:szCs w:val="24"/>
                <w14:ligatures w14:val="standardContextual"/>
              </w:rPr>
              <w:tab/>
            </w:r>
            <w:r w:rsidRPr="00205B70">
              <w:rPr>
                <w:rStyle w:val="Hyperlink"/>
                <w:b/>
                <w:bCs/>
                <w:noProof/>
              </w:rPr>
              <w:t>RESPONSE FORMAT AND ORGANIZATION</w:t>
            </w:r>
            <w:r>
              <w:rPr>
                <w:noProof/>
                <w:webHidden/>
              </w:rPr>
              <w:tab/>
            </w:r>
            <w:r>
              <w:rPr>
                <w:noProof/>
                <w:webHidden/>
              </w:rPr>
              <w:fldChar w:fldCharType="begin"/>
            </w:r>
            <w:r>
              <w:rPr>
                <w:noProof/>
                <w:webHidden/>
              </w:rPr>
              <w:instrText xml:space="preserve"> PAGEREF _Toc188955066 \h </w:instrText>
            </w:r>
            <w:r>
              <w:rPr>
                <w:noProof/>
                <w:webHidden/>
              </w:rPr>
            </w:r>
            <w:r>
              <w:rPr>
                <w:noProof/>
                <w:webHidden/>
              </w:rPr>
              <w:fldChar w:fldCharType="separate"/>
            </w:r>
            <w:r>
              <w:rPr>
                <w:noProof/>
                <w:webHidden/>
              </w:rPr>
              <w:t>27</w:t>
            </w:r>
            <w:r>
              <w:rPr>
                <w:noProof/>
                <w:webHidden/>
              </w:rPr>
              <w:fldChar w:fldCharType="end"/>
            </w:r>
          </w:hyperlink>
        </w:p>
        <w:p w14:paraId="13EA8EDC" w14:textId="03E97019" w:rsidR="00892103" w:rsidRDefault="00892103">
          <w:pPr>
            <w:pStyle w:val="TOC2"/>
            <w:tabs>
              <w:tab w:val="left" w:pos="720"/>
              <w:tab w:val="right" w:leader="dot" w:pos="9350"/>
            </w:tabs>
            <w:rPr>
              <w:noProof/>
              <w:kern w:val="2"/>
              <w:szCs w:val="24"/>
              <w14:ligatures w14:val="standardContextual"/>
            </w:rPr>
          </w:pPr>
          <w:hyperlink w:anchor="_Toc188955067" w:history="1">
            <w:r w:rsidRPr="00205B70">
              <w:rPr>
                <w:rStyle w:val="Hyperlink"/>
                <w:b/>
                <w:bCs/>
                <w:noProof/>
              </w:rPr>
              <w:t>A.</w:t>
            </w:r>
            <w:r>
              <w:rPr>
                <w:noProof/>
                <w:kern w:val="2"/>
                <w:szCs w:val="24"/>
                <w14:ligatures w14:val="standardContextual"/>
              </w:rPr>
              <w:tab/>
            </w:r>
            <w:r w:rsidRPr="00205B70">
              <w:rPr>
                <w:rStyle w:val="Hyperlink"/>
                <w:b/>
                <w:bCs/>
                <w:noProof/>
              </w:rPr>
              <w:t>NUMBER OF RESPONSES</w:t>
            </w:r>
            <w:r>
              <w:rPr>
                <w:noProof/>
                <w:webHidden/>
              </w:rPr>
              <w:tab/>
            </w:r>
            <w:r>
              <w:rPr>
                <w:noProof/>
                <w:webHidden/>
              </w:rPr>
              <w:fldChar w:fldCharType="begin"/>
            </w:r>
            <w:r>
              <w:rPr>
                <w:noProof/>
                <w:webHidden/>
              </w:rPr>
              <w:instrText xml:space="preserve"> PAGEREF _Toc188955067 \h </w:instrText>
            </w:r>
            <w:r>
              <w:rPr>
                <w:noProof/>
                <w:webHidden/>
              </w:rPr>
            </w:r>
            <w:r>
              <w:rPr>
                <w:noProof/>
                <w:webHidden/>
              </w:rPr>
              <w:fldChar w:fldCharType="separate"/>
            </w:r>
            <w:r>
              <w:rPr>
                <w:noProof/>
                <w:webHidden/>
              </w:rPr>
              <w:t>27</w:t>
            </w:r>
            <w:r>
              <w:rPr>
                <w:noProof/>
                <w:webHidden/>
              </w:rPr>
              <w:fldChar w:fldCharType="end"/>
            </w:r>
          </w:hyperlink>
        </w:p>
        <w:p w14:paraId="2877575A" w14:textId="0E29BB36" w:rsidR="00892103" w:rsidRDefault="00892103">
          <w:pPr>
            <w:pStyle w:val="TOC2"/>
            <w:tabs>
              <w:tab w:val="left" w:pos="720"/>
              <w:tab w:val="right" w:leader="dot" w:pos="9350"/>
            </w:tabs>
            <w:rPr>
              <w:noProof/>
              <w:kern w:val="2"/>
              <w:szCs w:val="24"/>
              <w14:ligatures w14:val="standardContextual"/>
            </w:rPr>
          </w:pPr>
          <w:hyperlink w:anchor="_Toc188955068" w:history="1">
            <w:r w:rsidRPr="00205B70">
              <w:rPr>
                <w:rStyle w:val="Hyperlink"/>
                <w:b/>
                <w:bCs/>
                <w:noProof/>
              </w:rPr>
              <w:t>B.</w:t>
            </w:r>
            <w:r>
              <w:rPr>
                <w:noProof/>
                <w:kern w:val="2"/>
                <w:szCs w:val="24"/>
                <w14:ligatures w14:val="standardContextual"/>
              </w:rPr>
              <w:tab/>
            </w:r>
            <w:r w:rsidRPr="00205B70">
              <w:rPr>
                <w:rStyle w:val="Hyperlink"/>
                <w:b/>
                <w:bCs/>
                <w:noProof/>
              </w:rPr>
              <w:t>NUMBER OF COPIES</w:t>
            </w:r>
            <w:r>
              <w:rPr>
                <w:noProof/>
                <w:webHidden/>
              </w:rPr>
              <w:tab/>
            </w:r>
            <w:r>
              <w:rPr>
                <w:noProof/>
                <w:webHidden/>
              </w:rPr>
              <w:fldChar w:fldCharType="begin"/>
            </w:r>
            <w:r>
              <w:rPr>
                <w:noProof/>
                <w:webHidden/>
              </w:rPr>
              <w:instrText xml:space="preserve"> PAGEREF _Toc188955068 \h </w:instrText>
            </w:r>
            <w:r>
              <w:rPr>
                <w:noProof/>
                <w:webHidden/>
              </w:rPr>
            </w:r>
            <w:r>
              <w:rPr>
                <w:noProof/>
                <w:webHidden/>
              </w:rPr>
              <w:fldChar w:fldCharType="separate"/>
            </w:r>
            <w:r>
              <w:rPr>
                <w:noProof/>
                <w:webHidden/>
              </w:rPr>
              <w:t>27</w:t>
            </w:r>
            <w:r>
              <w:rPr>
                <w:noProof/>
                <w:webHidden/>
              </w:rPr>
              <w:fldChar w:fldCharType="end"/>
            </w:r>
          </w:hyperlink>
        </w:p>
        <w:p w14:paraId="055EF1D7" w14:textId="4A643210" w:rsidR="00892103" w:rsidRDefault="00892103">
          <w:pPr>
            <w:pStyle w:val="TOC2"/>
            <w:tabs>
              <w:tab w:val="left" w:pos="720"/>
              <w:tab w:val="right" w:leader="dot" w:pos="9350"/>
            </w:tabs>
            <w:rPr>
              <w:noProof/>
              <w:kern w:val="2"/>
              <w:szCs w:val="24"/>
              <w14:ligatures w14:val="standardContextual"/>
            </w:rPr>
          </w:pPr>
          <w:hyperlink w:anchor="_Toc188955069" w:history="1">
            <w:r w:rsidRPr="00205B70">
              <w:rPr>
                <w:rStyle w:val="Hyperlink"/>
                <w:b/>
                <w:bCs/>
                <w:noProof/>
              </w:rPr>
              <w:t>C.</w:t>
            </w:r>
            <w:r>
              <w:rPr>
                <w:noProof/>
                <w:kern w:val="2"/>
                <w:szCs w:val="24"/>
                <w14:ligatures w14:val="standardContextual"/>
              </w:rPr>
              <w:tab/>
            </w:r>
            <w:r w:rsidRPr="00205B70">
              <w:rPr>
                <w:rStyle w:val="Hyperlink"/>
                <w:b/>
                <w:bCs/>
                <w:noProof/>
              </w:rPr>
              <w:t>PROPOSAL CONTENT AND ORGANIZATION</w:t>
            </w:r>
            <w:r>
              <w:rPr>
                <w:noProof/>
                <w:webHidden/>
              </w:rPr>
              <w:tab/>
            </w:r>
            <w:r>
              <w:rPr>
                <w:noProof/>
                <w:webHidden/>
              </w:rPr>
              <w:fldChar w:fldCharType="begin"/>
            </w:r>
            <w:r>
              <w:rPr>
                <w:noProof/>
                <w:webHidden/>
              </w:rPr>
              <w:instrText xml:space="preserve"> PAGEREF _Toc188955069 \h </w:instrText>
            </w:r>
            <w:r>
              <w:rPr>
                <w:noProof/>
                <w:webHidden/>
              </w:rPr>
            </w:r>
            <w:r>
              <w:rPr>
                <w:noProof/>
                <w:webHidden/>
              </w:rPr>
              <w:fldChar w:fldCharType="separate"/>
            </w:r>
            <w:r>
              <w:rPr>
                <w:noProof/>
                <w:webHidden/>
              </w:rPr>
              <w:t>27</w:t>
            </w:r>
            <w:r>
              <w:rPr>
                <w:noProof/>
                <w:webHidden/>
              </w:rPr>
              <w:fldChar w:fldCharType="end"/>
            </w:r>
          </w:hyperlink>
        </w:p>
        <w:p w14:paraId="267065ED" w14:textId="6534D9FD" w:rsidR="00892103" w:rsidRDefault="00892103">
          <w:pPr>
            <w:pStyle w:val="TOC1"/>
            <w:tabs>
              <w:tab w:val="left" w:pos="720"/>
              <w:tab w:val="right" w:leader="dot" w:pos="9350"/>
            </w:tabs>
            <w:rPr>
              <w:noProof/>
              <w:kern w:val="2"/>
              <w:szCs w:val="24"/>
              <w14:ligatures w14:val="standardContextual"/>
            </w:rPr>
          </w:pPr>
          <w:hyperlink w:anchor="_Toc188955070" w:history="1">
            <w:r w:rsidRPr="00205B70">
              <w:rPr>
                <w:rStyle w:val="Hyperlink"/>
                <w:b/>
                <w:bCs/>
                <w:noProof/>
              </w:rPr>
              <w:t>IV.</w:t>
            </w:r>
            <w:r>
              <w:rPr>
                <w:noProof/>
                <w:kern w:val="2"/>
                <w:szCs w:val="24"/>
                <w14:ligatures w14:val="standardContextual"/>
              </w:rPr>
              <w:tab/>
            </w:r>
            <w:r w:rsidRPr="00205B70">
              <w:rPr>
                <w:rStyle w:val="Hyperlink"/>
                <w:b/>
                <w:bCs/>
                <w:noProof/>
              </w:rPr>
              <w:t>SPECIFICATIONS</w:t>
            </w:r>
            <w:r>
              <w:rPr>
                <w:noProof/>
                <w:webHidden/>
              </w:rPr>
              <w:tab/>
            </w:r>
            <w:r>
              <w:rPr>
                <w:noProof/>
                <w:webHidden/>
              </w:rPr>
              <w:fldChar w:fldCharType="begin"/>
            </w:r>
            <w:r>
              <w:rPr>
                <w:noProof/>
                <w:webHidden/>
              </w:rPr>
              <w:instrText xml:space="preserve"> PAGEREF _Toc188955070 \h </w:instrText>
            </w:r>
            <w:r>
              <w:rPr>
                <w:noProof/>
                <w:webHidden/>
              </w:rPr>
            </w:r>
            <w:r>
              <w:rPr>
                <w:noProof/>
                <w:webHidden/>
              </w:rPr>
              <w:fldChar w:fldCharType="separate"/>
            </w:r>
            <w:r>
              <w:rPr>
                <w:noProof/>
                <w:webHidden/>
              </w:rPr>
              <w:t>29</w:t>
            </w:r>
            <w:r>
              <w:rPr>
                <w:noProof/>
                <w:webHidden/>
              </w:rPr>
              <w:fldChar w:fldCharType="end"/>
            </w:r>
          </w:hyperlink>
        </w:p>
        <w:p w14:paraId="4102FE01" w14:textId="23173DDC" w:rsidR="00892103" w:rsidRDefault="00892103">
          <w:pPr>
            <w:pStyle w:val="TOC2"/>
            <w:tabs>
              <w:tab w:val="left" w:pos="720"/>
              <w:tab w:val="right" w:leader="dot" w:pos="9350"/>
            </w:tabs>
            <w:rPr>
              <w:noProof/>
              <w:kern w:val="2"/>
              <w:szCs w:val="24"/>
              <w14:ligatures w14:val="standardContextual"/>
            </w:rPr>
          </w:pPr>
          <w:hyperlink w:anchor="_Toc188955071" w:history="1">
            <w:r w:rsidRPr="00205B70">
              <w:rPr>
                <w:rStyle w:val="Hyperlink"/>
                <w:b/>
                <w:bCs/>
                <w:noProof/>
              </w:rPr>
              <w:t>A.</w:t>
            </w:r>
            <w:r>
              <w:rPr>
                <w:noProof/>
                <w:kern w:val="2"/>
                <w:szCs w:val="24"/>
                <w14:ligatures w14:val="standardContextual"/>
              </w:rPr>
              <w:tab/>
            </w:r>
            <w:r w:rsidRPr="00205B70">
              <w:rPr>
                <w:rStyle w:val="Hyperlink"/>
                <w:b/>
                <w:bCs/>
                <w:noProof/>
              </w:rPr>
              <w:t>DETAILED SCOPE OF WORK</w:t>
            </w:r>
            <w:r>
              <w:rPr>
                <w:noProof/>
                <w:webHidden/>
              </w:rPr>
              <w:tab/>
            </w:r>
            <w:r>
              <w:rPr>
                <w:noProof/>
                <w:webHidden/>
              </w:rPr>
              <w:fldChar w:fldCharType="begin"/>
            </w:r>
            <w:r>
              <w:rPr>
                <w:noProof/>
                <w:webHidden/>
              </w:rPr>
              <w:instrText xml:space="preserve"> PAGEREF _Toc188955071 \h </w:instrText>
            </w:r>
            <w:r>
              <w:rPr>
                <w:noProof/>
                <w:webHidden/>
              </w:rPr>
            </w:r>
            <w:r>
              <w:rPr>
                <w:noProof/>
                <w:webHidden/>
              </w:rPr>
              <w:fldChar w:fldCharType="separate"/>
            </w:r>
            <w:r>
              <w:rPr>
                <w:noProof/>
                <w:webHidden/>
              </w:rPr>
              <w:t>29</w:t>
            </w:r>
            <w:r>
              <w:rPr>
                <w:noProof/>
                <w:webHidden/>
              </w:rPr>
              <w:fldChar w:fldCharType="end"/>
            </w:r>
          </w:hyperlink>
        </w:p>
        <w:p w14:paraId="2AD73C17" w14:textId="25F39EE8" w:rsidR="00892103" w:rsidRDefault="00892103">
          <w:pPr>
            <w:pStyle w:val="TOC2"/>
            <w:tabs>
              <w:tab w:val="left" w:pos="720"/>
              <w:tab w:val="right" w:leader="dot" w:pos="9350"/>
            </w:tabs>
            <w:rPr>
              <w:noProof/>
              <w:kern w:val="2"/>
              <w:szCs w:val="24"/>
              <w14:ligatures w14:val="standardContextual"/>
            </w:rPr>
          </w:pPr>
          <w:hyperlink w:anchor="_Toc188955072" w:history="1">
            <w:r w:rsidRPr="00205B70">
              <w:rPr>
                <w:rStyle w:val="Hyperlink"/>
                <w:b/>
                <w:bCs/>
                <w:noProof/>
              </w:rPr>
              <w:t>B.</w:t>
            </w:r>
            <w:r>
              <w:rPr>
                <w:noProof/>
                <w:kern w:val="2"/>
                <w:szCs w:val="24"/>
                <w14:ligatures w14:val="standardContextual"/>
              </w:rPr>
              <w:tab/>
            </w:r>
            <w:r w:rsidRPr="00205B70">
              <w:rPr>
                <w:rStyle w:val="Hyperlink"/>
                <w:b/>
                <w:bCs/>
                <w:noProof/>
              </w:rPr>
              <w:t>TECHNICAL SPECIFICATIONS</w:t>
            </w:r>
            <w:r>
              <w:rPr>
                <w:noProof/>
                <w:webHidden/>
              </w:rPr>
              <w:tab/>
            </w:r>
            <w:r>
              <w:rPr>
                <w:noProof/>
                <w:webHidden/>
              </w:rPr>
              <w:fldChar w:fldCharType="begin"/>
            </w:r>
            <w:r>
              <w:rPr>
                <w:noProof/>
                <w:webHidden/>
              </w:rPr>
              <w:instrText xml:space="preserve"> PAGEREF _Toc188955072 \h </w:instrText>
            </w:r>
            <w:r>
              <w:rPr>
                <w:noProof/>
                <w:webHidden/>
              </w:rPr>
            </w:r>
            <w:r>
              <w:rPr>
                <w:noProof/>
                <w:webHidden/>
              </w:rPr>
              <w:fldChar w:fldCharType="separate"/>
            </w:r>
            <w:r>
              <w:rPr>
                <w:noProof/>
                <w:webHidden/>
              </w:rPr>
              <w:t>30</w:t>
            </w:r>
            <w:r>
              <w:rPr>
                <w:noProof/>
                <w:webHidden/>
              </w:rPr>
              <w:fldChar w:fldCharType="end"/>
            </w:r>
          </w:hyperlink>
        </w:p>
        <w:p w14:paraId="1E28FC06" w14:textId="1BD368BF" w:rsidR="00892103" w:rsidRDefault="00892103">
          <w:pPr>
            <w:pStyle w:val="TOC3"/>
            <w:tabs>
              <w:tab w:val="left" w:pos="960"/>
              <w:tab w:val="right" w:leader="dot" w:pos="9350"/>
            </w:tabs>
            <w:rPr>
              <w:noProof/>
              <w:kern w:val="2"/>
              <w:szCs w:val="24"/>
              <w14:ligatures w14:val="standardContextual"/>
            </w:rPr>
          </w:pPr>
          <w:hyperlink w:anchor="_Toc188955073" w:history="1">
            <w:r w:rsidRPr="00205B70">
              <w:rPr>
                <w:rStyle w:val="Hyperlink"/>
                <w:b/>
                <w:bCs/>
                <w:noProof/>
              </w:rPr>
              <w:t>1.</w:t>
            </w:r>
            <w:r>
              <w:rPr>
                <w:noProof/>
                <w:kern w:val="2"/>
                <w:szCs w:val="24"/>
                <w14:ligatures w14:val="standardContextual"/>
              </w:rPr>
              <w:tab/>
            </w:r>
            <w:r w:rsidRPr="00205B70">
              <w:rPr>
                <w:rStyle w:val="Hyperlink"/>
                <w:b/>
                <w:bCs/>
                <w:noProof/>
              </w:rPr>
              <w:t>Organizational Experience</w:t>
            </w:r>
            <w:r>
              <w:rPr>
                <w:noProof/>
                <w:webHidden/>
              </w:rPr>
              <w:tab/>
            </w:r>
            <w:r>
              <w:rPr>
                <w:noProof/>
                <w:webHidden/>
              </w:rPr>
              <w:fldChar w:fldCharType="begin"/>
            </w:r>
            <w:r>
              <w:rPr>
                <w:noProof/>
                <w:webHidden/>
              </w:rPr>
              <w:instrText xml:space="preserve"> PAGEREF _Toc188955073 \h </w:instrText>
            </w:r>
            <w:r>
              <w:rPr>
                <w:noProof/>
                <w:webHidden/>
              </w:rPr>
            </w:r>
            <w:r>
              <w:rPr>
                <w:noProof/>
                <w:webHidden/>
              </w:rPr>
              <w:fldChar w:fldCharType="separate"/>
            </w:r>
            <w:r>
              <w:rPr>
                <w:noProof/>
                <w:webHidden/>
              </w:rPr>
              <w:t>30</w:t>
            </w:r>
            <w:r>
              <w:rPr>
                <w:noProof/>
                <w:webHidden/>
              </w:rPr>
              <w:fldChar w:fldCharType="end"/>
            </w:r>
          </w:hyperlink>
        </w:p>
        <w:p w14:paraId="25593877" w14:textId="04A42701" w:rsidR="00892103" w:rsidRDefault="00892103">
          <w:pPr>
            <w:pStyle w:val="TOC3"/>
            <w:tabs>
              <w:tab w:val="left" w:pos="960"/>
              <w:tab w:val="right" w:leader="dot" w:pos="9350"/>
            </w:tabs>
            <w:rPr>
              <w:noProof/>
              <w:kern w:val="2"/>
              <w:szCs w:val="24"/>
              <w14:ligatures w14:val="standardContextual"/>
            </w:rPr>
          </w:pPr>
          <w:hyperlink w:anchor="_Toc188955074" w:history="1">
            <w:r w:rsidRPr="00205B70">
              <w:rPr>
                <w:rStyle w:val="Hyperlink"/>
                <w:b/>
                <w:bCs/>
                <w:noProof/>
              </w:rPr>
              <w:t>2.</w:t>
            </w:r>
            <w:r>
              <w:rPr>
                <w:noProof/>
                <w:kern w:val="2"/>
                <w:szCs w:val="24"/>
                <w14:ligatures w14:val="standardContextual"/>
              </w:rPr>
              <w:tab/>
            </w:r>
            <w:r w:rsidRPr="00205B70">
              <w:rPr>
                <w:rStyle w:val="Hyperlink"/>
                <w:b/>
                <w:bCs/>
                <w:noProof/>
              </w:rPr>
              <w:t>Organizational References</w:t>
            </w:r>
            <w:r>
              <w:rPr>
                <w:noProof/>
                <w:webHidden/>
              </w:rPr>
              <w:tab/>
            </w:r>
            <w:r>
              <w:rPr>
                <w:noProof/>
                <w:webHidden/>
              </w:rPr>
              <w:fldChar w:fldCharType="begin"/>
            </w:r>
            <w:r>
              <w:rPr>
                <w:noProof/>
                <w:webHidden/>
              </w:rPr>
              <w:instrText xml:space="preserve"> PAGEREF _Toc188955074 \h </w:instrText>
            </w:r>
            <w:r>
              <w:rPr>
                <w:noProof/>
                <w:webHidden/>
              </w:rPr>
            </w:r>
            <w:r>
              <w:rPr>
                <w:noProof/>
                <w:webHidden/>
              </w:rPr>
              <w:fldChar w:fldCharType="separate"/>
            </w:r>
            <w:r>
              <w:rPr>
                <w:noProof/>
                <w:webHidden/>
              </w:rPr>
              <w:t>30</w:t>
            </w:r>
            <w:r>
              <w:rPr>
                <w:noProof/>
                <w:webHidden/>
              </w:rPr>
              <w:fldChar w:fldCharType="end"/>
            </w:r>
          </w:hyperlink>
        </w:p>
        <w:p w14:paraId="6AD7EF3D" w14:textId="79A47FB0" w:rsidR="00892103" w:rsidRDefault="00892103">
          <w:pPr>
            <w:pStyle w:val="TOC3"/>
            <w:tabs>
              <w:tab w:val="left" w:pos="960"/>
              <w:tab w:val="right" w:leader="dot" w:pos="9350"/>
            </w:tabs>
            <w:rPr>
              <w:noProof/>
              <w:kern w:val="2"/>
              <w:szCs w:val="24"/>
              <w14:ligatures w14:val="standardContextual"/>
            </w:rPr>
          </w:pPr>
          <w:hyperlink w:anchor="_Toc188955075" w:history="1">
            <w:r w:rsidRPr="00205B70">
              <w:rPr>
                <w:rStyle w:val="Hyperlink"/>
                <w:b/>
                <w:bCs/>
                <w:noProof/>
              </w:rPr>
              <w:t>3.</w:t>
            </w:r>
            <w:r>
              <w:rPr>
                <w:noProof/>
                <w:kern w:val="2"/>
                <w:szCs w:val="24"/>
                <w14:ligatures w14:val="standardContextual"/>
              </w:rPr>
              <w:tab/>
            </w:r>
            <w:r w:rsidRPr="00205B70">
              <w:rPr>
                <w:rStyle w:val="Hyperlink"/>
                <w:b/>
                <w:bCs/>
                <w:noProof/>
              </w:rPr>
              <w:t>Mandatory Specifications</w:t>
            </w:r>
            <w:r>
              <w:rPr>
                <w:noProof/>
                <w:webHidden/>
              </w:rPr>
              <w:tab/>
            </w:r>
            <w:r>
              <w:rPr>
                <w:noProof/>
                <w:webHidden/>
              </w:rPr>
              <w:fldChar w:fldCharType="begin"/>
            </w:r>
            <w:r>
              <w:rPr>
                <w:noProof/>
                <w:webHidden/>
              </w:rPr>
              <w:instrText xml:space="preserve"> PAGEREF _Toc188955075 \h </w:instrText>
            </w:r>
            <w:r>
              <w:rPr>
                <w:noProof/>
                <w:webHidden/>
              </w:rPr>
            </w:r>
            <w:r>
              <w:rPr>
                <w:noProof/>
                <w:webHidden/>
              </w:rPr>
              <w:fldChar w:fldCharType="separate"/>
            </w:r>
            <w:r>
              <w:rPr>
                <w:noProof/>
                <w:webHidden/>
              </w:rPr>
              <w:t>31</w:t>
            </w:r>
            <w:r>
              <w:rPr>
                <w:noProof/>
                <w:webHidden/>
              </w:rPr>
              <w:fldChar w:fldCharType="end"/>
            </w:r>
          </w:hyperlink>
        </w:p>
        <w:p w14:paraId="7901F855" w14:textId="62C78215" w:rsidR="00892103" w:rsidRDefault="00892103">
          <w:pPr>
            <w:pStyle w:val="TOC2"/>
            <w:tabs>
              <w:tab w:val="left" w:pos="720"/>
              <w:tab w:val="right" w:leader="dot" w:pos="9350"/>
            </w:tabs>
            <w:rPr>
              <w:noProof/>
              <w:kern w:val="2"/>
              <w:szCs w:val="24"/>
              <w14:ligatures w14:val="standardContextual"/>
            </w:rPr>
          </w:pPr>
          <w:hyperlink w:anchor="_Toc188955076" w:history="1">
            <w:r w:rsidRPr="00205B70">
              <w:rPr>
                <w:rStyle w:val="Hyperlink"/>
                <w:b/>
                <w:bCs/>
                <w:noProof/>
              </w:rPr>
              <w:t>C.</w:t>
            </w:r>
            <w:r>
              <w:rPr>
                <w:noProof/>
                <w:kern w:val="2"/>
                <w:szCs w:val="24"/>
                <w14:ligatures w14:val="standardContextual"/>
              </w:rPr>
              <w:tab/>
            </w:r>
            <w:r w:rsidRPr="00205B70">
              <w:rPr>
                <w:rStyle w:val="Hyperlink"/>
                <w:b/>
                <w:bCs/>
                <w:noProof/>
              </w:rPr>
              <w:t>BUSINESS SPECIFICATIONS</w:t>
            </w:r>
            <w:r>
              <w:rPr>
                <w:noProof/>
                <w:webHidden/>
              </w:rPr>
              <w:tab/>
            </w:r>
            <w:r>
              <w:rPr>
                <w:noProof/>
                <w:webHidden/>
              </w:rPr>
              <w:fldChar w:fldCharType="begin"/>
            </w:r>
            <w:r>
              <w:rPr>
                <w:noProof/>
                <w:webHidden/>
              </w:rPr>
              <w:instrText xml:space="preserve"> PAGEREF _Toc188955076 \h </w:instrText>
            </w:r>
            <w:r>
              <w:rPr>
                <w:noProof/>
                <w:webHidden/>
              </w:rPr>
            </w:r>
            <w:r>
              <w:rPr>
                <w:noProof/>
                <w:webHidden/>
              </w:rPr>
              <w:fldChar w:fldCharType="separate"/>
            </w:r>
            <w:r>
              <w:rPr>
                <w:noProof/>
                <w:webHidden/>
              </w:rPr>
              <w:t>32</w:t>
            </w:r>
            <w:r>
              <w:rPr>
                <w:noProof/>
                <w:webHidden/>
              </w:rPr>
              <w:fldChar w:fldCharType="end"/>
            </w:r>
          </w:hyperlink>
        </w:p>
        <w:p w14:paraId="5BA0DAC6" w14:textId="7F1A091E" w:rsidR="00892103" w:rsidRDefault="00892103">
          <w:pPr>
            <w:pStyle w:val="TOC3"/>
            <w:tabs>
              <w:tab w:val="left" w:pos="960"/>
              <w:tab w:val="right" w:leader="dot" w:pos="9350"/>
            </w:tabs>
            <w:rPr>
              <w:noProof/>
              <w:kern w:val="2"/>
              <w:szCs w:val="24"/>
              <w14:ligatures w14:val="standardContextual"/>
            </w:rPr>
          </w:pPr>
          <w:hyperlink w:anchor="_Toc188955077" w:history="1">
            <w:r w:rsidRPr="00205B70">
              <w:rPr>
                <w:rStyle w:val="Hyperlink"/>
                <w:b/>
                <w:bCs/>
                <w:noProof/>
              </w:rPr>
              <w:t>a.</w:t>
            </w:r>
            <w:r>
              <w:rPr>
                <w:noProof/>
                <w:kern w:val="2"/>
                <w:szCs w:val="24"/>
                <w14:ligatures w14:val="standardContextual"/>
              </w:rPr>
              <w:tab/>
            </w:r>
            <w:r w:rsidRPr="00205B70">
              <w:rPr>
                <w:rStyle w:val="Hyperlink"/>
                <w:b/>
                <w:bCs/>
                <w:noProof/>
              </w:rPr>
              <w:t>Financial Stability</w:t>
            </w:r>
            <w:r>
              <w:rPr>
                <w:noProof/>
                <w:webHidden/>
              </w:rPr>
              <w:tab/>
            </w:r>
            <w:r>
              <w:rPr>
                <w:noProof/>
                <w:webHidden/>
              </w:rPr>
              <w:fldChar w:fldCharType="begin"/>
            </w:r>
            <w:r>
              <w:rPr>
                <w:noProof/>
                <w:webHidden/>
              </w:rPr>
              <w:instrText xml:space="preserve"> PAGEREF _Toc188955077 \h </w:instrText>
            </w:r>
            <w:r>
              <w:rPr>
                <w:noProof/>
                <w:webHidden/>
              </w:rPr>
            </w:r>
            <w:r>
              <w:rPr>
                <w:noProof/>
                <w:webHidden/>
              </w:rPr>
              <w:fldChar w:fldCharType="separate"/>
            </w:r>
            <w:r>
              <w:rPr>
                <w:noProof/>
                <w:webHidden/>
              </w:rPr>
              <w:t>32</w:t>
            </w:r>
            <w:r>
              <w:rPr>
                <w:noProof/>
                <w:webHidden/>
              </w:rPr>
              <w:fldChar w:fldCharType="end"/>
            </w:r>
          </w:hyperlink>
        </w:p>
        <w:p w14:paraId="44F5CE8C" w14:textId="64972E7E" w:rsidR="00892103" w:rsidRDefault="00892103">
          <w:pPr>
            <w:pStyle w:val="TOC3"/>
            <w:tabs>
              <w:tab w:val="left" w:pos="960"/>
              <w:tab w:val="right" w:leader="dot" w:pos="9350"/>
            </w:tabs>
            <w:rPr>
              <w:noProof/>
              <w:kern w:val="2"/>
              <w:szCs w:val="24"/>
              <w14:ligatures w14:val="standardContextual"/>
            </w:rPr>
          </w:pPr>
          <w:hyperlink w:anchor="_Toc188955078" w:history="1">
            <w:r w:rsidRPr="00205B70">
              <w:rPr>
                <w:rStyle w:val="Hyperlink"/>
                <w:b/>
                <w:bCs/>
                <w:noProof/>
              </w:rPr>
              <w:t>b.</w:t>
            </w:r>
            <w:r>
              <w:rPr>
                <w:noProof/>
                <w:kern w:val="2"/>
                <w:szCs w:val="24"/>
                <w14:ligatures w14:val="standardContextual"/>
              </w:rPr>
              <w:tab/>
            </w:r>
            <w:r w:rsidRPr="00205B70">
              <w:rPr>
                <w:rStyle w:val="Hyperlink"/>
                <w:b/>
                <w:bCs/>
                <w:noProof/>
              </w:rPr>
              <w:t>Letter of Transmittal Form</w:t>
            </w:r>
            <w:r>
              <w:rPr>
                <w:noProof/>
                <w:webHidden/>
              </w:rPr>
              <w:tab/>
            </w:r>
            <w:r>
              <w:rPr>
                <w:noProof/>
                <w:webHidden/>
              </w:rPr>
              <w:fldChar w:fldCharType="begin"/>
            </w:r>
            <w:r>
              <w:rPr>
                <w:noProof/>
                <w:webHidden/>
              </w:rPr>
              <w:instrText xml:space="preserve"> PAGEREF _Toc188955078 \h </w:instrText>
            </w:r>
            <w:r>
              <w:rPr>
                <w:noProof/>
                <w:webHidden/>
              </w:rPr>
            </w:r>
            <w:r>
              <w:rPr>
                <w:noProof/>
                <w:webHidden/>
              </w:rPr>
              <w:fldChar w:fldCharType="separate"/>
            </w:r>
            <w:r>
              <w:rPr>
                <w:noProof/>
                <w:webHidden/>
              </w:rPr>
              <w:t>33</w:t>
            </w:r>
            <w:r>
              <w:rPr>
                <w:noProof/>
                <w:webHidden/>
              </w:rPr>
              <w:fldChar w:fldCharType="end"/>
            </w:r>
          </w:hyperlink>
        </w:p>
        <w:p w14:paraId="2501AAED" w14:textId="543019D5" w:rsidR="00892103" w:rsidRDefault="00892103">
          <w:pPr>
            <w:pStyle w:val="TOC3"/>
            <w:tabs>
              <w:tab w:val="left" w:pos="960"/>
              <w:tab w:val="right" w:leader="dot" w:pos="9350"/>
            </w:tabs>
            <w:rPr>
              <w:noProof/>
              <w:kern w:val="2"/>
              <w:szCs w:val="24"/>
              <w14:ligatures w14:val="standardContextual"/>
            </w:rPr>
          </w:pPr>
          <w:hyperlink w:anchor="_Toc188955079" w:history="1">
            <w:r w:rsidRPr="00205B70">
              <w:rPr>
                <w:rStyle w:val="Hyperlink"/>
                <w:b/>
                <w:bCs/>
                <w:noProof/>
              </w:rPr>
              <w:t>c.</w:t>
            </w:r>
            <w:r>
              <w:rPr>
                <w:noProof/>
                <w:kern w:val="2"/>
                <w:szCs w:val="24"/>
                <w14:ligatures w14:val="standardContextual"/>
              </w:rPr>
              <w:tab/>
            </w:r>
            <w:r w:rsidRPr="00205B70">
              <w:rPr>
                <w:rStyle w:val="Hyperlink"/>
                <w:b/>
                <w:bCs/>
                <w:noProof/>
              </w:rPr>
              <w:t>Campaign Contribution Disclosure Form</w:t>
            </w:r>
            <w:r>
              <w:rPr>
                <w:noProof/>
                <w:webHidden/>
              </w:rPr>
              <w:tab/>
            </w:r>
            <w:r>
              <w:rPr>
                <w:noProof/>
                <w:webHidden/>
              </w:rPr>
              <w:fldChar w:fldCharType="begin"/>
            </w:r>
            <w:r>
              <w:rPr>
                <w:noProof/>
                <w:webHidden/>
              </w:rPr>
              <w:instrText xml:space="preserve"> PAGEREF _Toc188955079 \h </w:instrText>
            </w:r>
            <w:r>
              <w:rPr>
                <w:noProof/>
                <w:webHidden/>
              </w:rPr>
            </w:r>
            <w:r>
              <w:rPr>
                <w:noProof/>
                <w:webHidden/>
              </w:rPr>
              <w:fldChar w:fldCharType="separate"/>
            </w:r>
            <w:r>
              <w:rPr>
                <w:noProof/>
                <w:webHidden/>
              </w:rPr>
              <w:t>33</w:t>
            </w:r>
            <w:r>
              <w:rPr>
                <w:noProof/>
                <w:webHidden/>
              </w:rPr>
              <w:fldChar w:fldCharType="end"/>
            </w:r>
          </w:hyperlink>
        </w:p>
        <w:p w14:paraId="4C070650" w14:textId="35B94C3E" w:rsidR="00892103" w:rsidRDefault="00892103">
          <w:pPr>
            <w:pStyle w:val="TOC3"/>
            <w:tabs>
              <w:tab w:val="left" w:pos="960"/>
              <w:tab w:val="right" w:leader="dot" w:pos="9350"/>
            </w:tabs>
            <w:rPr>
              <w:noProof/>
              <w:kern w:val="2"/>
              <w:szCs w:val="24"/>
              <w14:ligatures w14:val="standardContextual"/>
            </w:rPr>
          </w:pPr>
          <w:hyperlink w:anchor="_Toc188955080" w:history="1">
            <w:r w:rsidRPr="00205B70">
              <w:rPr>
                <w:rStyle w:val="Hyperlink"/>
                <w:b/>
                <w:bCs/>
                <w:noProof/>
              </w:rPr>
              <w:t>d.</w:t>
            </w:r>
            <w:r>
              <w:rPr>
                <w:noProof/>
                <w:kern w:val="2"/>
                <w:szCs w:val="24"/>
                <w14:ligatures w14:val="standardContextual"/>
              </w:rPr>
              <w:tab/>
            </w:r>
            <w:r w:rsidRPr="00205B70">
              <w:rPr>
                <w:rStyle w:val="Hyperlink"/>
                <w:b/>
                <w:bCs/>
                <w:noProof/>
              </w:rPr>
              <w:t>Oral Presentation</w:t>
            </w:r>
            <w:r>
              <w:rPr>
                <w:noProof/>
                <w:webHidden/>
              </w:rPr>
              <w:tab/>
            </w:r>
            <w:r>
              <w:rPr>
                <w:noProof/>
                <w:webHidden/>
              </w:rPr>
              <w:fldChar w:fldCharType="begin"/>
            </w:r>
            <w:r>
              <w:rPr>
                <w:noProof/>
                <w:webHidden/>
              </w:rPr>
              <w:instrText xml:space="preserve"> PAGEREF _Toc188955080 \h </w:instrText>
            </w:r>
            <w:r>
              <w:rPr>
                <w:noProof/>
                <w:webHidden/>
              </w:rPr>
            </w:r>
            <w:r>
              <w:rPr>
                <w:noProof/>
                <w:webHidden/>
              </w:rPr>
              <w:fldChar w:fldCharType="separate"/>
            </w:r>
            <w:r>
              <w:rPr>
                <w:noProof/>
                <w:webHidden/>
              </w:rPr>
              <w:t>33</w:t>
            </w:r>
            <w:r>
              <w:rPr>
                <w:noProof/>
                <w:webHidden/>
              </w:rPr>
              <w:fldChar w:fldCharType="end"/>
            </w:r>
          </w:hyperlink>
        </w:p>
        <w:p w14:paraId="4489F817" w14:textId="1696E8CD" w:rsidR="00892103" w:rsidRDefault="00892103">
          <w:pPr>
            <w:pStyle w:val="TOC3"/>
            <w:tabs>
              <w:tab w:val="left" w:pos="960"/>
              <w:tab w:val="right" w:leader="dot" w:pos="9350"/>
            </w:tabs>
            <w:rPr>
              <w:noProof/>
              <w:kern w:val="2"/>
              <w:szCs w:val="24"/>
              <w14:ligatures w14:val="standardContextual"/>
            </w:rPr>
          </w:pPr>
          <w:hyperlink w:anchor="_Toc188955081" w:history="1">
            <w:r w:rsidRPr="00205B70">
              <w:rPr>
                <w:rStyle w:val="Hyperlink"/>
                <w:b/>
                <w:bCs/>
                <w:noProof/>
              </w:rPr>
              <w:t>e.</w:t>
            </w:r>
            <w:r>
              <w:rPr>
                <w:noProof/>
                <w:kern w:val="2"/>
                <w:szCs w:val="24"/>
                <w14:ligatures w14:val="standardContextual"/>
              </w:rPr>
              <w:tab/>
            </w:r>
            <w:r w:rsidRPr="00205B70">
              <w:rPr>
                <w:rStyle w:val="Hyperlink"/>
                <w:b/>
                <w:bCs/>
                <w:noProof/>
              </w:rPr>
              <w:t>Cost</w:t>
            </w:r>
            <w:r>
              <w:rPr>
                <w:noProof/>
                <w:webHidden/>
              </w:rPr>
              <w:tab/>
            </w:r>
            <w:r>
              <w:rPr>
                <w:noProof/>
                <w:webHidden/>
              </w:rPr>
              <w:fldChar w:fldCharType="begin"/>
            </w:r>
            <w:r>
              <w:rPr>
                <w:noProof/>
                <w:webHidden/>
              </w:rPr>
              <w:instrText xml:space="preserve"> PAGEREF _Toc188955081 \h </w:instrText>
            </w:r>
            <w:r>
              <w:rPr>
                <w:noProof/>
                <w:webHidden/>
              </w:rPr>
            </w:r>
            <w:r>
              <w:rPr>
                <w:noProof/>
                <w:webHidden/>
              </w:rPr>
              <w:fldChar w:fldCharType="separate"/>
            </w:r>
            <w:r>
              <w:rPr>
                <w:noProof/>
                <w:webHidden/>
              </w:rPr>
              <w:t>33</w:t>
            </w:r>
            <w:r>
              <w:rPr>
                <w:noProof/>
                <w:webHidden/>
              </w:rPr>
              <w:fldChar w:fldCharType="end"/>
            </w:r>
          </w:hyperlink>
        </w:p>
        <w:p w14:paraId="7BFF59B4" w14:textId="0B0C3A28" w:rsidR="00892103" w:rsidRDefault="00892103">
          <w:pPr>
            <w:pStyle w:val="TOC3"/>
            <w:tabs>
              <w:tab w:val="left" w:pos="960"/>
              <w:tab w:val="right" w:leader="dot" w:pos="9350"/>
            </w:tabs>
            <w:rPr>
              <w:noProof/>
              <w:kern w:val="2"/>
              <w:szCs w:val="24"/>
              <w14:ligatures w14:val="standardContextual"/>
            </w:rPr>
          </w:pPr>
          <w:hyperlink w:anchor="_Toc188955082" w:history="1">
            <w:r w:rsidRPr="00205B70">
              <w:rPr>
                <w:rStyle w:val="Hyperlink"/>
                <w:b/>
                <w:bCs/>
                <w:noProof/>
              </w:rPr>
              <w:t>f.</w:t>
            </w:r>
            <w:r>
              <w:rPr>
                <w:noProof/>
                <w:kern w:val="2"/>
                <w:szCs w:val="24"/>
                <w14:ligatures w14:val="standardContextual"/>
              </w:rPr>
              <w:tab/>
            </w:r>
            <w:r w:rsidRPr="00205B70">
              <w:rPr>
                <w:rStyle w:val="Hyperlink"/>
                <w:b/>
                <w:bCs/>
                <w:noProof/>
              </w:rPr>
              <w:t>Resident Business or Resident Veterans Preference</w:t>
            </w:r>
            <w:r>
              <w:rPr>
                <w:noProof/>
                <w:webHidden/>
              </w:rPr>
              <w:tab/>
            </w:r>
            <w:r>
              <w:rPr>
                <w:noProof/>
                <w:webHidden/>
              </w:rPr>
              <w:fldChar w:fldCharType="begin"/>
            </w:r>
            <w:r>
              <w:rPr>
                <w:noProof/>
                <w:webHidden/>
              </w:rPr>
              <w:instrText xml:space="preserve"> PAGEREF _Toc188955082 \h </w:instrText>
            </w:r>
            <w:r>
              <w:rPr>
                <w:noProof/>
                <w:webHidden/>
              </w:rPr>
            </w:r>
            <w:r>
              <w:rPr>
                <w:noProof/>
                <w:webHidden/>
              </w:rPr>
              <w:fldChar w:fldCharType="separate"/>
            </w:r>
            <w:r>
              <w:rPr>
                <w:noProof/>
                <w:webHidden/>
              </w:rPr>
              <w:t>33</w:t>
            </w:r>
            <w:r>
              <w:rPr>
                <w:noProof/>
                <w:webHidden/>
              </w:rPr>
              <w:fldChar w:fldCharType="end"/>
            </w:r>
          </w:hyperlink>
        </w:p>
        <w:p w14:paraId="0E2135F2" w14:textId="6DFCBDFA" w:rsidR="00892103" w:rsidRDefault="00892103">
          <w:pPr>
            <w:pStyle w:val="TOC1"/>
            <w:tabs>
              <w:tab w:val="left" w:pos="720"/>
              <w:tab w:val="right" w:leader="dot" w:pos="9350"/>
            </w:tabs>
            <w:rPr>
              <w:noProof/>
              <w:kern w:val="2"/>
              <w:szCs w:val="24"/>
              <w14:ligatures w14:val="standardContextual"/>
            </w:rPr>
          </w:pPr>
          <w:hyperlink w:anchor="_Toc188955083" w:history="1">
            <w:r w:rsidRPr="00205B70">
              <w:rPr>
                <w:rStyle w:val="Hyperlink"/>
                <w:b/>
                <w:bCs/>
                <w:noProof/>
              </w:rPr>
              <w:t>V.</w:t>
            </w:r>
            <w:r>
              <w:rPr>
                <w:noProof/>
                <w:kern w:val="2"/>
                <w:szCs w:val="24"/>
                <w14:ligatures w14:val="standardContextual"/>
              </w:rPr>
              <w:tab/>
            </w:r>
            <w:r w:rsidRPr="00205B70">
              <w:rPr>
                <w:rStyle w:val="Hyperlink"/>
                <w:b/>
                <w:bCs/>
                <w:noProof/>
              </w:rPr>
              <w:t>EVALUATION</w:t>
            </w:r>
            <w:r>
              <w:rPr>
                <w:noProof/>
                <w:webHidden/>
              </w:rPr>
              <w:tab/>
            </w:r>
            <w:r>
              <w:rPr>
                <w:noProof/>
                <w:webHidden/>
              </w:rPr>
              <w:fldChar w:fldCharType="begin"/>
            </w:r>
            <w:r>
              <w:rPr>
                <w:noProof/>
                <w:webHidden/>
              </w:rPr>
              <w:instrText xml:space="preserve"> PAGEREF _Toc188955083 \h </w:instrText>
            </w:r>
            <w:r>
              <w:rPr>
                <w:noProof/>
                <w:webHidden/>
              </w:rPr>
            </w:r>
            <w:r>
              <w:rPr>
                <w:noProof/>
                <w:webHidden/>
              </w:rPr>
              <w:fldChar w:fldCharType="separate"/>
            </w:r>
            <w:r>
              <w:rPr>
                <w:noProof/>
                <w:webHidden/>
              </w:rPr>
              <w:t>34</w:t>
            </w:r>
            <w:r>
              <w:rPr>
                <w:noProof/>
                <w:webHidden/>
              </w:rPr>
              <w:fldChar w:fldCharType="end"/>
            </w:r>
          </w:hyperlink>
        </w:p>
        <w:p w14:paraId="2B1F3997" w14:textId="038970CF" w:rsidR="00892103" w:rsidRDefault="00892103">
          <w:pPr>
            <w:pStyle w:val="TOC2"/>
            <w:tabs>
              <w:tab w:val="left" w:pos="720"/>
              <w:tab w:val="right" w:leader="dot" w:pos="9350"/>
            </w:tabs>
            <w:rPr>
              <w:noProof/>
              <w:kern w:val="2"/>
              <w:szCs w:val="24"/>
              <w14:ligatures w14:val="standardContextual"/>
            </w:rPr>
          </w:pPr>
          <w:hyperlink w:anchor="_Toc188955084" w:history="1">
            <w:r w:rsidRPr="00205B70">
              <w:rPr>
                <w:rStyle w:val="Hyperlink"/>
                <w:b/>
                <w:bCs/>
                <w:noProof/>
              </w:rPr>
              <w:t>A.</w:t>
            </w:r>
            <w:r>
              <w:rPr>
                <w:noProof/>
                <w:kern w:val="2"/>
                <w:szCs w:val="24"/>
                <w14:ligatures w14:val="standardContextual"/>
              </w:rPr>
              <w:tab/>
            </w:r>
            <w:r w:rsidRPr="00205B70">
              <w:rPr>
                <w:rStyle w:val="Hyperlink"/>
                <w:b/>
                <w:bCs/>
                <w:noProof/>
              </w:rPr>
              <w:t>EVALUATION POINT SUMMARY</w:t>
            </w:r>
            <w:r>
              <w:rPr>
                <w:noProof/>
                <w:webHidden/>
              </w:rPr>
              <w:tab/>
            </w:r>
            <w:r>
              <w:rPr>
                <w:noProof/>
                <w:webHidden/>
              </w:rPr>
              <w:fldChar w:fldCharType="begin"/>
            </w:r>
            <w:r>
              <w:rPr>
                <w:noProof/>
                <w:webHidden/>
              </w:rPr>
              <w:instrText xml:space="preserve"> PAGEREF _Toc188955084 \h </w:instrText>
            </w:r>
            <w:r>
              <w:rPr>
                <w:noProof/>
                <w:webHidden/>
              </w:rPr>
            </w:r>
            <w:r>
              <w:rPr>
                <w:noProof/>
                <w:webHidden/>
              </w:rPr>
              <w:fldChar w:fldCharType="separate"/>
            </w:r>
            <w:r>
              <w:rPr>
                <w:noProof/>
                <w:webHidden/>
              </w:rPr>
              <w:t>34</w:t>
            </w:r>
            <w:r>
              <w:rPr>
                <w:noProof/>
                <w:webHidden/>
              </w:rPr>
              <w:fldChar w:fldCharType="end"/>
            </w:r>
          </w:hyperlink>
        </w:p>
        <w:p w14:paraId="67F123EE" w14:textId="06AC13E8" w:rsidR="00892103" w:rsidRDefault="00892103">
          <w:pPr>
            <w:pStyle w:val="TOC2"/>
            <w:tabs>
              <w:tab w:val="left" w:pos="720"/>
              <w:tab w:val="right" w:leader="dot" w:pos="9350"/>
            </w:tabs>
            <w:rPr>
              <w:noProof/>
              <w:kern w:val="2"/>
              <w:szCs w:val="24"/>
              <w14:ligatures w14:val="standardContextual"/>
            </w:rPr>
          </w:pPr>
          <w:hyperlink w:anchor="_Toc188955085" w:history="1">
            <w:r w:rsidRPr="00205B70">
              <w:rPr>
                <w:rStyle w:val="Hyperlink"/>
                <w:b/>
                <w:bCs/>
                <w:noProof/>
              </w:rPr>
              <w:t>B.</w:t>
            </w:r>
            <w:r>
              <w:rPr>
                <w:noProof/>
                <w:kern w:val="2"/>
                <w:szCs w:val="24"/>
                <w14:ligatures w14:val="standardContextual"/>
              </w:rPr>
              <w:tab/>
            </w:r>
            <w:r w:rsidRPr="00205B70">
              <w:rPr>
                <w:rStyle w:val="Hyperlink"/>
                <w:b/>
                <w:bCs/>
                <w:noProof/>
              </w:rPr>
              <w:t>EVALUATION FACTORS</w:t>
            </w:r>
            <w:r>
              <w:rPr>
                <w:noProof/>
                <w:webHidden/>
              </w:rPr>
              <w:tab/>
            </w:r>
            <w:r>
              <w:rPr>
                <w:noProof/>
                <w:webHidden/>
              </w:rPr>
              <w:fldChar w:fldCharType="begin"/>
            </w:r>
            <w:r>
              <w:rPr>
                <w:noProof/>
                <w:webHidden/>
              </w:rPr>
              <w:instrText xml:space="preserve"> PAGEREF _Toc188955085 \h </w:instrText>
            </w:r>
            <w:r>
              <w:rPr>
                <w:noProof/>
                <w:webHidden/>
              </w:rPr>
            </w:r>
            <w:r>
              <w:rPr>
                <w:noProof/>
                <w:webHidden/>
              </w:rPr>
              <w:fldChar w:fldCharType="separate"/>
            </w:r>
            <w:r>
              <w:rPr>
                <w:noProof/>
                <w:webHidden/>
              </w:rPr>
              <w:t>34</w:t>
            </w:r>
            <w:r>
              <w:rPr>
                <w:noProof/>
                <w:webHidden/>
              </w:rPr>
              <w:fldChar w:fldCharType="end"/>
            </w:r>
          </w:hyperlink>
        </w:p>
        <w:p w14:paraId="28FC45A4" w14:textId="04BC9717" w:rsidR="00892103" w:rsidRDefault="00892103">
          <w:pPr>
            <w:pStyle w:val="TOC2"/>
            <w:tabs>
              <w:tab w:val="left" w:pos="720"/>
              <w:tab w:val="right" w:leader="dot" w:pos="9350"/>
            </w:tabs>
            <w:rPr>
              <w:noProof/>
              <w:kern w:val="2"/>
              <w:szCs w:val="24"/>
              <w14:ligatures w14:val="standardContextual"/>
            </w:rPr>
          </w:pPr>
          <w:hyperlink w:anchor="_Toc188955086" w:history="1">
            <w:r w:rsidRPr="00205B70">
              <w:rPr>
                <w:rStyle w:val="Hyperlink"/>
                <w:b/>
                <w:bCs/>
                <w:noProof/>
              </w:rPr>
              <w:t>C.</w:t>
            </w:r>
            <w:r>
              <w:rPr>
                <w:noProof/>
                <w:kern w:val="2"/>
                <w:szCs w:val="24"/>
                <w14:ligatures w14:val="standardContextual"/>
              </w:rPr>
              <w:tab/>
            </w:r>
            <w:r w:rsidRPr="00205B70">
              <w:rPr>
                <w:rStyle w:val="Hyperlink"/>
                <w:b/>
                <w:bCs/>
                <w:noProof/>
              </w:rPr>
              <w:t>EVALUATION PROCESS</w:t>
            </w:r>
            <w:r>
              <w:rPr>
                <w:noProof/>
                <w:webHidden/>
              </w:rPr>
              <w:tab/>
            </w:r>
            <w:r>
              <w:rPr>
                <w:noProof/>
                <w:webHidden/>
              </w:rPr>
              <w:fldChar w:fldCharType="begin"/>
            </w:r>
            <w:r>
              <w:rPr>
                <w:noProof/>
                <w:webHidden/>
              </w:rPr>
              <w:instrText xml:space="preserve"> PAGEREF _Toc188955086 \h </w:instrText>
            </w:r>
            <w:r>
              <w:rPr>
                <w:noProof/>
                <w:webHidden/>
              </w:rPr>
            </w:r>
            <w:r>
              <w:rPr>
                <w:noProof/>
                <w:webHidden/>
              </w:rPr>
              <w:fldChar w:fldCharType="separate"/>
            </w:r>
            <w:r>
              <w:rPr>
                <w:noProof/>
                <w:webHidden/>
              </w:rPr>
              <w:t>37</w:t>
            </w:r>
            <w:r>
              <w:rPr>
                <w:noProof/>
                <w:webHidden/>
              </w:rPr>
              <w:fldChar w:fldCharType="end"/>
            </w:r>
          </w:hyperlink>
        </w:p>
        <w:p w14:paraId="710878CB" w14:textId="064D3D4C" w:rsidR="00892103" w:rsidRDefault="00892103">
          <w:pPr>
            <w:pStyle w:val="TOC1"/>
            <w:tabs>
              <w:tab w:val="right" w:leader="dot" w:pos="9350"/>
            </w:tabs>
            <w:rPr>
              <w:noProof/>
              <w:kern w:val="2"/>
              <w:szCs w:val="24"/>
              <w14:ligatures w14:val="standardContextual"/>
            </w:rPr>
          </w:pPr>
          <w:hyperlink w:anchor="_Toc188955087" w:history="1">
            <w:r w:rsidRPr="00205B70">
              <w:rPr>
                <w:rStyle w:val="Hyperlink"/>
                <w:b/>
                <w:bCs/>
                <w:noProof/>
              </w:rPr>
              <w:t>APPENDICES</w:t>
            </w:r>
            <w:r>
              <w:rPr>
                <w:noProof/>
                <w:webHidden/>
              </w:rPr>
              <w:tab/>
            </w:r>
            <w:r>
              <w:rPr>
                <w:noProof/>
                <w:webHidden/>
              </w:rPr>
              <w:fldChar w:fldCharType="begin"/>
            </w:r>
            <w:r>
              <w:rPr>
                <w:noProof/>
                <w:webHidden/>
              </w:rPr>
              <w:instrText xml:space="preserve"> PAGEREF _Toc188955087 \h </w:instrText>
            </w:r>
            <w:r>
              <w:rPr>
                <w:noProof/>
                <w:webHidden/>
              </w:rPr>
            </w:r>
            <w:r>
              <w:rPr>
                <w:noProof/>
                <w:webHidden/>
              </w:rPr>
              <w:fldChar w:fldCharType="separate"/>
            </w:r>
            <w:r>
              <w:rPr>
                <w:noProof/>
                <w:webHidden/>
              </w:rPr>
              <w:t>38</w:t>
            </w:r>
            <w:r>
              <w:rPr>
                <w:noProof/>
                <w:webHidden/>
              </w:rPr>
              <w:fldChar w:fldCharType="end"/>
            </w:r>
          </w:hyperlink>
        </w:p>
        <w:p w14:paraId="6D0F0A3D" w14:textId="4A1FE1EF" w:rsidR="00892103" w:rsidRDefault="00892103">
          <w:pPr>
            <w:pStyle w:val="TOC2"/>
            <w:tabs>
              <w:tab w:val="right" w:leader="dot" w:pos="9350"/>
            </w:tabs>
            <w:rPr>
              <w:noProof/>
              <w:kern w:val="2"/>
              <w:szCs w:val="24"/>
              <w14:ligatures w14:val="standardContextual"/>
            </w:rPr>
          </w:pPr>
          <w:hyperlink w:anchor="_Toc188955088" w:history="1">
            <w:r w:rsidRPr="00205B70">
              <w:rPr>
                <w:rStyle w:val="Hyperlink"/>
                <w:b/>
                <w:bCs/>
                <w:noProof/>
              </w:rPr>
              <w:t>APPENDIX A -ACKNOWLEDGMENT OF RECEIPT FORM</w:t>
            </w:r>
            <w:r>
              <w:rPr>
                <w:noProof/>
                <w:webHidden/>
              </w:rPr>
              <w:tab/>
            </w:r>
            <w:r>
              <w:rPr>
                <w:noProof/>
                <w:webHidden/>
              </w:rPr>
              <w:fldChar w:fldCharType="begin"/>
            </w:r>
            <w:r>
              <w:rPr>
                <w:noProof/>
                <w:webHidden/>
              </w:rPr>
              <w:instrText xml:space="preserve"> PAGEREF _Toc188955088 \h </w:instrText>
            </w:r>
            <w:r>
              <w:rPr>
                <w:noProof/>
                <w:webHidden/>
              </w:rPr>
            </w:r>
            <w:r>
              <w:rPr>
                <w:noProof/>
                <w:webHidden/>
              </w:rPr>
              <w:fldChar w:fldCharType="separate"/>
            </w:r>
            <w:r>
              <w:rPr>
                <w:noProof/>
                <w:webHidden/>
              </w:rPr>
              <w:t>38</w:t>
            </w:r>
            <w:r>
              <w:rPr>
                <w:noProof/>
                <w:webHidden/>
              </w:rPr>
              <w:fldChar w:fldCharType="end"/>
            </w:r>
          </w:hyperlink>
        </w:p>
        <w:p w14:paraId="7508C828" w14:textId="3E9A6B36" w:rsidR="00892103" w:rsidRDefault="00892103">
          <w:pPr>
            <w:pStyle w:val="TOC2"/>
            <w:tabs>
              <w:tab w:val="right" w:leader="dot" w:pos="9350"/>
            </w:tabs>
            <w:rPr>
              <w:noProof/>
              <w:kern w:val="2"/>
              <w:szCs w:val="24"/>
              <w14:ligatures w14:val="standardContextual"/>
            </w:rPr>
          </w:pPr>
          <w:hyperlink w:anchor="_Toc188955089" w:history="1">
            <w:r w:rsidRPr="00205B70">
              <w:rPr>
                <w:rStyle w:val="Hyperlink"/>
                <w:b/>
                <w:bCs/>
                <w:noProof/>
              </w:rPr>
              <w:t>APPENDIX B – CAMPAIGN CONTRIBUTION DISCLOSURE FORM</w:t>
            </w:r>
            <w:r>
              <w:rPr>
                <w:noProof/>
                <w:webHidden/>
              </w:rPr>
              <w:tab/>
            </w:r>
            <w:r>
              <w:rPr>
                <w:noProof/>
                <w:webHidden/>
              </w:rPr>
              <w:fldChar w:fldCharType="begin"/>
            </w:r>
            <w:r>
              <w:rPr>
                <w:noProof/>
                <w:webHidden/>
              </w:rPr>
              <w:instrText xml:space="preserve"> PAGEREF _Toc188955089 \h </w:instrText>
            </w:r>
            <w:r>
              <w:rPr>
                <w:noProof/>
                <w:webHidden/>
              </w:rPr>
            </w:r>
            <w:r>
              <w:rPr>
                <w:noProof/>
                <w:webHidden/>
              </w:rPr>
              <w:fldChar w:fldCharType="separate"/>
            </w:r>
            <w:r>
              <w:rPr>
                <w:noProof/>
                <w:webHidden/>
              </w:rPr>
              <w:t>41</w:t>
            </w:r>
            <w:r>
              <w:rPr>
                <w:noProof/>
                <w:webHidden/>
              </w:rPr>
              <w:fldChar w:fldCharType="end"/>
            </w:r>
          </w:hyperlink>
        </w:p>
        <w:p w14:paraId="6CF3AC6D" w14:textId="2A6D53FB" w:rsidR="00892103" w:rsidRDefault="00892103">
          <w:pPr>
            <w:pStyle w:val="TOC2"/>
            <w:tabs>
              <w:tab w:val="right" w:leader="dot" w:pos="9350"/>
            </w:tabs>
            <w:rPr>
              <w:noProof/>
              <w:kern w:val="2"/>
              <w:szCs w:val="24"/>
              <w14:ligatures w14:val="standardContextual"/>
            </w:rPr>
          </w:pPr>
          <w:hyperlink w:anchor="_Toc188955090" w:history="1">
            <w:r w:rsidRPr="00205B70">
              <w:rPr>
                <w:rStyle w:val="Hyperlink"/>
                <w:b/>
                <w:bCs/>
                <w:noProof/>
              </w:rPr>
              <w:t>APPENDIX C – DRAFT CONTRACT</w:t>
            </w:r>
            <w:r>
              <w:rPr>
                <w:noProof/>
                <w:webHidden/>
              </w:rPr>
              <w:tab/>
            </w:r>
            <w:r>
              <w:rPr>
                <w:noProof/>
                <w:webHidden/>
              </w:rPr>
              <w:fldChar w:fldCharType="begin"/>
            </w:r>
            <w:r>
              <w:rPr>
                <w:noProof/>
                <w:webHidden/>
              </w:rPr>
              <w:instrText xml:space="preserve"> PAGEREF _Toc188955090 \h </w:instrText>
            </w:r>
            <w:r>
              <w:rPr>
                <w:noProof/>
                <w:webHidden/>
              </w:rPr>
            </w:r>
            <w:r>
              <w:rPr>
                <w:noProof/>
                <w:webHidden/>
              </w:rPr>
              <w:fldChar w:fldCharType="separate"/>
            </w:r>
            <w:r>
              <w:rPr>
                <w:noProof/>
                <w:webHidden/>
              </w:rPr>
              <w:t>45</w:t>
            </w:r>
            <w:r>
              <w:rPr>
                <w:noProof/>
                <w:webHidden/>
              </w:rPr>
              <w:fldChar w:fldCharType="end"/>
            </w:r>
          </w:hyperlink>
        </w:p>
        <w:p w14:paraId="5B2AC237" w14:textId="6EBD23C6" w:rsidR="00892103" w:rsidRDefault="00892103">
          <w:pPr>
            <w:pStyle w:val="TOC2"/>
            <w:tabs>
              <w:tab w:val="right" w:leader="dot" w:pos="9350"/>
            </w:tabs>
            <w:rPr>
              <w:noProof/>
              <w:kern w:val="2"/>
              <w:szCs w:val="24"/>
              <w14:ligatures w14:val="standardContextual"/>
            </w:rPr>
          </w:pPr>
          <w:hyperlink w:anchor="_Toc188955091" w:history="1">
            <w:r w:rsidRPr="00205B70">
              <w:rPr>
                <w:rStyle w:val="Hyperlink"/>
                <w:b/>
                <w:bCs/>
                <w:noProof/>
              </w:rPr>
              <w:t>APPENDIX D – COST RESPONSE FORM</w:t>
            </w:r>
            <w:r>
              <w:rPr>
                <w:noProof/>
                <w:webHidden/>
              </w:rPr>
              <w:tab/>
            </w:r>
            <w:r>
              <w:rPr>
                <w:noProof/>
                <w:webHidden/>
              </w:rPr>
              <w:fldChar w:fldCharType="begin"/>
            </w:r>
            <w:r>
              <w:rPr>
                <w:noProof/>
                <w:webHidden/>
              </w:rPr>
              <w:instrText xml:space="preserve"> PAGEREF _Toc188955091 \h </w:instrText>
            </w:r>
            <w:r>
              <w:rPr>
                <w:noProof/>
                <w:webHidden/>
              </w:rPr>
            </w:r>
            <w:r>
              <w:rPr>
                <w:noProof/>
                <w:webHidden/>
              </w:rPr>
              <w:fldChar w:fldCharType="separate"/>
            </w:r>
            <w:r>
              <w:rPr>
                <w:noProof/>
                <w:webHidden/>
              </w:rPr>
              <w:t>54</w:t>
            </w:r>
            <w:r>
              <w:rPr>
                <w:noProof/>
                <w:webHidden/>
              </w:rPr>
              <w:fldChar w:fldCharType="end"/>
            </w:r>
          </w:hyperlink>
        </w:p>
        <w:p w14:paraId="1269921F" w14:textId="01780667" w:rsidR="00892103" w:rsidRDefault="00892103">
          <w:pPr>
            <w:pStyle w:val="TOC2"/>
            <w:tabs>
              <w:tab w:val="right" w:leader="dot" w:pos="9350"/>
            </w:tabs>
            <w:rPr>
              <w:noProof/>
              <w:kern w:val="2"/>
              <w:szCs w:val="24"/>
              <w14:ligatures w14:val="standardContextual"/>
            </w:rPr>
          </w:pPr>
          <w:hyperlink w:anchor="_Toc188955092" w:history="1">
            <w:r w:rsidRPr="00205B70">
              <w:rPr>
                <w:rStyle w:val="Hyperlink"/>
                <w:b/>
                <w:bCs/>
                <w:noProof/>
              </w:rPr>
              <w:t>APPENDIX E – LETTER OF TRANSMITTAL FORM</w:t>
            </w:r>
            <w:r>
              <w:rPr>
                <w:noProof/>
                <w:webHidden/>
              </w:rPr>
              <w:tab/>
            </w:r>
            <w:r>
              <w:rPr>
                <w:noProof/>
                <w:webHidden/>
              </w:rPr>
              <w:fldChar w:fldCharType="begin"/>
            </w:r>
            <w:r>
              <w:rPr>
                <w:noProof/>
                <w:webHidden/>
              </w:rPr>
              <w:instrText xml:space="preserve"> PAGEREF _Toc188955092 \h </w:instrText>
            </w:r>
            <w:r>
              <w:rPr>
                <w:noProof/>
                <w:webHidden/>
              </w:rPr>
            </w:r>
            <w:r>
              <w:rPr>
                <w:noProof/>
                <w:webHidden/>
              </w:rPr>
              <w:fldChar w:fldCharType="separate"/>
            </w:r>
            <w:r>
              <w:rPr>
                <w:noProof/>
                <w:webHidden/>
              </w:rPr>
              <w:t>55</w:t>
            </w:r>
            <w:r>
              <w:rPr>
                <w:noProof/>
                <w:webHidden/>
              </w:rPr>
              <w:fldChar w:fldCharType="end"/>
            </w:r>
          </w:hyperlink>
        </w:p>
        <w:p w14:paraId="77177671" w14:textId="3077FA07" w:rsidR="00892103" w:rsidRDefault="00892103">
          <w:pPr>
            <w:pStyle w:val="TOC2"/>
            <w:tabs>
              <w:tab w:val="right" w:leader="dot" w:pos="9350"/>
            </w:tabs>
            <w:rPr>
              <w:noProof/>
              <w:kern w:val="2"/>
              <w:szCs w:val="24"/>
              <w14:ligatures w14:val="standardContextual"/>
            </w:rPr>
          </w:pPr>
          <w:hyperlink w:anchor="_Toc188955093" w:history="1">
            <w:r w:rsidRPr="00205B70">
              <w:rPr>
                <w:rStyle w:val="Hyperlink"/>
                <w:b/>
                <w:bCs/>
                <w:noProof/>
              </w:rPr>
              <w:t>APPENDIX F – ORGANIZATIONAL REFERENCE QUESTIONNAIRE</w:t>
            </w:r>
            <w:r>
              <w:rPr>
                <w:noProof/>
                <w:webHidden/>
              </w:rPr>
              <w:tab/>
            </w:r>
            <w:r>
              <w:rPr>
                <w:noProof/>
                <w:webHidden/>
              </w:rPr>
              <w:fldChar w:fldCharType="begin"/>
            </w:r>
            <w:r>
              <w:rPr>
                <w:noProof/>
                <w:webHidden/>
              </w:rPr>
              <w:instrText xml:space="preserve"> PAGEREF _Toc188955093 \h </w:instrText>
            </w:r>
            <w:r>
              <w:rPr>
                <w:noProof/>
                <w:webHidden/>
              </w:rPr>
            </w:r>
            <w:r>
              <w:rPr>
                <w:noProof/>
                <w:webHidden/>
              </w:rPr>
              <w:fldChar w:fldCharType="separate"/>
            </w:r>
            <w:r>
              <w:rPr>
                <w:noProof/>
                <w:webHidden/>
              </w:rPr>
              <w:t>58</w:t>
            </w:r>
            <w:r>
              <w:rPr>
                <w:noProof/>
                <w:webHidden/>
              </w:rPr>
              <w:fldChar w:fldCharType="end"/>
            </w:r>
          </w:hyperlink>
        </w:p>
        <w:p w14:paraId="26A7E779" w14:textId="5A27BC51" w:rsidR="00892103" w:rsidRDefault="00F33969">
          <w:pPr>
            <w:rPr>
              <w:b/>
              <w:bCs/>
              <w:noProof/>
            </w:rPr>
          </w:pPr>
          <w:r w:rsidRPr="00B2656F">
            <w:rPr>
              <w:b/>
              <w:bCs/>
              <w:noProof/>
            </w:rPr>
            <w:fldChar w:fldCharType="end"/>
          </w:r>
        </w:p>
        <w:p w14:paraId="6E9C782A" w14:textId="1971326B" w:rsidR="00A105FA" w:rsidRPr="00B2656F" w:rsidRDefault="004A563D"/>
      </w:sdtContent>
    </w:sdt>
    <w:p w14:paraId="7EC3BFDC" w14:textId="559018F4" w:rsidR="001054D2" w:rsidRPr="00B2656F" w:rsidRDefault="001054D2" w:rsidP="00B101F6">
      <w:pPr>
        <w:pStyle w:val="Heading1"/>
        <w:numPr>
          <w:ilvl w:val="0"/>
          <w:numId w:val="54"/>
        </w:numPr>
        <w:jc w:val="both"/>
        <w:rPr>
          <w:b/>
          <w:bCs/>
          <w:sz w:val="24"/>
          <w:szCs w:val="24"/>
        </w:rPr>
      </w:pPr>
      <w:bookmarkStart w:id="0" w:name="_Toc377565302"/>
      <w:bookmarkStart w:id="1" w:name="_Toc92971883"/>
      <w:bookmarkStart w:id="2" w:name="_Toc188955010"/>
      <w:r w:rsidRPr="00B2656F">
        <w:rPr>
          <w:b/>
          <w:bCs/>
          <w:sz w:val="24"/>
          <w:szCs w:val="24"/>
        </w:rPr>
        <w:lastRenderedPageBreak/>
        <w:t>INTRODUCTION</w:t>
      </w:r>
      <w:bookmarkEnd w:id="0"/>
      <w:bookmarkEnd w:id="1"/>
      <w:bookmarkEnd w:id="2"/>
    </w:p>
    <w:p w14:paraId="6C591A2C" w14:textId="4D7C6D06" w:rsidR="005B3CAF" w:rsidRPr="00B2656F" w:rsidRDefault="001054D2" w:rsidP="2DF568AC">
      <w:pPr>
        <w:pStyle w:val="ListParagraph"/>
        <w:numPr>
          <w:ilvl w:val="0"/>
          <w:numId w:val="1"/>
        </w:numPr>
        <w:jc w:val="both"/>
        <w:outlineLvl w:val="1"/>
        <w:rPr>
          <w:b/>
          <w:bCs/>
        </w:rPr>
      </w:pPr>
      <w:bookmarkStart w:id="3" w:name="_Toc377565303"/>
      <w:bookmarkStart w:id="4" w:name="_Toc92971884"/>
      <w:bookmarkStart w:id="5" w:name="_Toc188955011"/>
      <w:r w:rsidRPr="00B2656F">
        <w:rPr>
          <w:b/>
          <w:bCs/>
        </w:rPr>
        <w:t>PURPOSE OF THIS REQUEST FOR PROPOSALS</w:t>
      </w:r>
      <w:bookmarkEnd w:id="3"/>
      <w:bookmarkEnd w:id="4"/>
      <w:bookmarkEnd w:id="5"/>
    </w:p>
    <w:p w14:paraId="074F610E" w14:textId="4F10AE40" w:rsidR="002565C1" w:rsidRPr="00B2656F" w:rsidRDefault="008D4276" w:rsidP="008D4276">
      <w:pPr>
        <w:pStyle w:val="NoSpacing"/>
        <w:jc w:val="both"/>
      </w:pPr>
      <w:r w:rsidRPr="00B2656F">
        <w:t>The purpose of this Request for Proposals (RFP) is to solicit sealed proposals</w:t>
      </w:r>
      <w:r w:rsidR="005B4A55" w:rsidRPr="00B2656F">
        <w:t xml:space="preserve"> to </w:t>
      </w:r>
      <w:r w:rsidR="003A788E" w:rsidRPr="00B2656F">
        <w:t xml:space="preserve">establish a </w:t>
      </w:r>
      <w:r w:rsidR="00A96081" w:rsidRPr="00B2656F">
        <w:t>contract</w:t>
      </w:r>
      <w:r w:rsidR="003A788E" w:rsidRPr="00B2656F">
        <w:t xml:space="preserve">, through a competitive bid process, for the procurement of </w:t>
      </w:r>
      <w:r w:rsidR="00C21942" w:rsidRPr="00B2656F">
        <w:t xml:space="preserve">professional </w:t>
      </w:r>
      <w:r w:rsidR="003A788E" w:rsidRPr="00B2656F">
        <w:t xml:space="preserve">services and/or facilities in </w:t>
      </w:r>
      <w:r w:rsidR="00C21942" w:rsidRPr="00B2656F">
        <w:t xml:space="preserve">communities affected by the </w:t>
      </w:r>
      <w:r w:rsidR="00846D32" w:rsidRPr="00B2656F">
        <w:t>abandonment or closure of</w:t>
      </w:r>
      <w:r w:rsidR="00C07211" w:rsidRPr="00B2656F">
        <w:t xml:space="preserve"> a</w:t>
      </w:r>
      <w:r w:rsidR="004E5D5C" w:rsidRPr="00B2656F">
        <w:t xml:space="preserve"> </w:t>
      </w:r>
      <w:r w:rsidR="008B504B" w:rsidRPr="00B2656F">
        <w:t>generating facility</w:t>
      </w:r>
      <w:r w:rsidR="00D4149A" w:rsidRPr="00B2656F">
        <w:t xml:space="preserve"> </w:t>
      </w:r>
      <w:r w:rsidR="00D30999" w:rsidRPr="00B2656F">
        <w:t>and which</w:t>
      </w:r>
      <w:r w:rsidR="003A788E" w:rsidRPr="00B2656F">
        <w:t xml:space="preserve"> promot</w:t>
      </w:r>
      <w:r w:rsidR="00AF78B7" w:rsidRPr="00B2656F">
        <w:t>es</w:t>
      </w:r>
      <w:r w:rsidR="003A788E" w:rsidRPr="00B2656F">
        <w:t xml:space="preserve"> the welfare of Indian people within </w:t>
      </w:r>
      <w:r w:rsidR="00423F49" w:rsidRPr="00B2656F">
        <w:t>those communities</w:t>
      </w:r>
      <w:r w:rsidR="003A788E" w:rsidRPr="00B2656F">
        <w:t xml:space="preserve"> by:</w:t>
      </w:r>
    </w:p>
    <w:p w14:paraId="053BD758" w14:textId="77777777" w:rsidR="00562AC3" w:rsidRPr="00B2656F" w:rsidRDefault="00562AC3" w:rsidP="001A428F">
      <w:pPr>
        <w:pStyle w:val="NoSpacing"/>
        <w:numPr>
          <w:ilvl w:val="0"/>
          <w:numId w:val="35"/>
        </w:numPr>
        <w:spacing w:before="0"/>
        <w:jc w:val="both"/>
      </w:pPr>
      <w:r w:rsidRPr="00B2656F">
        <w:t xml:space="preserve">Utilizing a transformative approach to address systemic </w:t>
      </w:r>
      <w:proofErr w:type="gramStart"/>
      <w:r w:rsidRPr="00B2656F">
        <w:t>inequities;</w:t>
      </w:r>
      <w:proofErr w:type="gramEnd"/>
    </w:p>
    <w:p w14:paraId="63C110BA" w14:textId="77777777" w:rsidR="00562AC3" w:rsidRPr="00B2656F" w:rsidRDefault="00562AC3" w:rsidP="001A428F">
      <w:pPr>
        <w:pStyle w:val="NoSpacing"/>
        <w:numPr>
          <w:ilvl w:val="0"/>
          <w:numId w:val="35"/>
        </w:numPr>
        <w:spacing w:before="0"/>
        <w:jc w:val="both"/>
      </w:pPr>
      <w:r w:rsidRPr="00B2656F">
        <w:t xml:space="preserve">Providing education and training to community members on new technology and methods that create a modern experience and maintain the value and traditions of Indian </w:t>
      </w:r>
      <w:proofErr w:type="gramStart"/>
      <w:r w:rsidRPr="00B2656F">
        <w:t>people;</w:t>
      </w:r>
      <w:proofErr w:type="gramEnd"/>
      <w:r w:rsidRPr="00B2656F">
        <w:t xml:space="preserve"> </w:t>
      </w:r>
    </w:p>
    <w:p w14:paraId="00AB8D89" w14:textId="77777777" w:rsidR="00562AC3" w:rsidRPr="00B2656F" w:rsidRDefault="00562AC3" w:rsidP="001A428F">
      <w:pPr>
        <w:pStyle w:val="NoSpacing"/>
        <w:numPr>
          <w:ilvl w:val="0"/>
          <w:numId w:val="35"/>
        </w:numPr>
        <w:spacing w:before="0"/>
        <w:jc w:val="both"/>
      </w:pPr>
      <w:r w:rsidRPr="00B2656F">
        <w:t xml:space="preserve">Building capacity to revitalize a diverse economy; and </w:t>
      </w:r>
    </w:p>
    <w:p w14:paraId="50616BB4" w14:textId="77777777" w:rsidR="00562AC3" w:rsidRPr="00B2656F" w:rsidRDefault="00562AC3" w:rsidP="001A428F">
      <w:pPr>
        <w:pStyle w:val="NoSpacing"/>
        <w:numPr>
          <w:ilvl w:val="0"/>
          <w:numId w:val="35"/>
        </w:numPr>
        <w:spacing w:before="0"/>
        <w:jc w:val="both"/>
      </w:pPr>
      <w:r w:rsidRPr="00B2656F">
        <w:t xml:space="preserve">Train and employ a localized workforce through educational enrichment that revitalizes cultural and traditional values.  </w:t>
      </w:r>
    </w:p>
    <w:p w14:paraId="6FB2701D" w14:textId="77777777" w:rsidR="00360BD4" w:rsidRPr="00B2656F" w:rsidRDefault="00360BD4" w:rsidP="00DD402C">
      <w:pPr>
        <w:pStyle w:val="NoSpacing"/>
        <w:jc w:val="both"/>
      </w:pPr>
    </w:p>
    <w:p w14:paraId="7F29D744" w14:textId="57A2505C" w:rsidR="00D739FC" w:rsidRPr="00B2656F" w:rsidRDefault="00D739FC" w:rsidP="2DF568AC">
      <w:pPr>
        <w:pStyle w:val="ListParagraph"/>
        <w:numPr>
          <w:ilvl w:val="0"/>
          <w:numId w:val="1"/>
        </w:numPr>
        <w:jc w:val="both"/>
        <w:outlineLvl w:val="1"/>
        <w:rPr>
          <w:b/>
          <w:bCs/>
        </w:rPr>
      </w:pPr>
      <w:bookmarkStart w:id="6" w:name="_Toc188955012"/>
      <w:r w:rsidRPr="00B2656F">
        <w:rPr>
          <w:b/>
          <w:bCs/>
        </w:rPr>
        <w:t>BACKGROUND INFORMATION</w:t>
      </w:r>
      <w:bookmarkEnd w:id="6"/>
    </w:p>
    <w:p w14:paraId="3197BF90" w14:textId="624F85BD" w:rsidR="006D5D17" w:rsidRPr="00B2656F" w:rsidRDefault="006D5D17" w:rsidP="00DD402C">
      <w:pPr>
        <w:pStyle w:val="NoSpacing"/>
        <w:jc w:val="both"/>
      </w:pPr>
      <w:r w:rsidRPr="00B2656F">
        <w:t xml:space="preserve">The </w:t>
      </w:r>
      <w:r w:rsidR="26C116D8" w:rsidRPr="00B2656F">
        <w:t>Energy Transi</w:t>
      </w:r>
      <w:r w:rsidR="72060C1B" w:rsidRPr="00B2656F">
        <w:t>t</w:t>
      </w:r>
      <w:r w:rsidR="26C116D8" w:rsidRPr="00B2656F">
        <w:t>ion Act (</w:t>
      </w:r>
      <w:r w:rsidRPr="00B2656F">
        <w:t>ETA</w:t>
      </w:r>
      <w:r w:rsidR="27542C0A" w:rsidRPr="00B2656F">
        <w:t>)</w:t>
      </w:r>
      <w:r w:rsidRPr="00B2656F">
        <w:t xml:space="preserve"> establishes New Mexico as a national leader in clean energy. The ETA sets a statewide renewable energy standard of 50 percent by 2030 for New Mexico investor-owned utilities and rural electric cooperatives and a goal of 80 percent by 2040, in addition to setting zero-carbon resources standards for investor-owned utilities by 2045 and rural electric cooperatives by 2050. The law transitions New Mexico away from coal and toward clean energy, ensuring greater renewable energy production and reducing costs for consumers. It also provides tens of millions of dollars of economic and workforce support for communities impacted by coal plant closures, as well as the development of renewable replacement power in San Juan County. </w:t>
      </w:r>
    </w:p>
    <w:p w14:paraId="3182C554" w14:textId="77777777" w:rsidR="00FD0A59" w:rsidRPr="00B2656F" w:rsidRDefault="00FD0A59" w:rsidP="00FD0A59">
      <w:pPr>
        <w:pStyle w:val="NoSpacing"/>
        <w:jc w:val="both"/>
      </w:pPr>
    </w:p>
    <w:p w14:paraId="11A685FB" w14:textId="0C881B04" w:rsidR="00FD0A59" w:rsidRPr="00B2656F" w:rsidRDefault="00FD0A59" w:rsidP="00FD0A59">
      <w:pPr>
        <w:pStyle w:val="NoSpacing"/>
        <w:jc w:val="both"/>
      </w:pPr>
      <w:r w:rsidRPr="00B2656F">
        <w:t>Opening in 1973, the San Juan Generating Station was New Mexico's second largest coal-fired power plant until it retired its last units in September 2022.  The closure of the San Juan Generating Station located at 6800 N County Rd, Waterflow, NM 87421, is a facility closure covered by the ETA. The New Mexico counties</w:t>
      </w:r>
      <w:r w:rsidR="007A7E49" w:rsidRPr="00B2656F">
        <w:t xml:space="preserve"> that lie</w:t>
      </w:r>
      <w:r w:rsidRPr="00B2656F">
        <w:t xml:space="preserve"> within 100 miles of the San Juan Generating Station</w:t>
      </w:r>
      <w:r w:rsidR="007A7E49" w:rsidRPr="00B2656F">
        <w:t xml:space="preserve"> are </w:t>
      </w:r>
      <w:r w:rsidRPr="00B2656F">
        <w:t>part of the affected community</w:t>
      </w:r>
      <w:r w:rsidR="00DA6EB1" w:rsidRPr="00B2656F">
        <w:t>.  Th</w:t>
      </w:r>
      <w:r w:rsidR="00C93A92" w:rsidRPr="00B2656F">
        <w:t>e affected community includes the following</w:t>
      </w:r>
      <w:r w:rsidR="00DA6EB1" w:rsidRPr="00B2656F">
        <w:t xml:space="preserve"> counties</w:t>
      </w:r>
      <w:r w:rsidRPr="00B2656F">
        <w:t>: San Juan, McKinley, Rio Arriba, and Sandoval. The tribal lands within the affected community are the Navajo Nation and the Jicarilla Apache Nation.</w:t>
      </w:r>
    </w:p>
    <w:p w14:paraId="3C6EA28F" w14:textId="77777777" w:rsidR="00FD0A59" w:rsidRPr="00B2656F" w:rsidRDefault="00FD0A59" w:rsidP="00FD0A59">
      <w:pPr>
        <w:pStyle w:val="NoSpacing"/>
        <w:jc w:val="both"/>
      </w:pPr>
      <w:r w:rsidRPr="00B2656F">
        <w:rPr>
          <w:noProof/>
          <w:color w:val="2B579A"/>
          <w:shd w:val="clear" w:color="auto" w:fill="E6E6E6"/>
        </w:rPr>
        <w:lastRenderedPageBreak/>
        <w:drawing>
          <wp:inline distT="0" distB="0" distL="0" distR="0" wp14:anchorId="0B6F3642" wp14:editId="44812E69">
            <wp:extent cx="5943600" cy="2655570"/>
            <wp:effectExtent l="0" t="0" r="0" b="0"/>
            <wp:docPr id="186157298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7134" name="Picture 1" descr="Map&#10;&#10;Description automatically generated"/>
                    <pic:cNvPicPr/>
                  </pic:nvPicPr>
                  <pic:blipFill>
                    <a:blip r:embed="rId9"/>
                    <a:stretch>
                      <a:fillRect/>
                    </a:stretch>
                  </pic:blipFill>
                  <pic:spPr>
                    <a:xfrm>
                      <a:off x="0" y="0"/>
                      <a:ext cx="5943600" cy="2655570"/>
                    </a:xfrm>
                    <a:prstGeom prst="rect">
                      <a:avLst/>
                    </a:prstGeom>
                  </pic:spPr>
                </pic:pic>
              </a:graphicData>
            </a:graphic>
          </wp:inline>
        </w:drawing>
      </w:r>
    </w:p>
    <w:p w14:paraId="3EE11E7B" w14:textId="77777777" w:rsidR="008C7E34" w:rsidRPr="00B2656F" w:rsidRDefault="00F02483" w:rsidP="004F35D4">
      <w:pPr>
        <w:pStyle w:val="NoSpacing"/>
        <w:jc w:val="both"/>
      </w:pPr>
      <w:r w:rsidRPr="00B2656F">
        <w:t>The</w:t>
      </w:r>
      <w:r w:rsidR="00FD0A59" w:rsidRPr="00B2656F">
        <w:t xml:space="preserve"> closure of the San Juan generating station resulted in many members of the Navajo Nation losing crucial jobs.</w:t>
      </w:r>
      <w:r w:rsidR="009A1DFB" w:rsidRPr="00B2656F">
        <w:t xml:space="preserve"> The </w:t>
      </w:r>
      <w:r w:rsidRPr="00B2656F">
        <w:t>funds</w:t>
      </w:r>
      <w:r w:rsidR="00FE4303" w:rsidRPr="00B2656F">
        <w:t xml:space="preserve"> provided by the </w:t>
      </w:r>
      <w:r w:rsidRPr="00B2656F">
        <w:t>ETA</w:t>
      </w:r>
      <w:r w:rsidR="009A1DFB" w:rsidRPr="00B2656F">
        <w:t xml:space="preserve"> </w:t>
      </w:r>
      <w:r w:rsidRPr="00B2656F">
        <w:t xml:space="preserve">will </w:t>
      </w:r>
      <w:r w:rsidR="0078612A" w:rsidRPr="00B2656F">
        <w:t xml:space="preserve">provide a </w:t>
      </w:r>
      <w:r w:rsidR="009A1DFB" w:rsidRPr="00B2656F">
        <w:t>significant</w:t>
      </w:r>
      <w:r w:rsidR="0078612A" w:rsidRPr="00B2656F">
        <w:t xml:space="preserve"> impact </w:t>
      </w:r>
      <w:proofErr w:type="gramStart"/>
      <w:r w:rsidR="0078612A" w:rsidRPr="00B2656F">
        <w:t>to</w:t>
      </w:r>
      <w:proofErr w:type="gramEnd"/>
      <w:r w:rsidR="0078612A" w:rsidRPr="00B2656F">
        <w:t xml:space="preserve"> all</w:t>
      </w:r>
      <w:r w:rsidR="009A1DFB" w:rsidRPr="00B2656F">
        <w:t xml:space="preserve"> affected nearby tribal communities</w:t>
      </w:r>
      <w:r w:rsidR="00FD1A05" w:rsidRPr="00B2656F">
        <w:t>.</w:t>
      </w:r>
    </w:p>
    <w:p w14:paraId="5BD806F7" w14:textId="4463AC98" w:rsidR="00304EBD" w:rsidRPr="00B2656F" w:rsidRDefault="00304EBD" w:rsidP="004F35D4">
      <w:pPr>
        <w:pStyle w:val="NoSpacing"/>
        <w:jc w:val="both"/>
      </w:pPr>
      <w:r w:rsidRPr="00B2656F">
        <w:rPr>
          <w:noProof/>
          <w:color w:val="2B579A"/>
          <w:shd w:val="clear" w:color="auto" w:fill="E6E6E6"/>
        </w:rPr>
        <w:drawing>
          <wp:inline distT="0" distB="0" distL="0" distR="0" wp14:anchorId="107D09F6" wp14:editId="27F3EE32">
            <wp:extent cx="4809877" cy="2747179"/>
            <wp:effectExtent l="76200" t="76200" r="124460" b="129540"/>
            <wp:docPr id="461045505" name="Picture 1" descr="https://www.dws.state.nm.us/Portals/0/PDF/Displaced_Worker_Plan_23-11-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5624" name="Picture 1" descr="https://www.dws.state.nm.us/Portals/0/PDF/Displaced_Worker_Plan_23-11-15.pdf"/>
                    <pic:cNvPicPr/>
                  </pic:nvPicPr>
                  <pic:blipFill>
                    <a:blip r:embed="rId10"/>
                    <a:stretch>
                      <a:fillRect/>
                    </a:stretch>
                  </pic:blipFill>
                  <pic:spPr>
                    <a:xfrm>
                      <a:off x="0" y="0"/>
                      <a:ext cx="4831206" cy="2759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C95EE4" w14:textId="41F36346" w:rsidR="00D30999" w:rsidRPr="00B2656F" w:rsidRDefault="00D30999" w:rsidP="00D30999">
      <w:pPr>
        <w:pStyle w:val="Caption"/>
      </w:pPr>
      <w:r w:rsidRPr="00B2656F">
        <w:t xml:space="preserve">Figure </w:t>
      </w:r>
      <w:r w:rsidRPr="00B2656F">
        <w:rPr>
          <w:color w:val="2B579A"/>
          <w:shd w:val="clear" w:color="auto" w:fill="E6E6E6"/>
        </w:rPr>
        <w:fldChar w:fldCharType="begin"/>
      </w:r>
      <w:r w:rsidRPr="00B2656F">
        <w:instrText>SEQ Figure \* ARABIC</w:instrText>
      </w:r>
      <w:r w:rsidRPr="00B2656F">
        <w:rPr>
          <w:color w:val="2B579A"/>
          <w:shd w:val="clear" w:color="auto" w:fill="E6E6E6"/>
        </w:rPr>
        <w:fldChar w:fldCharType="separate"/>
      </w:r>
      <w:r w:rsidR="00191A65" w:rsidRPr="00B2656F">
        <w:rPr>
          <w:noProof/>
        </w:rPr>
        <w:t>1</w:t>
      </w:r>
      <w:r w:rsidRPr="00B2656F">
        <w:rPr>
          <w:color w:val="2B579A"/>
          <w:shd w:val="clear" w:color="auto" w:fill="E6E6E6"/>
        </w:rPr>
        <w:fldChar w:fldCharType="end"/>
      </w:r>
      <w:r w:rsidRPr="00B2656F">
        <w:t>: https://www.dws.state.nm.us/Portals/0/PDF/Displaced_Worker_Plan_23-11-15.pdf</w:t>
      </w:r>
    </w:p>
    <w:p w14:paraId="77374AD8" w14:textId="18735374" w:rsidR="004F35D4" w:rsidRPr="00B2656F" w:rsidRDefault="004F35D4" w:rsidP="004F35D4">
      <w:pPr>
        <w:pStyle w:val="NoSpacing"/>
        <w:jc w:val="both"/>
      </w:pPr>
      <w:r w:rsidRPr="00B2656F">
        <w:t xml:space="preserve">The </w:t>
      </w:r>
      <w:r w:rsidR="00AF78B7" w:rsidRPr="00B2656F">
        <w:t>ETA</w:t>
      </w:r>
      <w:r w:rsidRPr="00B2656F">
        <w:t xml:space="preserve"> creates three funds that sit within three state departments- the Department of Workforce Solutions</w:t>
      </w:r>
      <w:r w:rsidR="00892E50" w:rsidRPr="00B2656F">
        <w:t xml:space="preserve"> (DW</w:t>
      </w:r>
      <w:r w:rsidR="008C7E34" w:rsidRPr="00B2656F">
        <w:t>S</w:t>
      </w:r>
      <w:r w:rsidR="00892E50" w:rsidRPr="00B2656F">
        <w:t>)</w:t>
      </w:r>
      <w:r w:rsidRPr="00B2656F">
        <w:t>, the Economic Development Department</w:t>
      </w:r>
      <w:r w:rsidR="00892E50" w:rsidRPr="00B2656F">
        <w:t xml:space="preserve"> (EDD)</w:t>
      </w:r>
      <w:r w:rsidRPr="00B2656F">
        <w:t>, and the Indian Affairs Department</w:t>
      </w:r>
      <w:r w:rsidR="00782ABD" w:rsidRPr="00B2656F">
        <w:t xml:space="preserve"> (IAD)</w:t>
      </w:r>
      <w:r w:rsidRPr="00B2656F">
        <w:t xml:space="preserve">. </w:t>
      </w:r>
      <w:r w:rsidR="00D30999" w:rsidRPr="00B2656F">
        <w:t>The ETA requires that e</w:t>
      </w:r>
      <w:r w:rsidRPr="00B2656F">
        <w:t>ach Department administer its fund</w:t>
      </w:r>
      <w:r w:rsidR="00D30999" w:rsidRPr="00B2656F">
        <w:t>s based on input from the public planning process and a Community Advisory Committee</w:t>
      </w:r>
      <w:r w:rsidRPr="00B2656F">
        <w:t xml:space="preserve">. The State of NM and local conveners </w:t>
      </w:r>
      <w:r w:rsidR="00D30999" w:rsidRPr="00B2656F">
        <w:t>formed a Community Action Committee and requested</w:t>
      </w:r>
      <w:r w:rsidRPr="00B2656F">
        <w:t xml:space="preserve"> proposals</w:t>
      </w:r>
      <w:r w:rsidR="00D30999" w:rsidRPr="00B2656F">
        <w:t xml:space="preserve"> from entities in the affected community that would</w:t>
      </w:r>
      <w:r w:rsidRPr="00B2656F">
        <w:t xml:space="preserve"> create economic activity for the region that focus on collaboration and tangible results for long-term jobs creation.</w:t>
      </w:r>
    </w:p>
    <w:p w14:paraId="078466E3" w14:textId="27DAAC99" w:rsidR="00D30999" w:rsidRPr="00B2656F" w:rsidRDefault="00D30999" w:rsidP="00D30999">
      <w:pPr>
        <w:pStyle w:val="ListParagraph"/>
        <w:ind w:left="0"/>
      </w:pPr>
      <w:r w:rsidRPr="00B2656F">
        <w:rPr>
          <w:w w:val="105"/>
        </w:rPr>
        <w:lastRenderedPageBreak/>
        <w:t>The Community</w:t>
      </w:r>
      <w:r w:rsidRPr="00B2656F">
        <w:rPr>
          <w:spacing w:val="40"/>
          <w:w w:val="105"/>
        </w:rPr>
        <w:t xml:space="preserve"> </w:t>
      </w:r>
      <w:r w:rsidRPr="00B2656F">
        <w:rPr>
          <w:w w:val="105"/>
        </w:rPr>
        <w:t>Advisory Committee</w:t>
      </w:r>
      <w:r w:rsidRPr="00B2656F">
        <w:rPr>
          <w:spacing w:val="34"/>
          <w:w w:val="105"/>
        </w:rPr>
        <w:t xml:space="preserve"> </w:t>
      </w:r>
      <w:proofErr w:type="gramStart"/>
      <w:r w:rsidRPr="00B2656F">
        <w:rPr>
          <w:w w:val="105"/>
        </w:rPr>
        <w:t>be</w:t>
      </w:r>
      <w:proofErr w:type="gramEnd"/>
      <w:r w:rsidRPr="00B2656F">
        <w:rPr>
          <w:w w:val="105"/>
        </w:rPr>
        <w:t xml:space="preserve"> comprised of the following community</w:t>
      </w:r>
      <w:r w:rsidRPr="00B2656F">
        <w:rPr>
          <w:spacing w:val="40"/>
          <w:w w:val="105"/>
        </w:rPr>
        <w:t xml:space="preserve"> </w:t>
      </w:r>
      <w:r w:rsidRPr="00B2656F">
        <w:rPr>
          <w:w w:val="105"/>
        </w:rPr>
        <w:t>members:</w:t>
      </w:r>
    </w:p>
    <w:p w14:paraId="7D6BBFCB" w14:textId="77777777" w:rsidR="00D30999" w:rsidRPr="00B2656F" w:rsidRDefault="00D30999" w:rsidP="00D30999">
      <w:pPr>
        <w:pStyle w:val="ListParagraph"/>
        <w:numPr>
          <w:ilvl w:val="0"/>
          <w:numId w:val="31"/>
        </w:numPr>
        <w:rPr>
          <w:color w:val="878787"/>
        </w:rPr>
      </w:pPr>
      <w:r w:rsidRPr="00B2656F">
        <w:rPr>
          <w:w w:val="105"/>
        </w:rPr>
        <w:t>Each</w:t>
      </w:r>
      <w:r w:rsidRPr="00B2656F">
        <w:rPr>
          <w:spacing w:val="30"/>
          <w:w w:val="105"/>
        </w:rPr>
        <w:t xml:space="preserve"> </w:t>
      </w:r>
      <w:r w:rsidRPr="00B2656F">
        <w:rPr>
          <w:w w:val="105"/>
        </w:rPr>
        <w:t>municipality</w:t>
      </w:r>
      <w:r w:rsidRPr="00B2656F">
        <w:rPr>
          <w:spacing w:val="38"/>
          <w:w w:val="105"/>
        </w:rPr>
        <w:t xml:space="preserve"> </w:t>
      </w:r>
      <w:r w:rsidRPr="00B2656F">
        <w:rPr>
          <w:w w:val="105"/>
        </w:rPr>
        <w:t>in</w:t>
      </w:r>
      <w:r w:rsidRPr="00B2656F">
        <w:rPr>
          <w:spacing w:val="10"/>
          <w:w w:val="105"/>
        </w:rPr>
        <w:t xml:space="preserve"> </w:t>
      </w:r>
      <w:r w:rsidRPr="00B2656F">
        <w:rPr>
          <w:w w:val="105"/>
        </w:rPr>
        <w:t>the</w:t>
      </w:r>
      <w:r w:rsidRPr="00B2656F">
        <w:rPr>
          <w:spacing w:val="2"/>
          <w:w w:val="105"/>
        </w:rPr>
        <w:t xml:space="preserve"> </w:t>
      </w:r>
      <w:r w:rsidRPr="00B2656F">
        <w:rPr>
          <w:w w:val="105"/>
        </w:rPr>
        <w:t>affected</w:t>
      </w:r>
      <w:r w:rsidRPr="00B2656F">
        <w:rPr>
          <w:spacing w:val="24"/>
          <w:w w:val="105"/>
        </w:rPr>
        <w:t xml:space="preserve"> </w:t>
      </w:r>
      <w:r w:rsidRPr="00B2656F">
        <w:rPr>
          <w:spacing w:val="-2"/>
          <w:w w:val="105"/>
        </w:rPr>
        <w:t>community</w:t>
      </w:r>
    </w:p>
    <w:p w14:paraId="29A9CAD4" w14:textId="77777777" w:rsidR="00D30999" w:rsidRPr="00B2656F" w:rsidRDefault="00D30999" w:rsidP="00D30999">
      <w:pPr>
        <w:pStyle w:val="ListParagraph"/>
        <w:numPr>
          <w:ilvl w:val="0"/>
          <w:numId w:val="31"/>
        </w:numPr>
        <w:rPr>
          <w:color w:val="878787"/>
        </w:rPr>
      </w:pPr>
      <w:r w:rsidRPr="00B2656F">
        <w:rPr>
          <w:w w:val="105"/>
        </w:rPr>
        <w:t>Each</w:t>
      </w:r>
      <w:r w:rsidRPr="00B2656F">
        <w:rPr>
          <w:spacing w:val="17"/>
          <w:w w:val="105"/>
        </w:rPr>
        <w:t xml:space="preserve"> </w:t>
      </w:r>
      <w:proofErr w:type="gramStart"/>
      <w:r w:rsidRPr="00B2656F">
        <w:rPr>
          <w:w w:val="105"/>
        </w:rPr>
        <w:t>county</w:t>
      </w:r>
      <w:proofErr w:type="gramEnd"/>
      <w:r w:rsidRPr="00B2656F">
        <w:rPr>
          <w:spacing w:val="28"/>
          <w:w w:val="105"/>
        </w:rPr>
        <w:t xml:space="preserve"> </w:t>
      </w:r>
      <w:r w:rsidRPr="00B2656F">
        <w:rPr>
          <w:w w:val="105"/>
        </w:rPr>
        <w:t>in</w:t>
      </w:r>
      <w:r w:rsidRPr="00B2656F">
        <w:rPr>
          <w:spacing w:val="12"/>
          <w:w w:val="105"/>
        </w:rPr>
        <w:t xml:space="preserve"> </w:t>
      </w:r>
      <w:r w:rsidRPr="00B2656F">
        <w:rPr>
          <w:w w:val="105"/>
        </w:rPr>
        <w:t>the</w:t>
      </w:r>
      <w:r w:rsidRPr="00B2656F">
        <w:rPr>
          <w:spacing w:val="-1"/>
          <w:w w:val="105"/>
        </w:rPr>
        <w:t xml:space="preserve"> </w:t>
      </w:r>
      <w:r w:rsidRPr="00B2656F">
        <w:rPr>
          <w:w w:val="105"/>
        </w:rPr>
        <w:t>affected</w:t>
      </w:r>
      <w:r w:rsidRPr="00B2656F">
        <w:rPr>
          <w:spacing w:val="15"/>
          <w:w w:val="105"/>
        </w:rPr>
        <w:t xml:space="preserve"> </w:t>
      </w:r>
      <w:r w:rsidRPr="00B2656F">
        <w:rPr>
          <w:spacing w:val="-2"/>
          <w:w w:val="105"/>
        </w:rPr>
        <w:t>community</w:t>
      </w:r>
    </w:p>
    <w:p w14:paraId="71D6F90F" w14:textId="77777777" w:rsidR="00D30999" w:rsidRPr="00B2656F" w:rsidRDefault="00D30999" w:rsidP="00D30999">
      <w:pPr>
        <w:pStyle w:val="ListParagraph"/>
        <w:numPr>
          <w:ilvl w:val="0"/>
          <w:numId w:val="31"/>
        </w:numPr>
        <w:rPr>
          <w:color w:val="878787"/>
          <w:sz w:val="23"/>
        </w:rPr>
      </w:pPr>
      <w:r w:rsidRPr="00B2656F">
        <w:rPr>
          <w:w w:val="105"/>
        </w:rPr>
        <w:t>Each</w:t>
      </w:r>
      <w:r w:rsidRPr="00B2656F">
        <w:rPr>
          <w:spacing w:val="33"/>
          <w:w w:val="105"/>
        </w:rPr>
        <w:t xml:space="preserve"> </w:t>
      </w:r>
      <w:r w:rsidRPr="00B2656F">
        <w:rPr>
          <w:w w:val="105"/>
        </w:rPr>
        <w:t>Indian</w:t>
      </w:r>
      <w:r w:rsidRPr="00B2656F">
        <w:rPr>
          <w:spacing w:val="30"/>
          <w:w w:val="105"/>
        </w:rPr>
        <w:t xml:space="preserve"> </w:t>
      </w:r>
      <w:r w:rsidRPr="00B2656F">
        <w:rPr>
          <w:w w:val="105"/>
        </w:rPr>
        <w:t>Nation,</w:t>
      </w:r>
      <w:r w:rsidRPr="00B2656F">
        <w:rPr>
          <w:spacing w:val="23"/>
          <w:w w:val="105"/>
        </w:rPr>
        <w:t xml:space="preserve"> </w:t>
      </w:r>
      <w:r w:rsidRPr="00B2656F">
        <w:rPr>
          <w:w w:val="105"/>
        </w:rPr>
        <w:t>Pueblo,</w:t>
      </w:r>
      <w:r w:rsidRPr="00B2656F">
        <w:rPr>
          <w:spacing w:val="17"/>
          <w:w w:val="105"/>
        </w:rPr>
        <w:t xml:space="preserve"> </w:t>
      </w:r>
      <w:r w:rsidRPr="00B2656F">
        <w:rPr>
          <w:w w:val="105"/>
        </w:rPr>
        <w:t>Tribe</w:t>
      </w:r>
      <w:r w:rsidRPr="00B2656F">
        <w:rPr>
          <w:spacing w:val="26"/>
          <w:w w:val="105"/>
        </w:rPr>
        <w:t xml:space="preserve"> </w:t>
      </w:r>
      <w:r w:rsidRPr="00B2656F">
        <w:rPr>
          <w:w w:val="105"/>
        </w:rPr>
        <w:t>in</w:t>
      </w:r>
      <w:r w:rsidRPr="00B2656F">
        <w:rPr>
          <w:spacing w:val="14"/>
          <w:w w:val="105"/>
        </w:rPr>
        <w:t xml:space="preserve"> </w:t>
      </w:r>
      <w:r w:rsidRPr="00B2656F">
        <w:rPr>
          <w:w w:val="105"/>
        </w:rPr>
        <w:t>the</w:t>
      </w:r>
      <w:r w:rsidRPr="00B2656F">
        <w:rPr>
          <w:spacing w:val="5"/>
          <w:w w:val="105"/>
        </w:rPr>
        <w:t xml:space="preserve"> </w:t>
      </w:r>
      <w:r w:rsidRPr="00B2656F">
        <w:rPr>
          <w:w w:val="105"/>
        </w:rPr>
        <w:t>affected</w:t>
      </w:r>
      <w:r w:rsidRPr="00B2656F">
        <w:rPr>
          <w:spacing w:val="25"/>
          <w:w w:val="105"/>
        </w:rPr>
        <w:t xml:space="preserve"> </w:t>
      </w:r>
      <w:r w:rsidRPr="00B2656F">
        <w:rPr>
          <w:spacing w:val="-2"/>
          <w:w w:val="105"/>
        </w:rPr>
        <w:t>community</w:t>
      </w:r>
    </w:p>
    <w:p w14:paraId="5F1DB0AE" w14:textId="77777777" w:rsidR="00D30999" w:rsidRPr="00B2656F" w:rsidRDefault="00D30999" w:rsidP="00D30999">
      <w:pPr>
        <w:pStyle w:val="ListParagraph"/>
        <w:numPr>
          <w:ilvl w:val="0"/>
          <w:numId w:val="31"/>
        </w:numPr>
        <w:rPr>
          <w:color w:val="878787"/>
        </w:rPr>
      </w:pPr>
      <w:r w:rsidRPr="00B2656F">
        <w:rPr>
          <w:w w:val="105"/>
        </w:rPr>
        <w:t>Each</w:t>
      </w:r>
      <w:r w:rsidRPr="00B2656F">
        <w:rPr>
          <w:spacing w:val="22"/>
          <w:w w:val="105"/>
        </w:rPr>
        <w:t xml:space="preserve"> </w:t>
      </w:r>
      <w:r w:rsidRPr="00B2656F">
        <w:rPr>
          <w:w w:val="105"/>
        </w:rPr>
        <w:t>land</w:t>
      </w:r>
      <w:r w:rsidRPr="00B2656F">
        <w:rPr>
          <w:spacing w:val="18"/>
          <w:w w:val="105"/>
        </w:rPr>
        <w:t xml:space="preserve"> </w:t>
      </w:r>
      <w:r w:rsidRPr="00B2656F">
        <w:rPr>
          <w:w w:val="105"/>
        </w:rPr>
        <w:t>grant</w:t>
      </w:r>
      <w:r w:rsidRPr="00B2656F">
        <w:rPr>
          <w:spacing w:val="24"/>
          <w:w w:val="105"/>
        </w:rPr>
        <w:t xml:space="preserve"> </w:t>
      </w:r>
      <w:r w:rsidRPr="00B2656F">
        <w:rPr>
          <w:w w:val="105"/>
        </w:rPr>
        <w:t>in</w:t>
      </w:r>
      <w:r w:rsidRPr="00B2656F">
        <w:rPr>
          <w:spacing w:val="7"/>
          <w:w w:val="105"/>
        </w:rPr>
        <w:t xml:space="preserve"> </w:t>
      </w:r>
      <w:r w:rsidRPr="00B2656F">
        <w:rPr>
          <w:w w:val="105"/>
        </w:rPr>
        <w:t>the</w:t>
      </w:r>
      <w:r w:rsidRPr="00B2656F">
        <w:rPr>
          <w:spacing w:val="-2"/>
          <w:w w:val="105"/>
        </w:rPr>
        <w:t xml:space="preserve"> </w:t>
      </w:r>
      <w:r w:rsidRPr="00B2656F">
        <w:rPr>
          <w:w w:val="105"/>
        </w:rPr>
        <w:t>affected</w:t>
      </w:r>
      <w:r w:rsidRPr="00B2656F">
        <w:rPr>
          <w:spacing w:val="24"/>
          <w:w w:val="105"/>
        </w:rPr>
        <w:t xml:space="preserve"> </w:t>
      </w:r>
      <w:r w:rsidRPr="00B2656F">
        <w:rPr>
          <w:spacing w:val="-2"/>
          <w:w w:val="105"/>
        </w:rPr>
        <w:t>community</w:t>
      </w:r>
    </w:p>
    <w:p w14:paraId="110FE359" w14:textId="77777777" w:rsidR="00D30999" w:rsidRPr="00B2656F" w:rsidRDefault="00D30999" w:rsidP="00D30999">
      <w:pPr>
        <w:pStyle w:val="ListParagraph"/>
        <w:numPr>
          <w:ilvl w:val="0"/>
          <w:numId w:val="31"/>
        </w:numPr>
        <w:rPr>
          <w:color w:val="878787"/>
        </w:rPr>
      </w:pPr>
      <w:r w:rsidRPr="00B2656F">
        <w:rPr>
          <w:w w:val="105"/>
        </w:rPr>
        <w:t>Four appointees representing</w:t>
      </w:r>
      <w:r w:rsidRPr="00B2656F">
        <w:rPr>
          <w:spacing w:val="40"/>
          <w:w w:val="105"/>
        </w:rPr>
        <w:t xml:space="preserve"> </w:t>
      </w:r>
      <w:r w:rsidRPr="00B2656F">
        <w:rPr>
          <w:w w:val="105"/>
        </w:rPr>
        <w:t>diverse economic</w:t>
      </w:r>
      <w:r w:rsidRPr="00B2656F">
        <w:rPr>
          <w:spacing w:val="37"/>
          <w:w w:val="105"/>
        </w:rPr>
        <w:t xml:space="preserve"> </w:t>
      </w:r>
      <w:r w:rsidRPr="00B2656F">
        <w:rPr>
          <w:w w:val="105"/>
        </w:rPr>
        <w:t>and cultural</w:t>
      </w:r>
      <w:r w:rsidRPr="00B2656F">
        <w:rPr>
          <w:spacing w:val="40"/>
          <w:w w:val="105"/>
        </w:rPr>
        <w:t xml:space="preserve"> </w:t>
      </w:r>
      <w:r w:rsidRPr="00B2656F">
        <w:rPr>
          <w:w w:val="105"/>
        </w:rPr>
        <w:t>perspectives of the affected community; and</w:t>
      </w:r>
    </w:p>
    <w:p w14:paraId="29918288" w14:textId="77777777" w:rsidR="00D30999" w:rsidRPr="00B2656F" w:rsidRDefault="00D30999" w:rsidP="00D30999">
      <w:pPr>
        <w:pStyle w:val="ListParagraph"/>
        <w:numPr>
          <w:ilvl w:val="0"/>
          <w:numId w:val="31"/>
        </w:numPr>
        <w:rPr>
          <w:color w:val="878787"/>
        </w:rPr>
      </w:pPr>
      <w:r w:rsidRPr="00B2656F">
        <w:rPr>
          <w:w w:val="105"/>
        </w:rPr>
        <w:t>One</w:t>
      </w:r>
      <w:r w:rsidRPr="00B2656F">
        <w:rPr>
          <w:spacing w:val="15"/>
          <w:w w:val="105"/>
        </w:rPr>
        <w:t xml:space="preserve"> </w:t>
      </w:r>
      <w:r w:rsidRPr="00B2656F">
        <w:rPr>
          <w:w w:val="105"/>
        </w:rPr>
        <w:t>appointee</w:t>
      </w:r>
      <w:r w:rsidRPr="00B2656F">
        <w:rPr>
          <w:spacing w:val="37"/>
          <w:w w:val="105"/>
        </w:rPr>
        <w:t xml:space="preserve"> </w:t>
      </w:r>
      <w:r w:rsidRPr="00B2656F">
        <w:rPr>
          <w:w w:val="105"/>
        </w:rPr>
        <w:t>representing</w:t>
      </w:r>
      <w:r w:rsidRPr="00B2656F">
        <w:rPr>
          <w:spacing w:val="30"/>
          <w:w w:val="105"/>
        </w:rPr>
        <w:t xml:space="preserve"> </w:t>
      </w:r>
      <w:r w:rsidRPr="00B2656F">
        <w:rPr>
          <w:w w:val="105"/>
        </w:rPr>
        <w:t>displaced</w:t>
      </w:r>
      <w:r w:rsidRPr="00B2656F">
        <w:rPr>
          <w:spacing w:val="37"/>
          <w:w w:val="105"/>
        </w:rPr>
        <w:t xml:space="preserve"> </w:t>
      </w:r>
      <w:r w:rsidRPr="00B2656F">
        <w:rPr>
          <w:w w:val="105"/>
        </w:rPr>
        <w:t>workers</w:t>
      </w:r>
      <w:r w:rsidRPr="00B2656F">
        <w:rPr>
          <w:spacing w:val="29"/>
          <w:w w:val="105"/>
        </w:rPr>
        <w:t xml:space="preserve"> </w:t>
      </w:r>
      <w:r w:rsidRPr="00B2656F">
        <w:rPr>
          <w:w w:val="105"/>
        </w:rPr>
        <w:t>in</w:t>
      </w:r>
      <w:r w:rsidRPr="00B2656F">
        <w:rPr>
          <w:spacing w:val="26"/>
          <w:w w:val="105"/>
        </w:rPr>
        <w:t xml:space="preserve"> </w:t>
      </w:r>
      <w:r w:rsidRPr="00B2656F">
        <w:rPr>
          <w:w w:val="105"/>
        </w:rPr>
        <w:t>the</w:t>
      </w:r>
      <w:r w:rsidRPr="00B2656F">
        <w:rPr>
          <w:spacing w:val="15"/>
          <w:w w:val="105"/>
        </w:rPr>
        <w:t xml:space="preserve"> </w:t>
      </w:r>
      <w:r w:rsidRPr="00B2656F">
        <w:rPr>
          <w:w w:val="105"/>
        </w:rPr>
        <w:t>affected</w:t>
      </w:r>
      <w:r w:rsidRPr="00B2656F">
        <w:rPr>
          <w:spacing w:val="35"/>
          <w:w w:val="105"/>
        </w:rPr>
        <w:t xml:space="preserve"> </w:t>
      </w:r>
      <w:r w:rsidRPr="00B2656F">
        <w:rPr>
          <w:spacing w:val="-2"/>
          <w:w w:val="105"/>
        </w:rPr>
        <w:t>community</w:t>
      </w:r>
    </w:p>
    <w:p w14:paraId="4E4973E5" w14:textId="35F3D1B9" w:rsidR="00D30999" w:rsidRPr="00B2656F" w:rsidRDefault="00D30999" w:rsidP="00D30999">
      <w:pPr>
        <w:pStyle w:val="NoSpacing"/>
        <w:jc w:val="both"/>
      </w:pPr>
      <w:r w:rsidRPr="00B2656F">
        <w:t xml:space="preserve">The Community Advisory Committee sponsored three community meetings to seek input to best direct the use of funds.  In addition to the three community meetings, IAD engaged in more extensive community engagement with Navajo Nation executive leadership to solicit feedback.  After </w:t>
      </w:r>
      <w:r w:rsidR="00FB4DB5" w:rsidRPr="00B2656F">
        <w:t>receiving input</w:t>
      </w:r>
      <w:r w:rsidRPr="00B2656F">
        <w:t xml:space="preserve"> from </w:t>
      </w:r>
      <w:r w:rsidR="00FB4DB5" w:rsidRPr="00B2656F">
        <w:t>entities in the affected</w:t>
      </w:r>
      <w:r w:rsidRPr="00B2656F">
        <w:t xml:space="preserve"> communities, the Community Advisory Committee elected to use the funding in the Indian Affairs fund to support projects that focused on food sovereignty, honoring tribal farming traditions and supporting </w:t>
      </w:r>
      <w:r w:rsidR="00FB4DB5" w:rsidRPr="00B2656F">
        <w:t>renewable energy</w:t>
      </w:r>
      <w:r w:rsidRPr="00B2656F">
        <w:t xml:space="preserve">.    </w:t>
      </w:r>
    </w:p>
    <w:p w14:paraId="6287E091" w14:textId="77777777" w:rsidR="00CA32CB" w:rsidRPr="00B2656F" w:rsidRDefault="00CA32CB" w:rsidP="004F35D4">
      <w:pPr>
        <w:pStyle w:val="NoSpacing"/>
        <w:jc w:val="both"/>
      </w:pPr>
    </w:p>
    <w:p w14:paraId="7058A5CC" w14:textId="08A21F0E" w:rsidR="00562AC3" w:rsidRPr="00B2656F" w:rsidRDefault="00FB4DB5" w:rsidP="00562AC3">
      <w:pPr>
        <w:pStyle w:val="NoSpacing"/>
        <w:spacing w:before="0"/>
        <w:jc w:val="both"/>
      </w:pPr>
      <w:r w:rsidRPr="00B2656F">
        <w:t>To</w:t>
      </w:r>
      <w:r w:rsidR="008C174D" w:rsidRPr="00B2656F">
        <w:t xml:space="preserve"> distribute </w:t>
      </w:r>
      <w:r w:rsidR="00F86961" w:rsidRPr="00B2656F">
        <w:t xml:space="preserve">ETA </w:t>
      </w:r>
      <w:r w:rsidR="008C174D" w:rsidRPr="00B2656F">
        <w:t xml:space="preserve">funding, </w:t>
      </w:r>
      <w:r w:rsidR="00A627E7" w:rsidRPr="00B2656F">
        <w:t>IAD</w:t>
      </w:r>
      <w:r w:rsidR="008C174D" w:rsidRPr="00B2656F">
        <w:t xml:space="preserve"> </w:t>
      </w:r>
      <w:r w:rsidRPr="00B2656F">
        <w:t>will issues</w:t>
      </w:r>
      <w:r w:rsidR="008C174D" w:rsidRPr="00B2656F">
        <w:t xml:space="preserve"> </w:t>
      </w:r>
      <w:r w:rsidRPr="00B2656F">
        <w:t>this</w:t>
      </w:r>
      <w:r w:rsidR="008C174D" w:rsidRPr="00B2656F">
        <w:t xml:space="preserve"> RFP to </w:t>
      </w:r>
      <w:r w:rsidRPr="00B2656F">
        <w:t>allocate</w:t>
      </w:r>
      <w:r w:rsidR="008C174D" w:rsidRPr="00B2656F">
        <w:t xml:space="preserve"> the funds appropriated for the </w:t>
      </w:r>
      <w:r w:rsidR="00E25BA5" w:rsidRPr="00B2656F">
        <w:t>ETA</w:t>
      </w:r>
      <w:r w:rsidR="008C174D" w:rsidRPr="00B2656F">
        <w:t xml:space="preserve"> </w:t>
      </w:r>
      <w:r w:rsidR="00300728" w:rsidRPr="00B2656F">
        <w:t>Indian Affairs</w:t>
      </w:r>
      <w:r w:rsidR="008C174D" w:rsidRPr="00B2656F">
        <w:t xml:space="preserve"> fund. </w:t>
      </w:r>
      <w:r w:rsidR="00797BBD" w:rsidRPr="00B2656F">
        <w:t xml:space="preserve">The </w:t>
      </w:r>
      <w:r w:rsidR="00562AC3" w:rsidRPr="00B2656F">
        <w:t xml:space="preserve">amount of the energy transition bonds </w:t>
      </w:r>
      <w:r w:rsidR="00797BBD" w:rsidRPr="00B2656F">
        <w:t xml:space="preserve">as </w:t>
      </w:r>
      <w:r w:rsidR="00562AC3" w:rsidRPr="00B2656F">
        <w:t>noted in</w:t>
      </w:r>
      <w:r w:rsidR="00797BBD" w:rsidRPr="00B2656F">
        <w:t xml:space="preserve"> the</w:t>
      </w:r>
      <w:r w:rsidR="00562AC3" w:rsidRPr="00B2656F">
        <w:t xml:space="preserve"> ET</w:t>
      </w:r>
      <w:r w:rsidR="000A4C5F" w:rsidRPr="00B2656F">
        <w:t xml:space="preserve">A are as follows: </w:t>
      </w:r>
      <w:r w:rsidR="00562AC3" w:rsidRPr="00B2656F">
        <w:t xml:space="preserve"> the Indian Affairs </w:t>
      </w:r>
      <w:r w:rsidR="008C7E34" w:rsidRPr="00B2656F">
        <w:t>fund receives</w:t>
      </w:r>
      <w:r w:rsidR="00562AC3" w:rsidRPr="00B2656F">
        <w:t xml:space="preserve"> one-half percent; the </w:t>
      </w:r>
      <w:r w:rsidR="00892E50" w:rsidRPr="00B2656F">
        <w:t xml:space="preserve">EDD </w:t>
      </w:r>
      <w:r w:rsidR="00562AC3" w:rsidRPr="00B2656F">
        <w:t xml:space="preserve">assistance fund receives one and sixty-five </w:t>
      </w:r>
      <w:proofErr w:type="gramStart"/>
      <w:r w:rsidR="00562AC3" w:rsidRPr="00B2656F">
        <w:t>hundredths</w:t>
      </w:r>
      <w:proofErr w:type="gramEnd"/>
      <w:r w:rsidR="00562AC3" w:rsidRPr="00B2656F">
        <w:t xml:space="preserve"> percent, and the </w:t>
      </w:r>
      <w:r w:rsidR="00BA25C8" w:rsidRPr="00B2656F">
        <w:t xml:space="preserve">DWS </w:t>
      </w:r>
      <w:r w:rsidR="00562AC3" w:rsidRPr="00B2656F">
        <w:t xml:space="preserve">displaced worker assistance fund receives three and thirty-five hundredths percent. As a result, the ETA funding </w:t>
      </w:r>
      <w:r w:rsidR="00BA25C8" w:rsidRPr="00B2656F">
        <w:t>is</w:t>
      </w:r>
      <w:r w:rsidR="00562AC3" w:rsidRPr="00B2656F">
        <w:t xml:space="preserve"> distributed as follows</w:t>
      </w:r>
      <w:r w:rsidR="00D30999" w:rsidRPr="00B2656F">
        <w:t>:</w:t>
      </w:r>
    </w:p>
    <w:p w14:paraId="6A405848" w14:textId="77777777" w:rsidR="00D30999" w:rsidRPr="00B2656F" w:rsidRDefault="00D30999" w:rsidP="00562AC3">
      <w:pPr>
        <w:pStyle w:val="NoSpacing"/>
        <w:spacing w:before="0"/>
        <w:jc w:val="both"/>
      </w:pPr>
    </w:p>
    <w:p w14:paraId="13DD723B" w14:textId="77777777" w:rsidR="00562AC3" w:rsidRPr="00B2656F" w:rsidRDefault="00562AC3" w:rsidP="001A428F">
      <w:pPr>
        <w:pStyle w:val="NoSpacing"/>
        <w:numPr>
          <w:ilvl w:val="0"/>
          <w:numId w:val="32"/>
        </w:numPr>
        <w:spacing w:before="0"/>
        <w:jc w:val="both"/>
      </w:pPr>
      <w:r w:rsidRPr="00B2656F">
        <w:t>Department of Workforce Solutions</w:t>
      </w:r>
      <w:r w:rsidRPr="00B2656F">
        <w:tab/>
        <w:t>$12,093,500</w:t>
      </w:r>
    </w:p>
    <w:p w14:paraId="3174034C" w14:textId="77777777" w:rsidR="00562AC3" w:rsidRPr="00B2656F" w:rsidRDefault="00562AC3" w:rsidP="001A428F">
      <w:pPr>
        <w:pStyle w:val="NoSpacing"/>
        <w:numPr>
          <w:ilvl w:val="0"/>
          <w:numId w:val="32"/>
        </w:numPr>
        <w:spacing w:before="0"/>
        <w:jc w:val="both"/>
      </w:pPr>
      <w:r w:rsidRPr="00B2656F">
        <w:t xml:space="preserve">Economic Development Department </w:t>
      </w:r>
      <w:r w:rsidRPr="00B2656F">
        <w:tab/>
        <w:t>$5,956,500</w:t>
      </w:r>
    </w:p>
    <w:p w14:paraId="72F77A32" w14:textId="1326ECD3" w:rsidR="00FB4DB5" w:rsidRPr="00B2656F" w:rsidRDefault="00562AC3" w:rsidP="004F35D4">
      <w:pPr>
        <w:pStyle w:val="NoSpacing"/>
        <w:numPr>
          <w:ilvl w:val="0"/>
          <w:numId w:val="32"/>
        </w:numPr>
        <w:spacing w:before="0"/>
        <w:jc w:val="both"/>
      </w:pPr>
      <w:r w:rsidRPr="00B2656F">
        <w:t>Indian Affairs Department</w:t>
      </w:r>
      <w:r w:rsidRPr="00B2656F">
        <w:tab/>
      </w:r>
      <w:r w:rsidRPr="00B2656F">
        <w:tab/>
      </w:r>
      <w:r w:rsidRPr="00B2656F">
        <w:tab/>
        <w:t>$1,805,000*</w:t>
      </w:r>
    </w:p>
    <w:p w14:paraId="71DF9EA3" w14:textId="39CFC64E" w:rsidR="004F35D4" w:rsidRPr="00B2656F" w:rsidRDefault="00E92CE1" w:rsidP="004F35D4">
      <w:pPr>
        <w:pStyle w:val="NoSpacing"/>
        <w:jc w:val="both"/>
      </w:pPr>
      <w:r w:rsidRPr="00B2656F">
        <w:t xml:space="preserve">Under the ETA, </w:t>
      </w:r>
      <w:proofErr w:type="gramStart"/>
      <w:r w:rsidR="00DA46B4" w:rsidRPr="00B2656F">
        <w:t>expenditures</w:t>
      </w:r>
      <w:proofErr w:type="gramEnd"/>
      <w:r w:rsidR="00DA46B4" w:rsidRPr="00B2656F">
        <w:t xml:space="preserve"> from the fund shall be made as follows:</w:t>
      </w:r>
    </w:p>
    <w:p w14:paraId="2AD5B646" w14:textId="77777777" w:rsidR="004F35D4" w:rsidRPr="00B2656F" w:rsidRDefault="004F35D4" w:rsidP="004F35D4">
      <w:pPr>
        <w:pStyle w:val="NoSpacing"/>
        <w:ind w:firstLine="360"/>
        <w:jc w:val="both"/>
      </w:pPr>
      <w:r w:rsidRPr="00B2656F">
        <w:t xml:space="preserve">(1) to an entity approved by the Indian Affairs Department to receive funds for any program established at the Indian Affairs Department; and </w:t>
      </w:r>
    </w:p>
    <w:p w14:paraId="4043E3BC" w14:textId="324AD0D1" w:rsidR="00D30999" w:rsidRPr="00B2656F" w:rsidRDefault="004F35D4" w:rsidP="00D30999">
      <w:pPr>
        <w:pStyle w:val="NoSpacing"/>
        <w:ind w:firstLine="360"/>
        <w:jc w:val="both"/>
      </w:pPr>
      <w:r w:rsidRPr="00B2656F">
        <w:t>(2) to tribal governments, public agencies or private persons to provide services and facilities in the affected community for promoting the welfare of Indian people.</w:t>
      </w:r>
    </w:p>
    <w:p w14:paraId="71F073D8" w14:textId="77777777" w:rsidR="00D30999" w:rsidRPr="00B2656F" w:rsidRDefault="00D30999" w:rsidP="00D30999">
      <w:pPr>
        <w:pStyle w:val="NoSpacing"/>
        <w:ind w:firstLine="360"/>
        <w:jc w:val="both"/>
      </w:pPr>
    </w:p>
    <w:p w14:paraId="584DE998" w14:textId="6B20CFED" w:rsidR="004F35D4" w:rsidRPr="00B2656F" w:rsidRDefault="008F39DF" w:rsidP="004F35D4">
      <w:pPr>
        <w:pStyle w:val="NoSpacing"/>
        <w:jc w:val="both"/>
      </w:pPr>
      <w:r w:rsidRPr="00B2656F">
        <w:t>*</w:t>
      </w:r>
      <w:r w:rsidR="001D5ABB" w:rsidRPr="00B2656F">
        <w:t>To date,</w:t>
      </w:r>
      <w:r w:rsidR="00A120FF" w:rsidRPr="00B2656F">
        <w:t xml:space="preserve"> IAD has issued $300,000 in awards</w:t>
      </w:r>
      <w:r w:rsidR="00A53D8A" w:rsidRPr="00B2656F">
        <w:t xml:space="preserve"> from the fund.  IAD intends to award the remainder of the </w:t>
      </w:r>
      <w:proofErr w:type="gramStart"/>
      <w:r w:rsidR="00A53D8A" w:rsidRPr="00B2656F">
        <w:t>funds</w:t>
      </w:r>
      <w:proofErr w:type="gramEnd"/>
      <w:r w:rsidR="00054ACD" w:rsidRPr="00B2656F">
        <w:t xml:space="preserve"> which is $</w:t>
      </w:r>
      <w:r w:rsidR="0002737F" w:rsidRPr="00B2656F">
        <w:t>1,505,000, to</w:t>
      </w:r>
      <w:r w:rsidR="004F35D4" w:rsidRPr="00B2656F">
        <w:t xml:space="preserve"> address needs of the affected community. </w:t>
      </w:r>
      <w:r w:rsidR="00955CF2" w:rsidRPr="00B2656F">
        <w:t xml:space="preserve">  </w:t>
      </w:r>
      <w:r w:rsidR="004F35D4" w:rsidRPr="00B2656F">
        <w:t xml:space="preserve">IAD hopes to fund projects that are innovative, demonstrate community support, and align with principles of tribal sovereignty and self-governance. Proposals that take a transformative approach and focus on addressing systemic inequities will be prioritized for </w:t>
      </w:r>
      <w:r w:rsidR="004F35D4" w:rsidRPr="00B2656F">
        <w:lastRenderedPageBreak/>
        <w:t xml:space="preserve">funding. Efforts aimed at building capacity within </w:t>
      </w:r>
      <w:r w:rsidR="00B37E5A" w:rsidRPr="00B2656F">
        <w:t xml:space="preserve">the </w:t>
      </w:r>
      <w:r w:rsidR="004F35D4" w:rsidRPr="00B2656F">
        <w:t>affected communities to revitalize a diverse economy will be prioritized as well.</w:t>
      </w:r>
    </w:p>
    <w:p w14:paraId="422BCBCA" w14:textId="77777777" w:rsidR="004C726D" w:rsidRPr="00B2656F" w:rsidRDefault="004C726D" w:rsidP="00DD402C">
      <w:pPr>
        <w:pStyle w:val="NoSpacing"/>
        <w:jc w:val="both"/>
      </w:pPr>
    </w:p>
    <w:p w14:paraId="3B9F2134" w14:textId="00525D46" w:rsidR="00D739FC" w:rsidRPr="00B2656F" w:rsidRDefault="00D739FC" w:rsidP="2DF568AC">
      <w:pPr>
        <w:pStyle w:val="ListParagraph"/>
        <w:numPr>
          <w:ilvl w:val="0"/>
          <w:numId w:val="1"/>
        </w:numPr>
        <w:jc w:val="both"/>
        <w:outlineLvl w:val="1"/>
        <w:rPr>
          <w:b/>
          <w:bCs/>
        </w:rPr>
      </w:pPr>
      <w:bookmarkStart w:id="7" w:name="_Toc188955013"/>
      <w:r w:rsidRPr="00B2656F">
        <w:rPr>
          <w:b/>
          <w:bCs/>
        </w:rPr>
        <w:t>SCOPE OF PROCUR</w:t>
      </w:r>
      <w:r w:rsidR="0ED47751" w:rsidRPr="00B2656F">
        <w:rPr>
          <w:b/>
          <w:bCs/>
        </w:rPr>
        <w:t>E</w:t>
      </w:r>
      <w:r w:rsidRPr="00B2656F">
        <w:rPr>
          <w:b/>
          <w:bCs/>
        </w:rPr>
        <w:t>MENT</w:t>
      </w:r>
      <w:bookmarkEnd w:id="7"/>
    </w:p>
    <w:p w14:paraId="403D6C3D" w14:textId="35A079F8" w:rsidR="00912B12" w:rsidRPr="00B2656F" w:rsidRDefault="00DE52B5" w:rsidP="002F1427">
      <w:pPr>
        <w:jc w:val="both"/>
      </w:pPr>
      <w:r w:rsidRPr="00B2656F">
        <w:t xml:space="preserve">The IAD is requesting proposals </w:t>
      </w:r>
      <w:r w:rsidR="00CB54A5" w:rsidRPr="00B2656F">
        <w:t>from responsible Offerors to</w:t>
      </w:r>
      <w:r w:rsidR="0056383C" w:rsidRPr="00B2656F">
        <w:t xml:space="preserve"> </w:t>
      </w:r>
      <w:r w:rsidR="00B1746E" w:rsidRPr="00B2656F">
        <w:t xml:space="preserve">provide services and/or facilities </w:t>
      </w:r>
      <w:r w:rsidR="00F74E84" w:rsidRPr="00B2656F">
        <w:t>to tribal</w:t>
      </w:r>
      <w:r w:rsidR="00604DD0" w:rsidRPr="00B2656F">
        <w:t xml:space="preserve"> and Native people </w:t>
      </w:r>
      <w:r w:rsidR="00B1746E" w:rsidRPr="00B2656F">
        <w:t>in the affected community</w:t>
      </w:r>
      <w:r w:rsidR="00727790" w:rsidRPr="00B2656F">
        <w:t xml:space="preserve"> and</w:t>
      </w:r>
      <w:r w:rsidR="00B1746E" w:rsidRPr="00B2656F">
        <w:t xml:space="preserve"> </w:t>
      </w:r>
      <w:r w:rsidR="00CB54A5" w:rsidRPr="00B2656F">
        <w:t>that promote</w:t>
      </w:r>
      <w:r w:rsidR="00B1746E" w:rsidRPr="00B2656F">
        <w:t xml:space="preserve"> the welfare of </w:t>
      </w:r>
      <w:r w:rsidR="00FF75DA" w:rsidRPr="00B2656F">
        <w:t>tribal and Native</w:t>
      </w:r>
      <w:r w:rsidR="00943C8A" w:rsidRPr="00B2656F">
        <w:t xml:space="preserve"> people </w:t>
      </w:r>
      <w:r w:rsidR="00B1746E" w:rsidRPr="00B2656F">
        <w:t xml:space="preserve">within the </w:t>
      </w:r>
      <w:r w:rsidR="00943C8A" w:rsidRPr="00B2656F">
        <w:t>affected community</w:t>
      </w:r>
      <w:r w:rsidR="00701D80" w:rsidRPr="00B2656F">
        <w:t xml:space="preserve"> i.e.</w:t>
      </w:r>
      <w:r w:rsidR="00233A62" w:rsidRPr="00B2656F">
        <w:t xml:space="preserve"> </w:t>
      </w:r>
      <w:r w:rsidR="00701D80" w:rsidRPr="00B2656F">
        <w:t>t</w:t>
      </w:r>
      <w:r w:rsidR="00BF0CE7" w:rsidRPr="00B2656F">
        <w:t>ribal communities</w:t>
      </w:r>
      <w:r w:rsidR="00701D80" w:rsidRPr="00B2656F">
        <w:t xml:space="preserve"> that are</w:t>
      </w:r>
      <w:r w:rsidR="00233A62" w:rsidRPr="00B2656F">
        <w:t xml:space="preserve"> within 100 miles of the San Juan Generating Station</w:t>
      </w:r>
      <w:r w:rsidR="00912B12" w:rsidRPr="00B2656F">
        <w:t xml:space="preserve">.  Examples of projects that could be funded through this procurement include projects that focus on food sovereignty and renewable energy.  </w:t>
      </w:r>
    </w:p>
    <w:p w14:paraId="15BE6D11" w14:textId="77777777" w:rsidR="0029176D" w:rsidRPr="00B2656F" w:rsidRDefault="0029176D" w:rsidP="00E01AFC">
      <w:r w:rsidRPr="00B2656F">
        <w:t>Eligible entities include local governments, counties, schools, and tribes, pueblos, nations, sole proprietors, LLC, C – Corp and any other business legally registered with the NM Secretary of State.</w:t>
      </w:r>
    </w:p>
    <w:p w14:paraId="726F4789" w14:textId="136F414D" w:rsidR="00C00329" w:rsidRPr="00B2656F" w:rsidRDefault="00C00329" w:rsidP="00C00329">
      <w:r w:rsidRPr="00B2656F">
        <w:t>Th</w:t>
      </w:r>
      <w:r w:rsidR="00092B5E" w:rsidRPr="00B2656F">
        <w:t>is</w:t>
      </w:r>
      <w:r w:rsidR="008C29FB" w:rsidRPr="00B2656F">
        <w:t xml:space="preserve"> </w:t>
      </w:r>
      <w:r w:rsidRPr="00B2656F">
        <w:t xml:space="preserve">RFP </w:t>
      </w:r>
      <w:r w:rsidR="008C29FB" w:rsidRPr="00B2656F">
        <w:t>may</w:t>
      </w:r>
      <w:r w:rsidRPr="00B2656F">
        <w:t xml:space="preserve"> result in multiple awards</w:t>
      </w:r>
      <w:r w:rsidR="00562AC3" w:rsidRPr="00B2656F">
        <w:t xml:space="preserve"> and all funds must be expended by June 30, 2025</w:t>
      </w:r>
      <w:r w:rsidRPr="00B2656F">
        <w:t>.</w:t>
      </w:r>
    </w:p>
    <w:p w14:paraId="41236722" w14:textId="444C4639" w:rsidR="00D739FC" w:rsidRPr="00B2656F" w:rsidRDefault="00D739FC" w:rsidP="2DF568AC">
      <w:pPr>
        <w:pStyle w:val="ListParagraph"/>
        <w:numPr>
          <w:ilvl w:val="0"/>
          <w:numId w:val="1"/>
        </w:numPr>
        <w:jc w:val="both"/>
        <w:outlineLvl w:val="1"/>
        <w:rPr>
          <w:b/>
          <w:bCs/>
        </w:rPr>
      </w:pPr>
      <w:bookmarkStart w:id="8" w:name="_Toc188955014"/>
      <w:r w:rsidRPr="00B2656F">
        <w:rPr>
          <w:b/>
          <w:bCs/>
        </w:rPr>
        <w:t>PROCUREMENT MANAGER</w:t>
      </w:r>
      <w:bookmarkEnd w:id="8"/>
    </w:p>
    <w:p w14:paraId="77EC23CD" w14:textId="6F6F6C32" w:rsidR="00467A6C" w:rsidRPr="00B2656F" w:rsidRDefault="00467A6C" w:rsidP="00DD402C">
      <w:pPr>
        <w:pStyle w:val="NoSpacing"/>
        <w:spacing w:before="0"/>
        <w:jc w:val="both"/>
        <w:rPr>
          <w:rFonts w:cs="Calibri"/>
          <w:szCs w:val="24"/>
        </w:rPr>
      </w:pPr>
      <w:r w:rsidRPr="00B2656F">
        <w:rPr>
          <w:rFonts w:cs="Calibri"/>
          <w:szCs w:val="24"/>
        </w:rPr>
        <w:t xml:space="preserve">The </w:t>
      </w:r>
      <w:r w:rsidR="0002737F" w:rsidRPr="00B2656F">
        <w:rPr>
          <w:rFonts w:cs="Calibri"/>
          <w:szCs w:val="24"/>
        </w:rPr>
        <w:t>Indian Affairs</w:t>
      </w:r>
      <w:r w:rsidRPr="00B2656F">
        <w:rPr>
          <w:rFonts w:cs="Calibri"/>
          <w:szCs w:val="24"/>
        </w:rPr>
        <w:t xml:space="preserve"> Department has assigned a Procurement Manager who is responsible for the conduct of this procurement whose name, address, telephone number and e-mail address are listed below:</w:t>
      </w:r>
    </w:p>
    <w:p w14:paraId="45775A43" w14:textId="77777777" w:rsidR="0042032E" w:rsidRPr="00B2656F" w:rsidRDefault="0042032E" w:rsidP="00DD402C">
      <w:pPr>
        <w:pStyle w:val="NoSpacing"/>
        <w:spacing w:before="0"/>
        <w:jc w:val="both"/>
        <w:rPr>
          <w:rFonts w:cs="Calibri"/>
          <w:szCs w:val="24"/>
        </w:rPr>
      </w:pPr>
    </w:p>
    <w:p w14:paraId="3196FC60" w14:textId="77777777" w:rsidR="000E3356" w:rsidRPr="00B2656F" w:rsidRDefault="002B670B" w:rsidP="002B670B">
      <w:pPr>
        <w:spacing w:before="0" w:after="0" w:line="240" w:lineRule="auto"/>
        <w:ind w:left="720"/>
      </w:pPr>
      <w:r w:rsidRPr="00B2656F">
        <w:t>Name:</w:t>
      </w:r>
      <w:r w:rsidRPr="00B2656F">
        <w:tab/>
      </w:r>
      <w:r w:rsidRPr="00B2656F">
        <w:tab/>
      </w:r>
      <w:r w:rsidR="000E3356" w:rsidRPr="00B2656F">
        <w:t xml:space="preserve">Tanya Lansing, </w:t>
      </w:r>
      <w:r w:rsidRPr="00B2656F">
        <w:t xml:space="preserve">New Mexico Indian Affairs Department, Procurement </w:t>
      </w:r>
    </w:p>
    <w:p w14:paraId="420C5AC5" w14:textId="1BEFB74A" w:rsidR="002B670B" w:rsidRPr="00B2656F" w:rsidRDefault="000E3356" w:rsidP="002B670B">
      <w:pPr>
        <w:spacing w:before="0" w:after="0" w:line="240" w:lineRule="auto"/>
        <w:ind w:left="720"/>
      </w:pPr>
      <w:r w:rsidRPr="00B2656F">
        <w:t xml:space="preserve">                              </w:t>
      </w:r>
      <w:r w:rsidR="002B670B" w:rsidRPr="00B2656F">
        <w:t>Manager</w:t>
      </w:r>
    </w:p>
    <w:p w14:paraId="1706F30E" w14:textId="6873F14A" w:rsidR="00825F9C" w:rsidRPr="00B2656F" w:rsidRDefault="00825F9C" w:rsidP="002B670B">
      <w:pPr>
        <w:spacing w:before="0" w:after="0" w:line="240" w:lineRule="auto"/>
        <w:ind w:left="720"/>
        <w:rPr>
          <w:color w:val="FF0000"/>
        </w:rPr>
      </w:pPr>
      <w:r w:rsidRPr="00B2656F">
        <w:t xml:space="preserve">Address: </w:t>
      </w:r>
      <w:r w:rsidRPr="00B2656F">
        <w:tab/>
      </w:r>
      <w:r w:rsidR="00242F7D" w:rsidRPr="00B2656F">
        <w:t>1220</w:t>
      </w:r>
      <w:r w:rsidR="00A36040" w:rsidRPr="00B2656F">
        <w:t xml:space="preserve"> S. St. Francis Drive, Suite 251, Santa Fe, NM 87505.</w:t>
      </w:r>
      <w:r w:rsidRPr="00B2656F">
        <w:rPr>
          <w:color w:val="FF0000"/>
        </w:rPr>
        <w:t xml:space="preserve"> </w:t>
      </w:r>
    </w:p>
    <w:p w14:paraId="6F0310CE" w14:textId="77777777" w:rsidR="002B670B" w:rsidRPr="00B2656F" w:rsidRDefault="002B670B" w:rsidP="002B670B">
      <w:pPr>
        <w:spacing w:before="0" w:after="0" w:line="240" w:lineRule="auto"/>
        <w:ind w:left="720"/>
      </w:pPr>
      <w:r w:rsidRPr="00B2656F">
        <w:t>Telephone:</w:t>
      </w:r>
      <w:r w:rsidRPr="00B2656F">
        <w:tab/>
        <w:t>(505) 709-0951</w:t>
      </w:r>
    </w:p>
    <w:p w14:paraId="63A8957C" w14:textId="77777777" w:rsidR="002B670B" w:rsidRPr="00B2656F" w:rsidRDefault="002B670B" w:rsidP="002B670B">
      <w:pPr>
        <w:spacing w:before="0" w:after="0" w:line="240" w:lineRule="auto"/>
        <w:ind w:left="720"/>
      </w:pPr>
      <w:r w:rsidRPr="00B2656F">
        <w:t>Email:</w:t>
      </w:r>
      <w:r w:rsidRPr="00B2656F">
        <w:tab/>
      </w:r>
      <w:r w:rsidRPr="00B2656F">
        <w:tab/>
      </w:r>
      <w:hyperlink r:id="rId11" w:history="1">
        <w:r w:rsidRPr="00B2656F">
          <w:rPr>
            <w:rStyle w:val="Hyperlink"/>
          </w:rPr>
          <w:t>Tanya.Lansing@iad.nm.gov</w:t>
        </w:r>
      </w:hyperlink>
    </w:p>
    <w:p w14:paraId="246D2B04" w14:textId="77777777" w:rsidR="0042032E" w:rsidRPr="00B2656F" w:rsidRDefault="0042032E" w:rsidP="00DD402C">
      <w:pPr>
        <w:pStyle w:val="NoSpacing"/>
        <w:spacing w:before="0"/>
        <w:ind w:left="720"/>
        <w:jc w:val="both"/>
        <w:rPr>
          <w:rFonts w:cs="Calibri"/>
          <w:szCs w:val="24"/>
        </w:rPr>
      </w:pPr>
    </w:p>
    <w:p w14:paraId="29E56205" w14:textId="0BD1F0B1" w:rsidR="00467A6C" w:rsidRPr="00B2656F" w:rsidRDefault="00467A6C" w:rsidP="00DD402C">
      <w:pPr>
        <w:pStyle w:val="NoSpacing"/>
        <w:numPr>
          <w:ilvl w:val="0"/>
          <w:numId w:val="4"/>
        </w:numPr>
        <w:spacing w:before="0"/>
        <w:jc w:val="both"/>
        <w:rPr>
          <w:rFonts w:cs="Calibri"/>
          <w:szCs w:val="24"/>
        </w:rPr>
      </w:pPr>
      <w:r w:rsidRPr="00B2656F">
        <w:rPr>
          <w:rFonts w:cs="Calibri"/>
          <w:b/>
          <w:szCs w:val="24"/>
        </w:rPr>
        <w:t>Any inquiries or requests</w:t>
      </w:r>
      <w:r w:rsidRPr="00B2656F">
        <w:rPr>
          <w:rFonts w:cs="Calibri"/>
          <w:szCs w:val="24"/>
        </w:rPr>
        <w:t xml:space="preserve"> regarding this procurement must be submitted, in writing, to the Procurement Manager.  Offerors may contact </w:t>
      </w:r>
      <w:r w:rsidRPr="00B2656F">
        <w:rPr>
          <w:rFonts w:cs="Calibri"/>
          <w:b/>
          <w:szCs w:val="24"/>
          <w:u w:val="single"/>
        </w:rPr>
        <w:t>ONLY</w:t>
      </w:r>
      <w:r w:rsidRPr="00B2656F">
        <w:rPr>
          <w:rFonts w:cs="Calibri"/>
          <w:szCs w:val="24"/>
        </w:rPr>
        <w:t xml:space="preserve"> the Procurement Manager regarding this procurement.  Other state employees or Evaluation Committee members do not have the authority to respond on behalf of the </w:t>
      </w:r>
      <w:r w:rsidR="0002737F" w:rsidRPr="00B2656F">
        <w:rPr>
          <w:rFonts w:cs="Calibri"/>
          <w:szCs w:val="24"/>
        </w:rPr>
        <w:t>IAD</w:t>
      </w:r>
      <w:r w:rsidRPr="00B2656F">
        <w:rPr>
          <w:rFonts w:cs="Calibri"/>
          <w:szCs w:val="24"/>
        </w:rPr>
        <w:t xml:space="preserve">. </w:t>
      </w:r>
    </w:p>
    <w:p w14:paraId="5FEE13CF" w14:textId="77777777" w:rsidR="00467A6C" w:rsidRPr="00B2656F" w:rsidRDefault="00467A6C" w:rsidP="00DD402C">
      <w:pPr>
        <w:pStyle w:val="NoSpacing"/>
        <w:spacing w:before="0"/>
        <w:jc w:val="both"/>
        <w:rPr>
          <w:rFonts w:cs="Calibri"/>
          <w:szCs w:val="24"/>
        </w:rPr>
      </w:pPr>
    </w:p>
    <w:p w14:paraId="4B7ADCAB" w14:textId="0DCF5AF0" w:rsidR="00467A6C" w:rsidRPr="00B2656F" w:rsidRDefault="00467A6C" w:rsidP="00DD402C">
      <w:pPr>
        <w:pStyle w:val="NoSpacing"/>
        <w:numPr>
          <w:ilvl w:val="0"/>
          <w:numId w:val="4"/>
        </w:numPr>
        <w:spacing w:before="0"/>
        <w:jc w:val="both"/>
        <w:rPr>
          <w:rFonts w:cs="Calibri"/>
          <w:szCs w:val="24"/>
        </w:rPr>
      </w:pPr>
      <w:r w:rsidRPr="00B2656F">
        <w:rPr>
          <w:rFonts w:cs="Calibri"/>
          <w:b/>
          <w:szCs w:val="24"/>
        </w:rPr>
        <w:t xml:space="preserve">Protests of the solicitation or award must be submitted in writing to the Protest Manager identified in Section </w:t>
      </w:r>
      <w:r w:rsidR="00210ED6" w:rsidRPr="00B2656F">
        <w:rPr>
          <w:rFonts w:cs="Calibri"/>
          <w:b/>
          <w:szCs w:val="24"/>
        </w:rPr>
        <w:t>I</w:t>
      </w:r>
      <w:r w:rsidRPr="00B2656F">
        <w:rPr>
          <w:rFonts w:cs="Calibri"/>
          <w:b/>
          <w:szCs w:val="24"/>
        </w:rPr>
        <w:t>I.B.1</w:t>
      </w:r>
      <w:r w:rsidR="00210ED6" w:rsidRPr="00B2656F">
        <w:rPr>
          <w:rFonts w:cs="Calibri"/>
          <w:b/>
          <w:szCs w:val="24"/>
        </w:rPr>
        <w:t>2</w:t>
      </w:r>
      <w:r w:rsidRPr="00B2656F">
        <w:rPr>
          <w:rFonts w:cs="Calibri"/>
          <w:b/>
          <w:szCs w:val="24"/>
        </w:rPr>
        <w:t xml:space="preserve">. </w:t>
      </w:r>
      <w:r w:rsidRPr="00B2656F">
        <w:rPr>
          <w:rFonts w:cs="Calibri"/>
          <w:szCs w:val="24"/>
        </w:rPr>
        <w:t xml:space="preserve"> As a Protest Manager has been named in this Request for Proposals, pursuant to §13-1-172 NMSA 1978 and 1.4.1.82 NMAC, </w:t>
      </w:r>
      <w:r w:rsidRPr="00B2656F">
        <w:rPr>
          <w:rFonts w:cs="Calibri"/>
          <w:b/>
          <w:szCs w:val="24"/>
          <w:u w:val="single"/>
        </w:rPr>
        <w:t>ONLY</w:t>
      </w:r>
      <w:r w:rsidRPr="00B2656F">
        <w:rPr>
          <w:rFonts w:cs="Calibri"/>
          <w:b/>
          <w:szCs w:val="24"/>
        </w:rPr>
        <w:t xml:space="preserve"> protests delivered directly to the Protest Manager in writing and in a timely fashion will be considered to have been submitted properly and in accordance with statute, rule and this Request for Proposals.</w:t>
      </w:r>
      <w:r w:rsidRPr="00B2656F">
        <w:rPr>
          <w:rFonts w:cs="Calibri"/>
          <w:szCs w:val="24"/>
        </w:rPr>
        <w:t xml:space="preserve"> Protests submitted or delivered to the Procurement Manager will </w:t>
      </w:r>
      <w:r w:rsidRPr="00B2656F">
        <w:rPr>
          <w:rFonts w:cs="Calibri"/>
          <w:b/>
          <w:szCs w:val="24"/>
          <w:u w:val="single"/>
        </w:rPr>
        <w:t>NOT</w:t>
      </w:r>
      <w:r w:rsidRPr="00B2656F">
        <w:rPr>
          <w:rFonts w:cs="Calibri"/>
          <w:szCs w:val="24"/>
        </w:rPr>
        <w:t xml:space="preserve"> be considered properly submitted.  </w:t>
      </w:r>
    </w:p>
    <w:p w14:paraId="48797E39" w14:textId="77777777" w:rsidR="00467A6C" w:rsidRPr="00B2656F" w:rsidRDefault="00467A6C" w:rsidP="00DD402C">
      <w:pPr>
        <w:pStyle w:val="ListParagraph"/>
        <w:jc w:val="both"/>
        <w:rPr>
          <w:szCs w:val="24"/>
        </w:rPr>
      </w:pPr>
    </w:p>
    <w:p w14:paraId="4A837D2F" w14:textId="5138029D" w:rsidR="00D739FC" w:rsidRPr="00B2656F" w:rsidRDefault="00D739FC" w:rsidP="2DF568AC">
      <w:pPr>
        <w:pStyle w:val="ListParagraph"/>
        <w:numPr>
          <w:ilvl w:val="0"/>
          <w:numId w:val="1"/>
        </w:numPr>
        <w:jc w:val="both"/>
        <w:outlineLvl w:val="1"/>
        <w:rPr>
          <w:b/>
          <w:bCs/>
        </w:rPr>
      </w:pPr>
      <w:bookmarkStart w:id="9" w:name="_Toc188955015"/>
      <w:r w:rsidRPr="00B2656F">
        <w:rPr>
          <w:b/>
          <w:bCs/>
        </w:rPr>
        <w:t>PROPOSAL SUBMISSION</w:t>
      </w:r>
      <w:bookmarkEnd w:id="9"/>
    </w:p>
    <w:p w14:paraId="5EE0F4FA" w14:textId="78769A43" w:rsidR="00696330" w:rsidRPr="00B2656F" w:rsidRDefault="00696330" w:rsidP="2DF568AC">
      <w:pPr>
        <w:jc w:val="both"/>
        <w:rPr>
          <w:rFonts w:cs="Calibri"/>
          <w:b/>
          <w:bCs/>
          <w:i/>
          <w:iCs/>
        </w:rPr>
      </w:pPr>
      <w:r w:rsidRPr="00B2656F">
        <w:rPr>
          <w:rFonts w:cs="Calibri"/>
          <w:b/>
          <w:bCs/>
          <w:i/>
          <w:iCs/>
        </w:rPr>
        <w:t xml:space="preserve">Submissions of all proposals must be </w:t>
      </w:r>
      <w:r w:rsidR="00825F9C" w:rsidRPr="00B2656F">
        <w:rPr>
          <w:rFonts w:cs="Calibri"/>
          <w:b/>
          <w:bCs/>
          <w:i/>
          <w:iCs/>
        </w:rPr>
        <w:t xml:space="preserve">submitted to the physical address listed above by the date and time specified in the Sequence of Events. </w:t>
      </w:r>
    </w:p>
    <w:p w14:paraId="79721C8B" w14:textId="5EFA4049" w:rsidR="00D739FC" w:rsidRPr="00B2656F" w:rsidRDefault="00D739FC" w:rsidP="2DF568AC">
      <w:pPr>
        <w:pStyle w:val="ListParagraph"/>
        <w:numPr>
          <w:ilvl w:val="0"/>
          <w:numId w:val="1"/>
        </w:numPr>
        <w:jc w:val="both"/>
        <w:outlineLvl w:val="1"/>
        <w:rPr>
          <w:b/>
          <w:bCs/>
        </w:rPr>
      </w:pPr>
      <w:bookmarkStart w:id="10" w:name="_Toc188955016"/>
      <w:r w:rsidRPr="00B2656F">
        <w:rPr>
          <w:b/>
          <w:bCs/>
        </w:rPr>
        <w:t>DEFINITIONS AND TERMINOLOGY</w:t>
      </w:r>
      <w:bookmarkEnd w:id="10"/>
    </w:p>
    <w:p w14:paraId="4608D05C" w14:textId="606BD8C1" w:rsidR="00820363" w:rsidRPr="00B2656F" w:rsidRDefault="00395653" w:rsidP="00DD402C">
      <w:pPr>
        <w:spacing w:before="0" w:after="0" w:line="240" w:lineRule="auto"/>
        <w:jc w:val="both"/>
        <w:rPr>
          <w:szCs w:val="24"/>
        </w:rPr>
      </w:pPr>
      <w:r w:rsidRPr="00B2656F">
        <w:rPr>
          <w:szCs w:val="24"/>
        </w:rPr>
        <w:t>T</w:t>
      </w:r>
      <w:r w:rsidR="00820363" w:rsidRPr="00B2656F">
        <w:rPr>
          <w:szCs w:val="24"/>
        </w:rPr>
        <w:t xml:space="preserve">his section contains definitions of terms used throughout this procurement document, including appropriate abbreviations: </w:t>
      </w:r>
    </w:p>
    <w:p w14:paraId="170C9C08" w14:textId="77777777" w:rsidR="00820363" w:rsidRPr="00B2656F" w:rsidRDefault="00820363" w:rsidP="00DD402C">
      <w:pPr>
        <w:spacing w:before="0" w:after="0" w:line="240" w:lineRule="auto"/>
        <w:ind w:left="360"/>
        <w:jc w:val="both"/>
        <w:rPr>
          <w:szCs w:val="24"/>
        </w:rPr>
      </w:pPr>
    </w:p>
    <w:p w14:paraId="687776F7" w14:textId="6F093C4A" w:rsidR="00D4608B" w:rsidRPr="00B2656F" w:rsidRDefault="00D4608B" w:rsidP="00DD402C">
      <w:pPr>
        <w:pStyle w:val="ListParagraph"/>
        <w:numPr>
          <w:ilvl w:val="0"/>
          <w:numId w:val="5"/>
        </w:numPr>
        <w:spacing w:before="0" w:after="0" w:line="240" w:lineRule="auto"/>
        <w:ind w:left="720"/>
        <w:jc w:val="both"/>
        <w:rPr>
          <w:szCs w:val="24"/>
        </w:rPr>
      </w:pPr>
      <w:r w:rsidRPr="00B2656F">
        <w:rPr>
          <w:szCs w:val="24"/>
        </w:rPr>
        <w:t>“</w:t>
      </w:r>
      <w:r w:rsidRPr="00B2656F">
        <w:rPr>
          <w:b/>
          <w:bCs/>
          <w:szCs w:val="24"/>
        </w:rPr>
        <w:t>Affected communities</w:t>
      </w:r>
      <w:r w:rsidRPr="00B2656F">
        <w:rPr>
          <w:szCs w:val="24"/>
        </w:rPr>
        <w:t xml:space="preserve">” is defined as </w:t>
      </w:r>
      <w:r w:rsidR="007D3048" w:rsidRPr="00B2656F">
        <w:rPr>
          <w:szCs w:val="24"/>
        </w:rPr>
        <w:t>“a New Mexico county located within one hundred miles of a New Mexico facility producing electricity that closes, resulting in at least forty displaced workers.”</w:t>
      </w:r>
    </w:p>
    <w:p w14:paraId="49875795" w14:textId="77777777" w:rsidR="007D3048" w:rsidRPr="00B2656F" w:rsidRDefault="007D3048" w:rsidP="007D3048">
      <w:pPr>
        <w:pStyle w:val="NoSpacing"/>
      </w:pPr>
    </w:p>
    <w:p w14:paraId="59CA9993" w14:textId="0990DC09"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Agency</w:t>
      </w:r>
      <w:r w:rsidRPr="00B2656F">
        <w:rPr>
          <w:szCs w:val="24"/>
        </w:rPr>
        <w:t xml:space="preserve">” means the </w:t>
      </w:r>
      <w:r w:rsidR="0002737F" w:rsidRPr="00B2656F">
        <w:rPr>
          <w:szCs w:val="24"/>
        </w:rPr>
        <w:t>Indian Affairs</w:t>
      </w:r>
      <w:r w:rsidRPr="00B2656F">
        <w:rPr>
          <w:szCs w:val="24"/>
        </w:rPr>
        <w:t xml:space="preserve"> Department.</w:t>
      </w:r>
    </w:p>
    <w:p w14:paraId="4C727EDC" w14:textId="77777777" w:rsidR="00820363" w:rsidRPr="00B2656F" w:rsidRDefault="00820363" w:rsidP="00DD402C">
      <w:pPr>
        <w:spacing w:before="0" w:after="0" w:line="240" w:lineRule="auto"/>
        <w:ind w:left="360"/>
        <w:jc w:val="both"/>
        <w:rPr>
          <w:szCs w:val="24"/>
        </w:rPr>
      </w:pPr>
    </w:p>
    <w:p w14:paraId="5F798B52" w14:textId="77777777"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Award</w:t>
      </w:r>
      <w:r w:rsidRPr="00B2656F">
        <w:rPr>
          <w:szCs w:val="24"/>
        </w:rPr>
        <w:t>” means the final execution of the contract document.</w:t>
      </w:r>
    </w:p>
    <w:p w14:paraId="54E2BAFB" w14:textId="77777777" w:rsidR="00820363" w:rsidRPr="00B2656F" w:rsidRDefault="00820363" w:rsidP="00DD402C">
      <w:pPr>
        <w:spacing w:before="0" w:after="0" w:line="240" w:lineRule="auto"/>
        <w:ind w:left="360"/>
        <w:jc w:val="both"/>
        <w:rPr>
          <w:szCs w:val="24"/>
        </w:rPr>
      </w:pPr>
    </w:p>
    <w:p w14:paraId="192C0222" w14:textId="77777777" w:rsidR="00820363" w:rsidRPr="00B2656F" w:rsidRDefault="00820363" w:rsidP="00DD402C">
      <w:pPr>
        <w:pStyle w:val="ListParagraph"/>
        <w:numPr>
          <w:ilvl w:val="0"/>
          <w:numId w:val="5"/>
        </w:numPr>
        <w:spacing w:before="0" w:after="0" w:line="240" w:lineRule="auto"/>
        <w:ind w:left="720"/>
        <w:jc w:val="both"/>
        <w:rPr>
          <w:szCs w:val="24"/>
        </w:rPr>
      </w:pPr>
      <w:r w:rsidRPr="00B2656F">
        <w:rPr>
          <w:b/>
          <w:szCs w:val="24"/>
        </w:rPr>
        <w:t>“Awarded</w:t>
      </w:r>
      <w:r w:rsidRPr="00B2656F">
        <w:rPr>
          <w:b/>
          <w:color w:val="002060"/>
          <w:szCs w:val="24"/>
        </w:rPr>
        <w:t xml:space="preserve"> </w:t>
      </w:r>
      <w:r w:rsidRPr="00B2656F">
        <w:rPr>
          <w:b/>
          <w:szCs w:val="24"/>
        </w:rPr>
        <w:t>Offeror”</w:t>
      </w:r>
      <w:r w:rsidRPr="00B2656F">
        <w:rPr>
          <w:szCs w:val="24"/>
        </w:rPr>
        <w:t xml:space="preserve"> means the Offeror(s) who is awarded a contract and becomes the Contractor responsible for providing the goods and services specified in the awarded contract.</w:t>
      </w:r>
    </w:p>
    <w:p w14:paraId="08DD5580" w14:textId="77777777" w:rsidR="00395653" w:rsidRPr="00B2656F" w:rsidRDefault="00395653" w:rsidP="00DD402C">
      <w:pPr>
        <w:pStyle w:val="ListParagraph"/>
        <w:spacing w:before="0" w:after="0" w:line="240" w:lineRule="auto"/>
        <w:jc w:val="both"/>
        <w:rPr>
          <w:szCs w:val="24"/>
        </w:rPr>
      </w:pPr>
    </w:p>
    <w:p w14:paraId="485A88C0" w14:textId="77777777"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Business Hours</w:t>
      </w:r>
      <w:r w:rsidRPr="00B2656F">
        <w:rPr>
          <w:szCs w:val="24"/>
        </w:rPr>
        <w:t>” means weekdays (Monday – Friday) 8:00 AM thru 5:00 PM MST/MDT, whichever is in effect on the date given.</w:t>
      </w:r>
    </w:p>
    <w:p w14:paraId="543D02A5" w14:textId="77777777" w:rsidR="00820363" w:rsidRPr="00B2656F" w:rsidRDefault="00820363" w:rsidP="00DD402C">
      <w:pPr>
        <w:spacing w:before="0" w:after="0" w:line="240" w:lineRule="auto"/>
        <w:ind w:left="360"/>
        <w:jc w:val="both"/>
        <w:rPr>
          <w:szCs w:val="24"/>
        </w:rPr>
      </w:pPr>
    </w:p>
    <w:p w14:paraId="439B4610" w14:textId="77777777"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Close of Business</w:t>
      </w:r>
      <w:r w:rsidRPr="00B2656F">
        <w:rPr>
          <w:szCs w:val="24"/>
        </w:rPr>
        <w:t>” means weekdays (Monday – Friday) 5:00 PM MST/MDT, whichever is in effect on the date given.</w:t>
      </w:r>
    </w:p>
    <w:p w14:paraId="36DBB0A6" w14:textId="77777777" w:rsidR="00820363" w:rsidRPr="00B2656F" w:rsidRDefault="00820363" w:rsidP="00DD402C">
      <w:pPr>
        <w:spacing w:before="0" w:after="0" w:line="240" w:lineRule="auto"/>
        <w:ind w:left="360"/>
        <w:jc w:val="both"/>
        <w:rPr>
          <w:szCs w:val="24"/>
        </w:rPr>
      </w:pPr>
    </w:p>
    <w:p w14:paraId="2514AC2B" w14:textId="51E570F0"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Confidential</w:t>
      </w:r>
      <w:r w:rsidRPr="00B2656F">
        <w:rPr>
          <w:szCs w:val="24"/>
        </w:rPr>
        <w:t xml:space="preserve">” means confidential financial information concerning Offeror’s organization and data that qualifies as a trade secret in accordance with the Uniform Trade Secrets Act §§57-3-A-1 through 57-3A-7 NMSA </w:t>
      </w:r>
      <w:proofErr w:type="gramStart"/>
      <w:r w:rsidRPr="00B2656F">
        <w:rPr>
          <w:szCs w:val="24"/>
        </w:rPr>
        <w:t>1978,.</w:t>
      </w:r>
      <w:proofErr w:type="gramEnd"/>
      <w:r w:rsidRPr="00B2656F">
        <w:rPr>
          <w:szCs w:val="24"/>
        </w:rPr>
        <w:t xml:space="preserve"> See also NMAC 1.4.1.45.   The following items may </w:t>
      </w:r>
      <w:r w:rsidRPr="00B2656F">
        <w:rPr>
          <w:b/>
          <w:szCs w:val="24"/>
          <w:u w:val="single"/>
        </w:rPr>
        <w:t>not</w:t>
      </w:r>
      <w:r w:rsidRPr="00B2656F">
        <w:rPr>
          <w:szCs w:val="24"/>
        </w:rPr>
        <w:t xml:space="preserve"> be labelled as confidential</w:t>
      </w:r>
      <w:r w:rsidR="008F39DF" w:rsidRPr="00B2656F">
        <w:rPr>
          <w:szCs w:val="24"/>
        </w:rPr>
        <w:t>: Offeror’s</w:t>
      </w:r>
      <w:r w:rsidRPr="00B2656F">
        <w:rPr>
          <w:szCs w:val="24"/>
        </w:rPr>
        <w:t xml:space="preserve"> submitted Cost response, Staff/Personnel Resumes/Bios (excluding personal information such as personal telephone numbers and/or home addresses), and other submitted data that is </w:t>
      </w:r>
      <w:r w:rsidRPr="00B2656F">
        <w:rPr>
          <w:b/>
          <w:szCs w:val="24"/>
          <w:u w:val="single"/>
        </w:rPr>
        <w:t>not</w:t>
      </w:r>
      <w:r w:rsidRPr="00B2656F">
        <w:rPr>
          <w:szCs w:val="24"/>
        </w:rPr>
        <w:t xml:space="preserve"> confidential financial information or that qualifies under the Uniform Trade Secrets Act.</w:t>
      </w:r>
    </w:p>
    <w:p w14:paraId="251DBBA0" w14:textId="77777777" w:rsidR="00820363" w:rsidRPr="00B2656F" w:rsidRDefault="00820363" w:rsidP="00DD402C">
      <w:pPr>
        <w:spacing w:before="0" w:after="0" w:line="240" w:lineRule="auto"/>
        <w:ind w:left="360"/>
        <w:jc w:val="both"/>
        <w:rPr>
          <w:szCs w:val="24"/>
        </w:rPr>
      </w:pPr>
    </w:p>
    <w:p w14:paraId="00B39FFA" w14:textId="77777777"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Contract</w:t>
      </w:r>
      <w:r w:rsidRPr="00B2656F">
        <w:rPr>
          <w:szCs w:val="24"/>
        </w:rPr>
        <w:t xml:space="preserve">” means any agreement for the procurement of items of tangible personal property, services or construction.  </w:t>
      </w:r>
    </w:p>
    <w:p w14:paraId="060CEBCD" w14:textId="77777777" w:rsidR="00820363" w:rsidRPr="00B2656F" w:rsidRDefault="00820363" w:rsidP="00DD402C">
      <w:pPr>
        <w:spacing w:before="0" w:after="0" w:line="240" w:lineRule="auto"/>
        <w:ind w:left="360"/>
        <w:jc w:val="both"/>
        <w:rPr>
          <w:szCs w:val="24"/>
        </w:rPr>
      </w:pPr>
    </w:p>
    <w:p w14:paraId="38BED0DF" w14:textId="77777777"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Contractor</w:t>
      </w:r>
      <w:r w:rsidRPr="00B2656F">
        <w:rPr>
          <w:szCs w:val="24"/>
        </w:rPr>
        <w:t>” means any business having a contract with a state agency or local public body.</w:t>
      </w:r>
    </w:p>
    <w:p w14:paraId="0B5FBF3C" w14:textId="77777777" w:rsidR="00820363" w:rsidRPr="00B2656F" w:rsidRDefault="00820363" w:rsidP="00DD402C">
      <w:pPr>
        <w:spacing w:before="0" w:after="0" w:line="240" w:lineRule="auto"/>
        <w:ind w:left="360"/>
        <w:jc w:val="both"/>
        <w:rPr>
          <w:szCs w:val="24"/>
        </w:rPr>
      </w:pPr>
    </w:p>
    <w:p w14:paraId="73380835" w14:textId="77777777" w:rsidR="00820363" w:rsidRPr="00B2656F" w:rsidRDefault="00820363" w:rsidP="00DD402C">
      <w:pPr>
        <w:pStyle w:val="ListParagraph"/>
        <w:numPr>
          <w:ilvl w:val="0"/>
          <w:numId w:val="5"/>
        </w:numPr>
        <w:spacing w:before="0" w:after="0" w:line="240" w:lineRule="auto"/>
        <w:ind w:left="720"/>
        <w:jc w:val="both"/>
        <w:rPr>
          <w:szCs w:val="24"/>
        </w:rPr>
      </w:pPr>
      <w:r w:rsidRPr="00B2656F">
        <w:rPr>
          <w:szCs w:val="24"/>
        </w:rPr>
        <w:lastRenderedPageBreak/>
        <w:t>“</w:t>
      </w:r>
      <w:r w:rsidRPr="00B2656F">
        <w:rPr>
          <w:b/>
          <w:szCs w:val="24"/>
        </w:rPr>
        <w:t>Determination</w:t>
      </w:r>
      <w:r w:rsidRPr="00B2656F">
        <w:rPr>
          <w:szCs w:val="24"/>
        </w:rPr>
        <w:t>” means the written documentation of a decision of a procurement officer including findings of fact required to support a decision.  A determination becomes part of the procurement file to which it pertains.</w:t>
      </w:r>
    </w:p>
    <w:p w14:paraId="479FC7EC" w14:textId="77777777" w:rsidR="00820363" w:rsidRPr="00B2656F" w:rsidRDefault="00820363" w:rsidP="00DD402C">
      <w:pPr>
        <w:spacing w:before="0" w:after="0" w:line="240" w:lineRule="auto"/>
        <w:ind w:left="360"/>
        <w:jc w:val="both"/>
        <w:rPr>
          <w:szCs w:val="24"/>
        </w:rPr>
      </w:pPr>
    </w:p>
    <w:p w14:paraId="21E85F00" w14:textId="71226347" w:rsidR="00286555" w:rsidRPr="00B2656F" w:rsidRDefault="00820363" w:rsidP="00825F9C">
      <w:pPr>
        <w:pStyle w:val="ListParagraph"/>
        <w:numPr>
          <w:ilvl w:val="0"/>
          <w:numId w:val="5"/>
        </w:numPr>
        <w:spacing w:before="0" w:after="0" w:line="240" w:lineRule="auto"/>
        <w:ind w:left="720"/>
        <w:jc w:val="both"/>
      </w:pPr>
      <w:r w:rsidRPr="00B2656F">
        <w:rPr>
          <w:szCs w:val="24"/>
        </w:rPr>
        <w:t>“</w:t>
      </w:r>
      <w:r w:rsidRPr="00B2656F">
        <w:rPr>
          <w:b/>
          <w:szCs w:val="24"/>
        </w:rPr>
        <w:t>Desirable</w:t>
      </w:r>
      <w:r w:rsidRPr="00B2656F">
        <w:rPr>
          <w:szCs w:val="24"/>
        </w:rPr>
        <w:t xml:space="preserve">” – the </w:t>
      </w:r>
      <w:proofErr w:type="gramStart"/>
      <w:r w:rsidRPr="00B2656F">
        <w:rPr>
          <w:szCs w:val="24"/>
        </w:rPr>
        <w:t>terms ”may</w:t>
      </w:r>
      <w:proofErr w:type="gramEnd"/>
      <w:r w:rsidRPr="00B2656F">
        <w:rPr>
          <w:szCs w:val="24"/>
        </w:rPr>
        <w:t>,” “can,” “should,” “preferably,” or “prefers” identify a desirable or discretionary item or factor.</w:t>
      </w:r>
    </w:p>
    <w:p w14:paraId="07FB2702" w14:textId="77777777" w:rsidR="00825F9C" w:rsidRPr="00B2656F" w:rsidRDefault="00825F9C" w:rsidP="00825F9C">
      <w:pPr>
        <w:spacing w:before="0" w:after="0" w:line="240" w:lineRule="auto"/>
        <w:jc w:val="both"/>
      </w:pPr>
    </w:p>
    <w:p w14:paraId="0017AE4D" w14:textId="36CDEC96" w:rsidR="00286555" w:rsidRPr="00B2656F" w:rsidRDefault="00286555" w:rsidP="00286555">
      <w:pPr>
        <w:pStyle w:val="ListParagraph"/>
        <w:numPr>
          <w:ilvl w:val="0"/>
          <w:numId w:val="5"/>
        </w:numPr>
        <w:spacing w:before="0" w:after="0" w:line="240" w:lineRule="auto"/>
        <w:ind w:left="720"/>
        <w:jc w:val="both"/>
      </w:pPr>
      <w:r w:rsidRPr="00B2656F">
        <w:t>“</w:t>
      </w:r>
      <w:r w:rsidRPr="00B2656F">
        <w:rPr>
          <w:b/>
        </w:rPr>
        <w:t>Electronic Version/Copy</w:t>
      </w:r>
      <w:r w:rsidRPr="00B2656F">
        <w:t xml:space="preserve">” means a digital form consisting of text, images or both readable on computers </w:t>
      </w:r>
      <w:proofErr w:type="gramStart"/>
      <w:r w:rsidRPr="00B2656F">
        <w:t>or</w:t>
      </w:r>
      <w:proofErr w:type="gramEnd"/>
      <w:r w:rsidRPr="00B2656F">
        <w:t xml:space="preserve"> other electronic devices that includes </w:t>
      </w:r>
      <w:r w:rsidR="0002737F" w:rsidRPr="00B2656F">
        <w:t xml:space="preserve">the entire proposal. </w:t>
      </w:r>
    </w:p>
    <w:p w14:paraId="2234737B" w14:textId="77777777" w:rsidR="00D52028" w:rsidRPr="00B2656F" w:rsidRDefault="00D52028" w:rsidP="00DD402C">
      <w:pPr>
        <w:pStyle w:val="ListParagraph"/>
        <w:jc w:val="both"/>
        <w:rPr>
          <w:szCs w:val="24"/>
        </w:rPr>
      </w:pPr>
    </w:p>
    <w:p w14:paraId="014A809B" w14:textId="2ED4ADDB" w:rsidR="00D52028" w:rsidRPr="00B2656F" w:rsidRDefault="00D52028" w:rsidP="00DD402C">
      <w:pPr>
        <w:pStyle w:val="ListParagraph"/>
        <w:numPr>
          <w:ilvl w:val="0"/>
          <w:numId w:val="5"/>
        </w:numPr>
        <w:spacing w:before="0" w:after="0" w:line="240" w:lineRule="auto"/>
        <w:ind w:left="720"/>
        <w:jc w:val="both"/>
        <w:rPr>
          <w:szCs w:val="24"/>
        </w:rPr>
      </w:pPr>
      <w:r w:rsidRPr="00B2656F">
        <w:rPr>
          <w:szCs w:val="24"/>
        </w:rPr>
        <w:t>“</w:t>
      </w:r>
      <w:r w:rsidRPr="00B2656F">
        <w:rPr>
          <w:b/>
          <w:bCs/>
          <w:szCs w:val="24"/>
        </w:rPr>
        <w:t>Energy Transition Act</w:t>
      </w:r>
      <w:r w:rsidRPr="00B2656F">
        <w:rPr>
          <w:szCs w:val="24"/>
        </w:rPr>
        <w:t xml:space="preserve">” – </w:t>
      </w:r>
      <w:r w:rsidR="00843A85" w:rsidRPr="00B2656F">
        <w:rPr>
          <w:szCs w:val="24"/>
        </w:rPr>
        <w:t>State legislation passed in 2019</w:t>
      </w:r>
      <w:r w:rsidR="00A57A5F" w:rsidRPr="00B2656F">
        <w:rPr>
          <w:szCs w:val="24"/>
        </w:rPr>
        <w:t xml:space="preserve"> sets statewide renewable energy standards for renewable resources, including appropriations to Indian Affairs Department.</w:t>
      </w:r>
      <w:r w:rsidRPr="00B2656F">
        <w:rPr>
          <w:szCs w:val="24"/>
        </w:rPr>
        <w:t xml:space="preserve"> </w:t>
      </w:r>
    </w:p>
    <w:p w14:paraId="463D8580" w14:textId="77777777" w:rsidR="00395653" w:rsidRPr="00B2656F" w:rsidRDefault="00395653" w:rsidP="00DD402C">
      <w:pPr>
        <w:pStyle w:val="ListParagraph"/>
        <w:spacing w:before="0" w:after="0" w:line="240" w:lineRule="auto"/>
        <w:jc w:val="both"/>
        <w:rPr>
          <w:szCs w:val="24"/>
        </w:rPr>
      </w:pPr>
    </w:p>
    <w:p w14:paraId="4156607E" w14:textId="064DA7DB" w:rsidR="00912B12" w:rsidRPr="00B2656F" w:rsidRDefault="00912B12" w:rsidP="00DD402C">
      <w:pPr>
        <w:pStyle w:val="ListParagraph"/>
        <w:numPr>
          <w:ilvl w:val="0"/>
          <w:numId w:val="5"/>
        </w:numPr>
        <w:spacing w:before="0" w:after="0" w:line="240" w:lineRule="auto"/>
        <w:ind w:left="720"/>
        <w:jc w:val="both"/>
        <w:rPr>
          <w:szCs w:val="24"/>
        </w:rPr>
      </w:pPr>
      <w:r w:rsidRPr="00B2656F">
        <w:rPr>
          <w:szCs w:val="24"/>
        </w:rPr>
        <w:t>“</w:t>
      </w:r>
      <w:r w:rsidRPr="00B2656F">
        <w:rPr>
          <w:b/>
          <w:bCs/>
          <w:szCs w:val="24"/>
        </w:rPr>
        <w:t>Evaluation Committee</w:t>
      </w:r>
      <w:r w:rsidRPr="00B2656F">
        <w:rPr>
          <w:szCs w:val="24"/>
        </w:rPr>
        <w:t>” means a body appointed to perform the evaluation of Offerors’ proposals.</w:t>
      </w:r>
    </w:p>
    <w:p w14:paraId="154DE224" w14:textId="77777777" w:rsidR="00912B12" w:rsidRPr="00B2656F" w:rsidRDefault="00912B12" w:rsidP="002F1427">
      <w:pPr>
        <w:pStyle w:val="ListParagraph"/>
        <w:rPr>
          <w:szCs w:val="24"/>
        </w:rPr>
      </w:pPr>
    </w:p>
    <w:p w14:paraId="74023F93" w14:textId="239199C0" w:rsidR="00912B12" w:rsidRPr="00B2656F" w:rsidRDefault="00912B12" w:rsidP="00DD402C">
      <w:pPr>
        <w:pStyle w:val="ListParagraph"/>
        <w:numPr>
          <w:ilvl w:val="0"/>
          <w:numId w:val="5"/>
        </w:numPr>
        <w:spacing w:before="0" w:after="0" w:line="240" w:lineRule="auto"/>
        <w:ind w:left="720"/>
        <w:jc w:val="both"/>
        <w:rPr>
          <w:szCs w:val="24"/>
        </w:rPr>
      </w:pPr>
      <w:r w:rsidRPr="00B2656F">
        <w:rPr>
          <w:szCs w:val="24"/>
        </w:rPr>
        <w:t>“</w:t>
      </w:r>
      <w:r w:rsidRPr="00B2656F">
        <w:rPr>
          <w:b/>
          <w:bCs/>
          <w:szCs w:val="24"/>
        </w:rPr>
        <w:t>Evaluation Committee Report</w:t>
      </w:r>
      <w:r w:rsidRPr="00B2656F">
        <w:rPr>
          <w:szCs w:val="24"/>
        </w:rPr>
        <w:t xml:space="preserve">” means a report prepared by the Procurement Manager and the Evaluation Committee to support the Committee’s recommendations for contract award.  The Report will contain scores and written evaluations of all responsive Offeror proposals.  </w:t>
      </w:r>
    </w:p>
    <w:p w14:paraId="7745235B" w14:textId="77777777" w:rsidR="00912B12" w:rsidRPr="00B2656F" w:rsidRDefault="00912B12" w:rsidP="002F1427">
      <w:pPr>
        <w:pStyle w:val="ListParagraph"/>
        <w:rPr>
          <w:szCs w:val="24"/>
        </w:rPr>
      </w:pPr>
    </w:p>
    <w:p w14:paraId="0F742F3E" w14:textId="34DE88F5" w:rsidR="00912B12" w:rsidRPr="00B2656F" w:rsidRDefault="00912B12" w:rsidP="00DD402C">
      <w:pPr>
        <w:pStyle w:val="ListParagraph"/>
        <w:numPr>
          <w:ilvl w:val="0"/>
          <w:numId w:val="5"/>
        </w:numPr>
        <w:spacing w:before="0" w:after="0" w:line="240" w:lineRule="auto"/>
        <w:ind w:left="720"/>
        <w:jc w:val="both"/>
        <w:rPr>
          <w:szCs w:val="24"/>
        </w:rPr>
      </w:pPr>
      <w:r w:rsidRPr="00B2656F">
        <w:rPr>
          <w:szCs w:val="24"/>
        </w:rPr>
        <w:t>“</w:t>
      </w:r>
      <w:r w:rsidRPr="00B2656F">
        <w:rPr>
          <w:b/>
          <w:bCs/>
          <w:szCs w:val="24"/>
        </w:rPr>
        <w:t>Finalist</w:t>
      </w:r>
      <w:r w:rsidRPr="00B2656F">
        <w:rPr>
          <w:szCs w:val="24"/>
        </w:rPr>
        <w:t>” means an Offeror who meets all the mandatory specifications of this Request for Proposals and whose score on evaluation factors is sufficiently high to merit further consideration by the Evaluation Committee, as explained in Section II.B.</w:t>
      </w:r>
      <w:r w:rsidR="00F108AC" w:rsidRPr="00B2656F">
        <w:rPr>
          <w:szCs w:val="24"/>
        </w:rPr>
        <w:t>7</w:t>
      </w:r>
      <w:r w:rsidRPr="00B2656F">
        <w:rPr>
          <w:szCs w:val="24"/>
        </w:rPr>
        <w:t xml:space="preserve">.  </w:t>
      </w:r>
    </w:p>
    <w:p w14:paraId="3DCBE584" w14:textId="77777777" w:rsidR="009532BE" w:rsidRPr="00B2656F" w:rsidRDefault="009532BE" w:rsidP="00F108AC">
      <w:pPr>
        <w:spacing w:before="0" w:after="0" w:line="240" w:lineRule="auto"/>
        <w:jc w:val="both"/>
        <w:rPr>
          <w:szCs w:val="24"/>
        </w:rPr>
      </w:pPr>
    </w:p>
    <w:p w14:paraId="5230BBB7"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Hourly Rate</w:t>
      </w:r>
      <w:r w:rsidRPr="00B2656F">
        <w:rPr>
          <w:szCs w:val="24"/>
        </w:rPr>
        <w:t>” means the proposed fully loaded maximum hourly rates that include fringe benefits and any overhead costs for contractor personnel, as well as subcontractor personnel if appropriate.</w:t>
      </w:r>
    </w:p>
    <w:p w14:paraId="29FA01E5" w14:textId="77777777" w:rsidR="00825500" w:rsidRPr="00B2656F" w:rsidRDefault="00825500" w:rsidP="00DD402C">
      <w:pPr>
        <w:pStyle w:val="ListParagraph"/>
        <w:jc w:val="both"/>
        <w:rPr>
          <w:szCs w:val="24"/>
        </w:rPr>
      </w:pPr>
    </w:p>
    <w:p w14:paraId="460431DF" w14:textId="02ADE73B" w:rsidR="00825500" w:rsidRPr="00B2656F" w:rsidRDefault="00825500" w:rsidP="00DD402C">
      <w:pPr>
        <w:pStyle w:val="ListParagraph"/>
        <w:numPr>
          <w:ilvl w:val="0"/>
          <w:numId w:val="5"/>
        </w:numPr>
        <w:spacing w:before="0" w:after="0" w:line="240" w:lineRule="auto"/>
        <w:ind w:left="720"/>
        <w:jc w:val="both"/>
        <w:rPr>
          <w:szCs w:val="24"/>
        </w:rPr>
      </w:pPr>
      <w:r w:rsidRPr="00B2656F">
        <w:rPr>
          <w:szCs w:val="24"/>
        </w:rPr>
        <w:t>“</w:t>
      </w:r>
      <w:r w:rsidRPr="00B2656F">
        <w:rPr>
          <w:b/>
          <w:bCs/>
          <w:szCs w:val="24"/>
        </w:rPr>
        <w:t>I</w:t>
      </w:r>
      <w:r w:rsidR="00DE5A93" w:rsidRPr="00B2656F">
        <w:rPr>
          <w:b/>
          <w:bCs/>
          <w:szCs w:val="24"/>
        </w:rPr>
        <w:t>AD</w:t>
      </w:r>
      <w:r w:rsidR="00DE5A93" w:rsidRPr="00B2656F">
        <w:rPr>
          <w:szCs w:val="24"/>
        </w:rPr>
        <w:t>”</w:t>
      </w:r>
      <w:r w:rsidR="00DE5A93" w:rsidRPr="00B2656F">
        <w:rPr>
          <w:b/>
          <w:bCs/>
          <w:szCs w:val="24"/>
        </w:rPr>
        <w:t xml:space="preserve"> </w:t>
      </w:r>
      <w:r w:rsidR="00DE5A93" w:rsidRPr="00B2656F">
        <w:rPr>
          <w:szCs w:val="24"/>
        </w:rPr>
        <w:t>means the New Mexico Indian Affairs Department.</w:t>
      </w:r>
    </w:p>
    <w:p w14:paraId="329E2F40" w14:textId="77777777" w:rsidR="009532BE" w:rsidRPr="00B2656F" w:rsidRDefault="009532BE" w:rsidP="00DD402C">
      <w:pPr>
        <w:spacing w:before="0" w:after="0" w:line="240" w:lineRule="auto"/>
        <w:ind w:left="360"/>
        <w:jc w:val="both"/>
        <w:rPr>
          <w:szCs w:val="24"/>
        </w:rPr>
      </w:pPr>
    </w:p>
    <w:p w14:paraId="798786EF"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Mandatory</w:t>
      </w:r>
      <w:r w:rsidRPr="00B2656F">
        <w:rPr>
          <w:szCs w:val="24"/>
        </w:rPr>
        <w:t xml:space="preserve">” – the </w:t>
      </w:r>
      <w:proofErr w:type="gramStart"/>
      <w:r w:rsidRPr="00B2656F">
        <w:rPr>
          <w:szCs w:val="24"/>
        </w:rPr>
        <w:t>terms ”must</w:t>
      </w:r>
      <w:proofErr w:type="gramEnd"/>
      <w:r w:rsidRPr="00B2656F">
        <w:rPr>
          <w:szCs w:val="24"/>
        </w:rPr>
        <w:t>,” ”shall” ”will,” ”is required,” or ”are required,” identify a mandatory item or factor.  Failure to meet a mandatory item or factor may result in the rejection of the Offeror’s proposal.</w:t>
      </w:r>
    </w:p>
    <w:p w14:paraId="5F50731D" w14:textId="77777777" w:rsidR="009532BE" w:rsidRPr="00B2656F" w:rsidRDefault="009532BE" w:rsidP="00DD402C">
      <w:pPr>
        <w:spacing w:before="0" w:after="0" w:line="240" w:lineRule="auto"/>
        <w:ind w:left="360"/>
        <w:jc w:val="both"/>
        <w:rPr>
          <w:szCs w:val="24"/>
        </w:rPr>
      </w:pPr>
    </w:p>
    <w:p w14:paraId="2C5CF5C7"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Minor Irregularities</w:t>
      </w:r>
      <w:r w:rsidRPr="00B2656F">
        <w:rPr>
          <w:szCs w:val="24"/>
        </w:rPr>
        <w:t xml:space="preserve">” means anything in the proposal that does not affect the price, quality and/or quantity, or any other mandatory requirement. </w:t>
      </w:r>
    </w:p>
    <w:p w14:paraId="054DAFC2" w14:textId="77777777" w:rsidR="009532BE" w:rsidRPr="00B2656F" w:rsidRDefault="009532BE" w:rsidP="00DD402C">
      <w:pPr>
        <w:spacing w:before="0" w:after="0" w:line="240" w:lineRule="auto"/>
        <w:ind w:left="360"/>
        <w:jc w:val="both"/>
        <w:rPr>
          <w:szCs w:val="24"/>
        </w:rPr>
      </w:pPr>
    </w:p>
    <w:p w14:paraId="105C5E80"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Multiple Source Award</w:t>
      </w:r>
      <w:r w:rsidRPr="00B2656F">
        <w:rPr>
          <w:szCs w:val="24"/>
        </w:rPr>
        <w:t>” means an award of a contract for one or more items of tangible personal property, services or construction to more than one Offeror.</w:t>
      </w:r>
    </w:p>
    <w:p w14:paraId="42A210BE" w14:textId="77777777" w:rsidR="009532BE" w:rsidRPr="00B2656F" w:rsidRDefault="009532BE" w:rsidP="00DD402C">
      <w:pPr>
        <w:spacing w:before="0" w:after="0" w:line="240" w:lineRule="auto"/>
        <w:ind w:left="720"/>
        <w:jc w:val="both"/>
        <w:rPr>
          <w:szCs w:val="24"/>
        </w:rPr>
      </w:pPr>
    </w:p>
    <w:p w14:paraId="38603D88" w14:textId="77777777" w:rsidR="00395653" w:rsidRPr="00B2656F" w:rsidRDefault="009532BE" w:rsidP="00DD402C">
      <w:pPr>
        <w:pStyle w:val="ListParagraph"/>
        <w:numPr>
          <w:ilvl w:val="0"/>
          <w:numId w:val="5"/>
        </w:numPr>
        <w:spacing w:before="0" w:after="0" w:line="240" w:lineRule="auto"/>
        <w:ind w:left="720"/>
        <w:jc w:val="both"/>
        <w:rPr>
          <w:szCs w:val="24"/>
        </w:rPr>
      </w:pPr>
      <w:r w:rsidRPr="00B2656F">
        <w:rPr>
          <w:b/>
          <w:bCs/>
          <w:szCs w:val="24"/>
        </w:rPr>
        <w:lastRenderedPageBreak/>
        <w:t>“Offeror”</w:t>
      </w:r>
      <w:r w:rsidRPr="00B2656F">
        <w:rPr>
          <w:szCs w:val="24"/>
        </w:rPr>
        <w:t xml:space="preserve"> is any person, corporation, or partnership who chooses to submit a proposal.</w:t>
      </w:r>
    </w:p>
    <w:p w14:paraId="5F255ABA" w14:textId="77777777" w:rsidR="00395653" w:rsidRPr="00B2656F" w:rsidRDefault="00395653" w:rsidP="00DD402C">
      <w:pPr>
        <w:spacing w:before="0" w:after="0" w:line="240" w:lineRule="auto"/>
        <w:ind w:left="720"/>
        <w:jc w:val="both"/>
        <w:rPr>
          <w:szCs w:val="24"/>
        </w:rPr>
      </w:pPr>
    </w:p>
    <w:p w14:paraId="02A4C760" w14:textId="167C4498" w:rsidR="009532BE" w:rsidRPr="00B2656F" w:rsidRDefault="009532BE" w:rsidP="00DD402C">
      <w:pPr>
        <w:pStyle w:val="ListParagraph"/>
        <w:numPr>
          <w:ilvl w:val="0"/>
          <w:numId w:val="5"/>
        </w:numPr>
        <w:spacing w:before="0" w:after="0" w:line="240" w:lineRule="auto"/>
        <w:ind w:left="720"/>
        <w:jc w:val="both"/>
        <w:rPr>
          <w:szCs w:val="24"/>
        </w:rPr>
      </w:pPr>
      <w:r w:rsidRPr="00B2656F">
        <w:rPr>
          <w:b/>
          <w:bCs/>
          <w:szCs w:val="24"/>
        </w:rPr>
        <w:t>“Operational Period”</w:t>
      </w:r>
      <w:r w:rsidRPr="00B2656F">
        <w:rPr>
          <w:szCs w:val="24"/>
        </w:rPr>
        <w:t xml:space="preserve"> means the contract period that starts when Final Completion has been achieved by the Offeror.</w:t>
      </w:r>
    </w:p>
    <w:p w14:paraId="3377B24C" w14:textId="77777777" w:rsidR="00395653" w:rsidRPr="00B2656F" w:rsidRDefault="00395653" w:rsidP="00DD402C">
      <w:pPr>
        <w:spacing w:before="0" w:after="0" w:line="240" w:lineRule="auto"/>
        <w:ind w:left="360"/>
        <w:jc w:val="both"/>
        <w:rPr>
          <w:szCs w:val="24"/>
        </w:rPr>
      </w:pPr>
    </w:p>
    <w:p w14:paraId="06815B36" w14:textId="6B4BA18F" w:rsidR="009532BE" w:rsidRPr="00B2656F" w:rsidRDefault="009532BE" w:rsidP="00DD402C">
      <w:pPr>
        <w:pStyle w:val="ListParagraph"/>
        <w:numPr>
          <w:ilvl w:val="0"/>
          <w:numId w:val="5"/>
        </w:numPr>
        <w:spacing w:before="0" w:after="0" w:line="240" w:lineRule="auto"/>
        <w:ind w:left="720"/>
        <w:jc w:val="both"/>
        <w:rPr>
          <w:szCs w:val="24"/>
        </w:rPr>
      </w:pPr>
      <w:r w:rsidRPr="00B2656F">
        <w:rPr>
          <w:b/>
          <w:bCs/>
          <w:szCs w:val="24"/>
        </w:rPr>
        <w:t>“Qualified Technician”</w:t>
      </w:r>
      <w:r w:rsidRPr="00B2656F">
        <w:rPr>
          <w:szCs w:val="24"/>
        </w:rPr>
        <w:t xml:space="preserve"> means the Contractor shall ensure that the workforce installing, maintaining, and operating chargers has the appropriate licenses, certifications, and training to ensure that the installation and maintenance of chargers is performed safely by a qualified and increasingly diverse workforce of licensed technicians and other laborers.</w:t>
      </w:r>
    </w:p>
    <w:p w14:paraId="3C95CF3E" w14:textId="77777777" w:rsidR="00395653" w:rsidRPr="00B2656F" w:rsidRDefault="00395653" w:rsidP="00DD402C">
      <w:pPr>
        <w:pStyle w:val="ListParagraph"/>
        <w:spacing w:before="0" w:after="0" w:line="240" w:lineRule="auto"/>
        <w:jc w:val="both"/>
        <w:rPr>
          <w:szCs w:val="24"/>
        </w:rPr>
      </w:pPr>
    </w:p>
    <w:p w14:paraId="2B94D5FA"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Price Agreement</w:t>
      </w:r>
      <w:r w:rsidRPr="00B2656F">
        <w:rPr>
          <w:szCs w:val="24"/>
        </w:rPr>
        <w:t xml:space="preserve">” means a definite quantity contract or indefinite quantity contract which requires the contractor to furnish items of tangible personal property, services or construction to a state agency or a local public body which issues a purchase order, if the purchase order is within the quantity limitations of the contract, if any.   </w:t>
      </w:r>
    </w:p>
    <w:p w14:paraId="07E19A80" w14:textId="77777777" w:rsidR="009532BE" w:rsidRPr="00B2656F" w:rsidRDefault="009532BE" w:rsidP="00DD402C">
      <w:pPr>
        <w:spacing w:before="0" w:after="0" w:line="240" w:lineRule="auto"/>
        <w:ind w:left="360"/>
        <w:jc w:val="both"/>
        <w:rPr>
          <w:szCs w:val="24"/>
        </w:rPr>
      </w:pPr>
    </w:p>
    <w:p w14:paraId="74F0DE0D"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Procurement Manager</w:t>
      </w:r>
      <w:r w:rsidRPr="00B2656F">
        <w:rPr>
          <w:szCs w:val="24"/>
        </w:rPr>
        <w:t xml:space="preserve">” means any person or designee authorized by a state agency or local public body with the responsibility, authority, and resources to conduct the RFP procurement, make written determinations regarding the RFP procurement, and/or </w:t>
      </w:r>
      <w:proofErr w:type="gramStart"/>
      <w:r w:rsidRPr="00B2656F">
        <w:rPr>
          <w:szCs w:val="24"/>
        </w:rPr>
        <w:t>enter into</w:t>
      </w:r>
      <w:proofErr w:type="gramEnd"/>
      <w:r w:rsidRPr="00B2656F">
        <w:rPr>
          <w:szCs w:val="24"/>
        </w:rPr>
        <w:t xml:space="preserve"> or administer contracts as a result of the RFP procurement.</w:t>
      </w:r>
    </w:p>
    <w:p w14:paraId="57838E19" w14:textId="77777777" w:rsidR="009532BE" w:rsidRPr="00B2656F" w:rsidRDefault="009532BE" w:rsidP="00DD402C">
      <w:pPr>
        <w:spacing w:before="0" w:after="0" w:line="240" w:lineRule="auto"/>
        <w:ind w:left="360"/>
        <w:jc w:val="both"/>
        <w:rPr>
          <w:szCs w:val="24"/>
        </w:rPr>
      </w:pPr>
    </w:p>
    <w:p w14:paraId="6CEF3091" w14:textId="321AA6A9"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 xml:space="preserve">Procuring </w:t>
      </w:r>
      <w:r w:rsidR="00EA5DF9" w:rsidRPr="00B2656F">
        <w:rPr>
          <w:b/>
          <w:szCs w:val="24"/>
        </w:rPr>
        <w:t>Agency</w:t>
      </w:r>
      <w:r w:rsidRPr="00B2656F">
        <w:rPr>
          <w:szCs w:val="24"/>
        </w:rPr>
        <w:t xml:space="preserve">" means all State of New Mexico agencies, commissions, institutions, political subdivisions and local public bodies allowed by law to procure items of tangible personal property, services or construction from the agreement(s) awarded </w:t>
      </w:r>
      <w:proofErr w:type="gramStart"/>
      <w:r w:rsidRPr="00B2656F">
        <w:rPr>
          <w:szCs w:val="24"/>
        </w:rPr>
        <w:t>as a result of</w:t>
      </w:r>
      <w:proofErr w:type="gramEnd"/>
      <w:r w:rsidRPr="00B2656F">
        <w:rPr>
          <w:szCs w:val="24"/>
        </w:rPr>
        <w:t xml:space="preserve"> this RFP.  </w:t>
      </w:r>
    </w:p>
    <w:p w14:paraId="2F272290" w14:textId="77777777" w:rsidR="009532BE" w:rsidRPr="00B2656F" w:rsidRDefault="009532BE" w:rsidP="00DD402C">
      <w:pPr>
        <w:spacing w:before="0" w:after="0" w:line="240" w:lineRule="auto"/>
        <w:ind w:left="360"/>
        <w:jc w:val="both"/>
        <w:rPr>
          <w:szCs w:val="24"/>
        </w:rPr>
      </w:pPr>
    </w:p>
    <w:p w14:paraId="0B65B9C5"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Project</w:t>
      </w:r>
      <w:r w:rsidRPr="00B2656F">
        <w:rPr>
          <w:szCs w:val="24"/>
        </w:rPr>
        <w:t xml:space="preserve">” means a temporary process undertaken to solve a well-defined goal or objective with clearly defined start and end times, a set of clearly defined tasks, and a budget. The project terminates once the project scope is </w:t>
      </w:r>
      <w:proofErr w:type="gramStart"/>
      <w:r w:rsidRPr="00B2656F">
        <w:rPr>
          <w:szCs w:val="24"/>
        </w:rPr>
        <w:t>achieved</w:t>
      </w:r>
      <w:proofErr w:type="gramEnd"/>
      <w:r w:rsidRPr="00B2656F">
        <w:rPr>
          <w:szCs w:val="24"/>
        </w:rPr>
        <w:t xml:space="preserve"> and project acceptance is given by the project executive sponsor.</w:t>
      </w:r>
    </w:p>
    <w:p w14:paraId="58946AAB" w14:textId="77777777" w:rsidR="009532BE" w:rsidRPr="00B2656F" w:rsidRDefault="009532BE" w:rsidP="00DD402C">
      <w:pPr>
        <w:spacing w:before="0" w:after="0" w:line="240" w:lineRule="auto"/>
        <w:ind w:left="360"/>
        <w:jc w:val="both"/>
        <w:rPr>
          <w:szCs w:val="24"/>
        </w:rPr>
      </w:pPr>
    </w:p>
    <w:p w14:paraId="50CD137D"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Redacted</w:t>
      </w:r>
      <w:r w:rsidRPr="00B2656F">
        <w:rPr>
          <w:szCs w:val="24"/>
        </w:rPr>
        <w:t xml:space="preserve">” means a version/copy of the Offeror’s proposal with the information considered proprietary or confidential (as defined by §§57-3A-1 to 57-3A-7 NMSA 1978 and NMAC 1.4.1.45 and summarized herein and outlined in Section II.C.8 of this RFP) blacked-out </w:t>
      </w:r>
      <w:r w:rsidRPr="00B2656F">
        <w:rPr>
          <w:szCs w:val="24"/>
          <w:u w:val="single"/>
        </w:rPr>
        <w:t>BUT NOT</w:t>
      </w:r>
      <w:r w:rsidRPr="00B2656F">
        <w:rPr>
          <w:szCs w:val="24"/>
        </w:rPr>
        <w:t xml:space="preserve"> omitted or removed.</w:t>
      </w:r>
    </w:p>
    <w:p w14:paraId="6671756E" w14:textId="77777777" w:rsidR="009532BE" w:rsidRPr="00B2656F" w:rsidRDefault="009532BE" w:rsidP="00DD402C">
      <w:pPr>
        <w:spacing w:before="0" w:after="0" w:line="240" w:lineRule="auto"/>
        <w:ind w:left="360"/>
        <w:jc w:val="both"/>
        <w:rPr>
          <w:szCs w:val="24"/>
        </w:rPr>
      </w:pPr>
    </w:p>
    <w:p w14:paraId="29B2E0B1"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Request for Proposals (RFP)</w:t>
      </w:r>
      <w:r w:rsidRPr="00B2656F">
        <w:rPr>
          <w:szCs w:val="24"/>
        </w:rPr>
        <w:t>” means all documents, including those attached or incorporated by reference, used for soliciting proposals.</w:t>
      </w:r>
    </w:p>
    <w:p w14:paraId="4E62B713" w14:textId="77777777" w:rsidR="009532BE" w:rsidRPr="00B2656F" w:rsidRDefault="009532BE" w:rsidP="00DD402C">
      <w:pPr>
        <w:spacing w:before="0" w:after="0" w:line="240" w:lineRule="auto"/>
        <w:ind w:left="360"/>
        <w:jc w:val="both"/>
        <w:rPr>
          <w:szCs w:val="24"/>
        </w:rPr>
      </w:pPr>
    </w:p>
    <w:p w14:paraId="3C162666"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Responsible Offeror</w:t>
      </w:r>
      <w:r w:rsidRPr="00B2656F">
        <w:rPr>
          <w:szCs w:val="24"/>
        </w:rPr>
        <w:t xml:space="preserve">" means an Offeror who submits a responsive proposal and who has furnished, when required, information and data to prove that his financial resources, production or service facilities, personnel, service reputation and </w:t>
      </w:r>
      <w:r w:rsidRPr="00B2656F">
        <w:rPr>
          <w:szCs w:val="24"/>
        </w:rPr>
        <w:lastRenderedPageBreak/>
        <w:t>experience are adequate to make satisfactory delivery of the services, or items of tangible personal property described in the proposal.</w:t>
      </w:r>
    </w:p>
    <w:p w14:paraId="38CBF05F" w14:textId="77777777" w:rsidR="009532BE" w:rsidRPr="00B2656F" w:rsidRDefault="009532BE" w:rsidP="00DD402C">
      <w:pPr>
        <w:spacing w:before="0" w:after="0" w:line="240" w:lineRule="auto"/>
        <w:ind w:left="360"/>
        <w:jc w:val="both"/>
        <w:rPr>
          <w:szCs w:val="24"/>
        </w:rPr>
      </w:pPr>
    </w:p>
    <w:p w14:paraId="02D133C6" w14:textId="228323F3"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 xml:space="preserve">Responsive </w:t>
      </w:r>
      <w:r w:rsidR="0097116B" w:rsidRPr="00B2656F">
        <w:rPr>
          <w:b/>
          <w:szCs w:val="24"/>
        </w:rPr>
        <w:t>Offer</w:t>
      </w:r>
      <w:r w:rsidRPr="00B2656F">
        <w:rPr>
          <w:szCs w:val="24"/>
        </w:rPr>
        <w:t>” means a Proposal which conforms in all material respects to the requirements set forth in the request for proposals.  Material respects of a request for proposals include, but are not limited to price, quality, quantity or delivery requirements.</w:t>
      </w:r>
    </w:p>
    <w:p w14:paraId="657A5013" w14:textId="77777777" w:rsidR="009532BE" w:rsidRPr="00B2656F" w:rsidRDefault="009532BE" w:rsidP="00DD402C">
      <w:pPr>
        <w:spacing w:before="0" w:after="0" w:line="240" w:lineRule="auto"/>
        <w:ind w:left="360"/>
        <w:jc w:val="both"/>
        <w:rPr>
          <w:szCs w:val="24"/>
        </w:rPr>
      </w:pPr>
    </w:p>
    <w:p w14:paraId="177EA495" w14:textId="4B706018" w:rsidR="00EA5DF9" w:rsidRPr="00B2656F" w:rsidRDefault="00EA5DF9" w:rsidP="00DD402C">
      <w:pPr>
        <w:pStyle w:val="ListParagraph"/>
        <w:numPr>
          <w:ilvl w:val="0"/>
          <w:numId w:val="5"/>
        </w:numPr>
        <w:spacing w:before="0" w:after="0" w:line="240" w:lineRule="auto"/>
        <w:ind w:left="720"/>
        <w:jc w:val="both"/>
        <w:rPr>
          <w:szCs w:val="24"/>
        </w:rPr>
      </w:pPr>
      <w:r w:rsidRPr="00B2656F">
        <w:rPr>
          <w:b/>
          <w:bCs/>
          <w:szCs w:val="24"/>
        </w:rPr>
        <w:t>“Single Source Award”</w:t>
      </w:r>
      <w:r w:rsidRPr="00B2656F">
        <w:rPr>
          <w:szCs w:val="24"/>
        </w:rPr>
        <w:t xml:space="preserve"> means an award of contract for items of tangible personal property, services or construction </w:t>
      </w:r>
      <w:r w:rsidR="002E6B6B" w:rsidRPr="00B2656F">
        <w:rPr>
          <w:szCs w:val="24"/>
        </w:rPr>
        <w:t>to only one Offeror.</w:t>
      </w:r>
    </w:p>
    <w:p w14:paraId="6F5339D4" w14:textId="77777777" w:rsidR="009532BE" w:rsidRPr="00B2656F" w:rsidRDefault="009532BE" w:rsidP="00DD402C">
      <w:pPr>
        <w:spacing w:before="0" w:after="0" w:line="240" w:lineRule="auto"/>
        <w:ind w:left="360"/>
        <w:jc w:val="both"/>
        <w:rPr>
          <w:szCs w:val="24"/>
        </w:rPr>
      </w:pPr>
    </w:p>
    <w:p w14:paraId="66DE78DE"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Staff</w:t>
      </w:r>
      <w:r w:rsidRPr="00B2656F">
        <w:rPr>
          <w:szCs w:val="24"/>
        </w:rPr>
        <w:t xml:space="preserve">” means any individual who is a full-time, part-time, or an independently contracted employee with the Offerors’ company.  </w:t>
      </w:r>
    </w:p>
    <w:p w14:paraId="7FCFCA6A" w14:textId="77777777" w:rsidR="009532BE" w:rsidRPr="00B2656F" w:rsidRDefault="009532BE" w:rsidP="00DD402C">
      <w:pPr>
        <w:spacing w:before="0" w:after="0" w:line="240" w:lineRule="auto"/>
        <w:ind w:left="360"/>
        <w:jc w:val="both"/>
        <w:rPr>
          <w:szCs w:val="24"/>
        </w:rPr>
      </w:pPr>
    </w:p>
    <w:p w14:paraId="619548AE"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State (the State)</w:t>
      </w:r>
      <w:r w:rsidRPr="00B2656F">
        <w:rPr>
          <w:szCs w:val="24"/>
        </w:rPr>
        <w:t>” means the State of New Mexico.</w:t>
      </w:r>
    </w:p>
    <w:p w14:paraId="371224F0" w14:textId="77777777" w:rsidR="009532BE" w:rsidRPr="00B2656F" w:rsidRDefault="009532BE" w:rsidP="00DD402C">
      <w:pPr>
        <w:spacing w:before="0" w:after="0" w:line="240" w:lineRule="auto"/>
        <w:ind w:left="360"/>
        <w:jc w:val="both"/>
        <w:rPr>
          <w:szCs w:val="24"/>
        </w:rPr>
      </w:pPr>
    </w:p>
    <w:p w14:paraId="3AE337D7" w14:textId="77777777"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State Purchasing Agent</w:t>
      </w:r>
      <w:r w:rsidRPr="00B2656F">
        <w:rPr>
          <w:szCs w:val="24"/>
        </w:rPr>
        <w:t>” means the Director of the Purchasing Division of the General Services Department.</w:t>
      </w:r>
    </w:p>
    <w:p w14:paraId="39E2138A" w14:textId="77777777" w:rsidR="009532BE" w:rsidRPr="00B2656F" w:rsidRDefault="009532BE" w:rsidP="00DD402C">
      <w:pPr>
        <w:spacing w:before="0" w:after="0" w:line="240" w:lineRule="auto"/>
        <w:ind w:left="360"/>
        <w:jc w:val="both"/>
        <w:rPr>
          <w:szCs w:val="24"/>
        </w:rPr>
      </w:pPr>
    </w:p>
    <w:p w14:paraId="31146635" w14:textId="66989A5B" w:rsidR="009532BE"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Statement of Concurrence</w:t>
      </w:r>
      <w:r w:rsidRPr="00B2656F">
        <w:rPr>
          <w:szCs w:val="24"/>
        </w:rPr>
        <w:t>” means an affirmative statement from the Offeror indicating its response to a required specification agreeing to comply and concur with the stated requirement(s). This statement shall be included in Offerors proposal, (E.g. “We concur,” “Understands and Complies,” “Comply,” “Will Comply if Applicable,” etc.)</w:t>
      </w:r>
      <w:r w:rsidR="00B2656F" w:rsidRPr="00B2656F">
        <w:rPr>
          <w:szCs w:val="24"/>
        </w:rPr>
        <w:t xml:space="preserve"> if/when required. </w:t>
      </w:r>
    </w:p>
    <w:p w14:paraId="76A1C742" w14:textId="77777777" w:rsidR="009532BE" w:rsidRPr="00B2656F" w:rsidRDefault="009532BE" w:rsidP="00DD402C">
      <w:pPr>
        <w:spacing w:before="0" w:after="0" w:line="240" w:lineRule="auto"/>
        <w:ind w:left="360"/>
        <w:jc w:val="both"/>
        <w:rPr>
          <w:szCs w:val="24"/>
        </w:rPr>
      </w:pPr>
    </w:p>
    <w:p w14:paraId="62A5B266" w14:textId="0DC3F982" w:rsidR="0002737F" w:rsidRPr="00B2656F" w:rsidRDefault="009532BE" w:rsidP="00DD402C">
      <w:pPr>
        <w:pStyle w:val="ListParagraph"/>
        <w:numPr>
          <w:ilvl w:val="0"/>
          <w:numId w:val="5"/>
        </w:numPr>
        <w:spacing w:before="0" w:after="0" w:line="240" w:lineRule="auto"/>
        <w:ind w:left="720"/>
        <w:jc w:val="both"/>
        <w:rPr>
          <w:szCs w:val="24"/>
        </w:rPr>
      </w:pPr>
      <w:r w:rsidRPr="00B2656F">
        <w:rPr>
          <w:szCs w:val="24"/>
        </w:rPr>
        <w:t>“</w:t>
      </w:r>
      <w:r w:rsidRPr="00B2656F">
        <w:rPr>
          <w:b/>
          <w:szCs w:val="24"/>
        </w:rPr>
        <w:t>Unredacted</w:t>
      </w:r>
      <w:r w:rsidRPr="00B2656F">
        <w:rPr>
          <w:szCs w:val="24"/>
        </w:rPr>
        <w:t xml:space="preserve">” means a version/copy of the proposal containing all complete information; including any that the Offeror would otherwise consider confidential, such copy for use only for the purposes of evaluation.  </w:t>
      </w:r>
    </w:p>
    <w:p w14:paraId="33E7E294" w14:textId="006CA294" w:rsidR="00567DA7" w:rsidRPr="00B2656F" w:rsidRDefault="00567DA7" w:rsidP="00DD402C">
      <w:pPr>
        <w:jc w:val="both"/>
        <w:rPr>
          <w:b/>
          <w:bCs/>
          <w:szCs w:val="24"/>
        </w:rPr>
      </w:pPr>
      <w:r w:rsidRPr="00B2656F">
        <w:rPr>
          <w:b/>
          <w:bCs/>
          <w:szCs w:val="24"/>
        </w:rPr>
        <w:t>Acronyms</w:t>
      </w:r>
    </w:p>
    <w:tbl>
      <w:tblPr>
        <w:tblW w:w="10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8415"/>
      </w:tblGrid>
      <w:tr w:rsidR="00567DA7" w:rsidRPr="00B2656F" w14:paraId="26BFF0D6" w14:textId="77777777">
        <w:trPr>
          <w:cantSplit/>
          <w:trHeight w:val="144"/>
          <w:tblHeader/>
        </w:trPr>
        <w:tc>
          <w:tcPr>
            <w:tcW w:w="1770" w:type="dxa"/>
            <w:shd w:val="clear" w:color="auto" w:fill="999999"/>
            <w:tcMar>
              <w:top w:w="100" w:type="dxa"/>
              <w:left w:w="100" w:type="dxa"/>
              <w:bottom w:w="100" w:type="dxa"/>
              <w:right w:w="100" w:type="dxa"/>
            </w:tcMar>
          </w:tcPr>
          <w:p w14:paraId="61EC152A" w14:textId="77777777" w:rsidR="00567DA7" w:rsidRPr="00B2656F" w:rsidRDefault="00567DA7" w:rsidP="00DD402C">
            <w:pPr>
              <w:widowControl w:val="0"/>
              <w:spacing w:before="0" w:after="0" w:line="240" w:lineRule="auto"/>
              <w:jc w:val="both"/>
              <w:rPr>
                <w:b/>
                <w:bCs/>
                <w:szCs w:val="24"/>
              </w:rPr>
            </w:pPr>
            <w:r w:rsidRPr="00B2656F">
              <w:rPr>
                <w:b/>
                <w:bCs/>
                <w:szCs w:val="24"/>
              </w:rPr>
              <w:t xml:space="preserve">ACRONYMS </w:t>
            </w:r>
          </w:p>
        </w:tc>
        <w:tc>
          <w:tcPr>
            <w:tcW w:w="8415" w:type="dxa"/>
            <w:shd w:val="clear" w:color="auto" w:fill="999999"/>
            <w:tcMar>
              <w:top w:w="100" w:type="dxa"/>
              <w:left w:w="100" w:type="dxa"/>
              <w:bottom w:w="100" w:type="dxa"/>
              <w:right w:w="100" w:type="dxa"/>
            </w:tcMar>
          </w:tcPr>
          <w:p w14:paraId="38F4E9F3" w14:textId="77777777" w:rsidR="00567DA7" w:rsidRPr="00B2656F" w:rsidRDefault="00567DA7" w:rsidP="00DD402C">
            <w:pPr>
              <w:widowControl w:val="0"/>
              <w:spacing w:before="0" w:after="0" w:line="240" w:lineRule="auto"/>
              <w:jc w:val="both"/>
              <w:rPr>
                <w:b/>
                <w:bCs/>
                <w:szCs w:val="24"/>
              </w:rPr>
            </w:pPr>
            <w:r w:rsidRPr="00B2656F">
              <w:rPr>
                <w:b/>
                <w:bCs/>
                <w:szCs w:val="24"/>
              </w:rPr>
              <w:t>MEANING</w:t>
            </w:r>
          </w:p>
        </w:tc>
      </w:tr>
      <w:tr w:rsidR="00567DA7" w:rsidRPr="00B2656F" w14:paraId="657A7E12" w14:textId="77777777">
        <w:trPr>
          <w:cantSplit/>
          <w:trHeight w:val="144"/>
        </w:trPr>
        <w:tc>
          <w:tcPr>
            <w:tcW w:w="1770" w:type="dxa"/>
            <w:shd w:val="clear" w:color="auto" w:fill="auto"/>
            <w:tcMar>
              <w:top w:w="100" w:type="dxa"/>
              <w:left w:w="100" w:type="dxa"/>
              <w:bottom w:w="100" w:type="dxa"/>
              <w:right w:w="100" w:type="dxa"/>
            </w:tcMar>
          </w:tcPr>
          <w:p w14:paraId="2C870840" w14:textId="77777777" w:rsidR="00567DA7" w:rsidRPr="00B2656F" w:rsidRDefault="00567DA7" w:rsidP="00DD402C">
            <w:pPr>
              <w:widowControl w:val="0"/>
              <w:spacing w:before="0" w:after="0" w:line="240" w:lineRule="auto"/>
              <w:jc w:val="both"/>
              <w:rPr>
                <w:szCs w:val="24"/>
              </w:rPr>
            </w:pPr>
            <w:r w:rsidRPr="00B2656F">
              <w:rPr>
                <w:szCs w:val="24"/>
              </w:rPr>
              <w:t>ADA</w:t>
            </w:r>
          </w:p>
        </w:tc>
        <w:tc>
          <w:tcPr>
            <w:tcW w:w="8415" w:type="dxa"/>
            <w:shd w:val="clear" w:color="auto" w:fill="auto"/>
            <w:tcMar>
              <w:top w:w="100" w:type="dxa"/>
              <w:left w:w="100" w:type="dxa"/>
              <w:bottom w:w="100" w:type="dxa"/>
              <w:right w:w="100" w:type="dxa"/>
            </w:tcMar>
          </w:tcPr>
          <w:p w14:paraId="5354562A" w14:textId="43787517" w:rsidR="00567DA7" w:rsidRPr="00B2656F" w:rsidRDefault="00567DA7" w:rsidP="00DD402C">
            <w:pPr>
              <w:widowControl w:val="0"/>
              <w:spacing w:before="0" w:after="0" w:line="240" w:lineRule="auto"/>
              <w:jc w:val="both"/>
              <w:rPr>
                <w:szCs w:val="24"/>
              </w:rPr>
            </w:pPr>
            <w:r w:rsidRPr="00B2656F">
              <w:rPr>
                <w:szCs w:val="24"/>
              </w:rPr>
              <w:t>American</w:t>
            </w:r>
            <w:r w:rsidR="002E6B6B" w:rsidRPr="00B2656F">
              <w:rPr>
                <w:szCs w:val="24"/>
              </w:rPr>
              <w:t>s with</w:t>
            </w:r>
            <w:r w:rsidRPr="00B2656F">
              <w:rPr>
                <w:szCs w:val="24"/>
              </w:rPr>
              <w:t xml:space="preserve"> </w:t>
            </w:r>
            <w:r w:rsidR="002E6B6B" w:rsidRPr="00B2656F">
              <w:rPr>
                <w:szCs w:val="24"/>
              </w:rPr>
              <w:t xml:space="preserve">Disabilities </w:t>
            </w:r>
            <w:r w:rsidRPr="00B2656F">
              <w:rPr>
                <w:szCs w:val="24"/>
              </w:rPr>
              <w:t>Act</w:t>
            </w:r>
          </w:p>
        </w:tc>
      </w:tr>
      <w:tr w:rsidR="004E3FDD" w:rsidRPr="00B2656F" w14:paraId="3626DF56" w14:textId="77777777" w:rsidTr="004E3FDD">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CC9677" w14:textId="77777777" w:rsidR="004E3FDD" w:rsidRPr="00B2656F" w:rsidRDefault="004E3FDD" w:rsidP="00DD402C">
            <w:pPr>
              <w:widowControl w:val="0"/>
              <w:spacing w:before="0" w:after="0" w:line="240" w:lineRule="auto"/>
              <w:jc w:val="both"/>
              <w:rPr>
                <w:szCs w:val="24"/>
              </w:rPr>
            </w:pPr>
            <w:r w:rsidRPr="00B2656F">
              <w:rPr>
                <w:szCs w:val="24"/>
              </w:rPr>
              <w:t>BAFO</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B53E61" w14:textId="77777777" w:rsidR="004E3FDD" w:rsidRPr="00B2656F" w:rsidRDefault="004E3FDD" w:rsidP="00DD402C">
            <w:pPr>
              <w:widowControl w:val="0"/>
              <w:spacing w:before="0" w:after="0" w:line="240" w:lineRule="auto"/>
              <w:jc w:val="both"/>
              <w:rPr>
                <w:szCs w:val="24"/>
              </w:rPr>
            </w:pPr>
            <w:r w:rsidRPr="00B2656F">
              <w:rPr>
                <w:szCs w:val="24"/>
              </w:rPr>
              <w:t>Best and Final Offer</w:t>
            </w:r>
          </w:p>
        </w:tc>
      </w:tr>
      <w:tr w:rsidR="0003368A" w:rsidRPr="00B2656F" w14:paraId="398ECE29" w14:textId="77777777" w:rsidTr="0003368A">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CD3538" w14:textId="77777777" w:rsidR="0003368A" w:rsidRPr="00B2656F" w:rsidRDefault="0003368A" w:rsidP="00DD402C">
            <w:pPr>
              <w:widowControl w:val="0"/>
              <w:spacing w:before="0" w:after="0" w:line="240" w:lineRule="auto"/>
              <w:jc w:val="both"/>
              <w:rPr>
                <w:szCs w:val="24"/>
              </w:rPr>
            </w:pPr>
            <w:r w:rsidRPr="00B2656F">
              <w:rPr>
                <w:szCs w:val="24"/>
              </w:rPr>
              <w:t>CPO</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F9BF5" w14:textId="77777777" w:rsidR="0003368A" w:rsidRPr="00B2656F" w:rsidRDefault="0003368A" w:rsidP="00DD402C">
            <w:pPr>
              <w:widowControl w:val="0"/>
              <w:spacing w:before="0" w:after="0" w:line="240" w:lineRule="auto"/>
              <w:jc w:val="both"/>
              <w:rPr>
                <w:szCs w:val="24"/>
              </w:rPr>
            </w:pPr>
            <w:r w:rsidRPr="00B2656F">
              <w:rPr>
                <w:szCs w:val="24"/>
              </w:rPr>
              <w:t>Chief Procurement Officer</w:t>
            </w:r>
          </w:p>
        </w:tc>
      </w:tr>
      <w:tr w:rsidR="00D9675E" w:rsidRPr="00B2656F" w14:paraId="09261E04" w14:textId="77777777" w:rsidTr="00D9675E">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20998F" w14:textId="77777777" w:rsidR="00D9675E" w:rsidRPr="00B2656F" w:rsidRDefault="00D9675E" w:rsidP="00DD402C">
            <w:pPr>
              <w:widowControl w:val="0"/>
              <w:spacing w:before="0" w:after="0" w:line="240" w:lineRule="auto"/>
              <w:jc w:val="both"/>
              <w:rPr>
                <w:szCs w:val="24"/>
              </w:rPr>
            </w:pPr>
            <w:r w:rsidRPr="00B2656F">
              <w:rPr>
                <w:szCs w:val="24"/>
              </w:rPr>
              <w:t>GSD</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AFDFB6" w14:textId="60276DD2" w:rsidR="00D9675E" w:rsidRPr="00B2656F" w:rsidRDefault="00D9675E" w:rsidP="00DD402C">
            <w:pPr>
              <w:widowControl w:val="0"/>
              <w:spacing w:before="0" w:after="0" w:line="240" w:lineRule="auto"/>
              <w:jc w:val="both"/>
              <w:rPr>
                <w:szCs w:val="24"/>
              </w:rPr>
            </w:pPr>
            <w:r w:rsidRPr="00B2656F">
              <w:rPr>
                <w:szCs w:val="24"/>
              </w:rPr>
              <w:t>General Services Department</w:t>
            </w:r>
          </w:p>
        </w:tc>
      </w:tr>
      <w:tr w:rsidR="00D9675E" w:rsidRPr="00B2656F" w14:paraId="266122C0" w14:textId="77777777" w:rsidTr="00D9675E">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5F0AD" w14:textId="158001C7" w:rsidR="00D9675E" w:rsidRPr="00B2656F" w:rsidRDefault="00D9675E" w:rsidP="00DD402C">
            <w:pPr>
              <w:widowControl w:val="0"/>
              <w:spacing w:before="0" w:after="0" w:line="240" w:lineRule="auto"/>
              <w:jc w:val="both"/>
              <w:rPr>
                <w:szCs w:val="24"/>
              </w:rPr>
            </w:pPr>
            <w:r w:rsidRPr="00B2656F">
              <w:rPr>
                <w:szCs w:val="24"/>
              </w:rPr>
              <w:t>IAD</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BEEB99" w14:textId="03522E2A" w:rsidR="00D9675E" w:rsidRPr="00B2656F" w:rsidRDefault="00D9675E" w:rsidP="00DD402C">
            <w:pPr>
              <w:widowControl w:val="0"/>
              <w:spacing w:before="0" w:after="0" w:line="240" w:lineRule="auto"/>
              <w:jc w:val="both"/>
              <w:rPr>
                <w:szCs w:val="24"/>
              </w:rPr>
            </w:pPr>
            <w:r w:rsidRPr="00B2656F">
              <w:rPr>
                <w:szCs w:val="24"/>
              </w:rPr>
              <w:t>Indian Affairs Depart</w:t>
            </w:r>
            <w:r w:rsidR="00C14D19" w:rsidRPr="00B2656F">
              <w:rPr>
                <w:szCs w:val="24"/>
              </w:rPr>
              <w:t>ment</w:t>
            </w:r>
          </w:p>
        </w:tc>
      </w:tr>
      <w:tr w:rsidR="00E21679" w:rsidRPr="00B2656F" w14:paraId="3C08238D" w14:textId="77777777" w:rsidTr="00D9675E">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BF1F05" w14:textId="4753155B" w:rsidR="00E21679" w:rsidRPr="00B2656F" w:rsidRDefault="00E21679" w:rsidP="00DD402C">
            <w:pPr>
              <w:widowControl w:val="0"/>
              <w:spacing w:before="0" w:after="0" w:line="240" w:lineRule="auto"/>
              <w:jc w:val="both"/>
              <w:rPr>
                <w:szCs w:val="24"/>
              </w:rPr>
            </w:pPr>
            <w:r w:rsidRPr="00B2656F">
              <w:rPr>
                <w:szCs w:val="24"/>
              </w:rPr>
              <w:t>NPT</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15A92E" w14:textId="5B49386A" w:rsidR="00E21679" w:rsidRPr="00B2656F" w:rsidRDefault="00E21679" w:rsidP="00DD402C">
            <w:pPr>
              <w:widowControl w:val="0"/>
              <w:spacing w:before="0" w:after="0" w:line="240" w:lineRule="auto"/>
              <w:jc w:val="both"/>
              <w:rPr>
                <w:szCs w:val="24"/>
              </w:rPr>
            </w:pPr>
            <w:r w:rsidRPr="00B2656F">
              <w:rPr>
                <w:szCs w:val="24"/>
              </w:rPr>
              <w:t>Nations, Pueblos and Tribes</w:t>
            </w:r>
          </w:p>
        </w:tc>
      </w:tr>
      <w:tr w:rsidR="00690C2F" w:rsidRPr="00B2656F" w14:paraId="468D6F24" w14:textId="77777777" w:rsidTr="00690C2F">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997C54" w14:textId="77777777" w:rsidR="00690C2F" w:rsidRPr="00B2656F" w:rsidRDefault="00690C2F" w:rsidP="00DD402C">
            <w:pPr>
              <w:widowControl w:val="0"/>
              <w:spacing w:before="0" w:after="0" w:line="240" w:lineRule="auto"/>
              <w:jc w:val="both"/>
              <w:rPr>
                <w:szCs w:val="24"/>
              </w:rPr>
            </w:pPr>
            <w:r w:rsidRPr="00B2656F">
              <w:rPr>
                <w:szCs w:val="24"/>
              </w:rPr>
              <w:lastRenderedPageBreak/>
              <w:t>RFP</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3868B" w14:textId="77777777" w:rsidR="00690C2F" w:rsidRPr="00B2656F" w:rsidRDefault="00690C2F" w:rsidP="00DD402C">
            <w:pPr>
              <w:widowControl w:val="0"/>
              <w:spacing w:before="0" w:after="0" w:line="240" w:lineRule="auto"/>
              <w:jc w:val="both"/>
              <w:rPr>
                <w:szCs w:val="24"/>
              </w:rPr>
            </w:pPr>
            <w:r w:rsidRPr="00B2656F">
              <w:rPr>
                <w:szCs w:val="24"/>
              </w:rPr>
              <w:t>Request for Proposal</w:t>
            </w:r>
          </w:p>
        </w:tc>
      </w:tr>
      <w:tr w:rsidR="007F2B14" w:rsidRPr="00B2656F" w14:paraId="75FF014A" w14:textId="77777777" w:rsidTr="007F2B14">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D6457" w14:textId="77777777" w:rsidR="007F2B14" w:rsidRPr="00B2656F" w:rsidRDefault="007F2B14" w:rsidP="00DD402C">
            <w:pPr>
              <w:widowControl w:val="0"/>
              <w:spacing w:before="0" w:after="0" w:line="240" w:lineRule="auto"/>
              <w:jc w:val="both"/>
              <w:rPr>
                <w:szCs w:val="24"/>
              </w:rPr>
            </w:pPr>
            <w:r w:rsidRPr="00B2656F">
              <w:rPr>
                <w:szCs w:val="24"/>
              </w:rPr>
              <w:t>SPD</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F5CFC" w14:textId="77777777" w:rsidR="007F2B14" w:rsidRPr="00B2656F" w:rsidRDefault="007F2B14" w:rsidP="00DD402C">
            <w:pPr>
              <w:widowControl w:val="0"/>
              <w:spacing w:before="0" w:after="0" w:line="240" w:lineRule="auto"/>
              <w:jc w:val="both"/>
              <w:rPr>
                <w:szCs w:val="24"/>
              </w:rPr>
            </w:pPr>
            <w:r w:rsidRPr="00B2656F">
              <w:rPr>
                <w:szCs w:val="24"/>
              </w:rPr>
              <w:t>State Purchasing Division</w:t>
            </w:r>
          </w:p>
        </w:tc>
      </w:tr>
      <w:tr w:rsidR="004855CB" w:rsidRPr="00B2656F" w14:paraId="77683C2F" w14:textId="77777777" w:rsidTr="004855CB">
        <w:trPr>
          <w:cantSplit/>
          <w:trHeight w:val="144"/>
        </w:trPr>
        <w:tc>
          <w:tcPr>
            <w:tcW w:w="17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B287B" w14:textId="77777777" w:rsidR="004855CB" w:rsidRPr="00B2656F" w:rsidRDefault="004855CB" w:rsidP="00DD402C">
            <w:pPr>
              <w:widowControl w:val="0"/>
              <w:spacing w:before="0" w:after="0" w:line="240" w:lineRule="auto"/>
              <w:jc w:val="both"/>
              <w:rPr>
                <w:szCs w:val="24"/>
              </w:rPr>
            </w:pPr>
            <w:r w:rsidRPr="00B2656F">
              <w:rPr>
                <w:szCs w:val="24"/>
              </w:rPr>
              <w:t>SONM</w:t>
            </w:r>
          </w:p>
        </w:tc>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CA810" w14:textId="77777777" w:rsidR="004855CB" w:rsidRPr="00B2656F" w:rsidRDefault="004855CB" w:rsidP="00DD402C">
            <w:pPr>
              <w:widowControl w:val="0"/>
              <w:spacing w:before="0" w:after="0" w:line="240" w:lineRule="auto"/>
              <w:jc w:val="both"/>
              <w:rPr>
                <w:szCs w:val="24"/>
              </w:rPr>
            </w:pPr>
            <w:r w:rsidRPr="00B2656F">
              <w:rPr>
                <w:szCs w:val="24"/>
              </w:rPr>
              <w:t>State of New Mexico</w:t>
            </w:r>
          </w:p>
        </w:tc>
      </w:tr>
    </w:tbl>
    <w:p w14:paraId="5B7382DE" w14:textId="77777777" w:rsidR="00644934" w:rsidRPr="00B2656F" w:rsidRDefault="00644934" w:rsidP="00DD402C">
      <w:pPr>
        <w:pStyle w:val="ListParagraph"/>
        <w:spacing w:before="0" w:after="0" w:line="240" w:lineRule="auto"/>
        <w:ind w:left="0"/>
        <w:jc w:val="both"/>
        <w:rPr>
          <w:szCs w:val="24"/>
        </w:rPr>
      </w:pPr>
    </w:p>
    <w:p w14:paraId="46339036" w14:textId="77777777" w:rsidR="00B66D6B" w:rsidRPr="00B2656F" w:rsidRDefault="00B66D6B" w:rsidP="00DD402C">
      <w:pPr>
        <w:pStyle w:val="ListParagraph"/>
        <w:spacing w:before="0" w:after="0" w:line="240" w:lineRule="auto"/>
        <w:ind w:left="0"/>
        <w:jc w:val="both"/>
        <w:rPr>
          <w:szCs w:val="24"/>
        </w:rPr>
      </w:pPr>
    </w:p>
    <w:p w14:paraId="1093A4C9" w14:textId="001D5C21" w:rsidR="00D739FC" w:rsidRPr="00B2656F" w:rsidRDefault="00D739FC" w:rsidP="2DF568AC">
      <w:pPr>
        <w:pStyle w:val="ListParagraph"/>
        <w:numPr>
          <w:ilvl w:val="0"/>
          <w:numId w:val="1"/>
        </w:numPr>
        <w:jc w:val="both"/>
        <w:outlineLvl w:val="1"/>
        <w:rPr>
          <w:b/>
          <w:bCs/>
        </w:rPr>
      </w:pPr>
      <w:bookmarkStart w:id="11" w:name="_Toc188955017"/>
      <w:r w:rsidRPr="00B2656F">
        <w:rPr>
          <w:b/>
          <w:bCs/>
        </w:rPr>
        <w:t>PROCUR</w:t>
      </w:r>
      <w:r w:rsidR="00A96081" w:rsidRPr="00B2656F">
        <w:rPr>
          <w:b/>
          <w:bCs/>
        </w:rPr>
        <w:t>E</w:t>
      </w:r>
      <w:r w:rsidRPr="00B2656F">
        <w:rPr>
          <w:b/>
          <w:bCs/>
        </w:rPr>
        <w:t>MENT LIBRARY</w:t>
      </w:r>
      <w:bookmarkEnd w:id="11"/>
    </w:p>
    <w:p w14:paraId="5610FBDB" w14:textId="77777777" w:rsidR="00A332CD" w:rsidRPr="00B2656F" w:rsidRDefault="00A332CD" w:rsidP="00DD402C">
      <w:pPr>
        <w:jc w:val="both"/>
        <w:rPr>
          <w:szCs w:val="24"/>
        </w:rPr>
      </w:pPr>
      <w:r w:rsidRPr="00B2656F">
        <w:rPr>
          <w:szCs w:val="24"/>
        </w:rPr>
        <w:t>A procurement library has been established.  Offerors are encouraged to review the material contained in the Procurement Library by selecting the link provided in the electronic version of this document through your own internet connection.  The library contains information listed below:</w:t>
      </w:r>
    </w:p>
    <w:p w14:paraId="529954FF" w14:textId="1ACBA2E6" w:rsidR="00F108AC" w:rsidRPr="00B2656F" w:rsidRDefault="00F108AC" w:rsidP="00F108AC">
      <w:pPr>
        <w:spacing w:before="0" w:after="0" w:line="240" w:lineRule="auto"/>
        <w:jc w:val="both"/>
        <w:rPr>
          <w:szCs w:val="24"/>
        </w:rPr>
      </w:pPr>
      <w:hyperlink r:id="rId12" w:history="1">
        <w:r w:rsidRPr="00B2656F">
          <w:rPr>
            <w:rStyle w:val="Hyperlink"/>
            <w:szCs w:val="24"/>
          </w:rPr>
          <w:t>https://www.iad.nm.gov/programs-and-funding/energy-transition-act/</w:t>
        </w:r>
      </w:hyperlink>
      <w:r w:rsidR="00B66D6B" w:rsidRPr="00B2656F">
        <w:t xml:space="preserve">.  </w:t>
      </w:r>
    </w:p>
    <w:p w14:paraId="718F3318" w14:textId="088D267B" w:rsidR="00F108AC" w:rsidRPr="00B2656F" w:rsidRDefault="00F108AC">
      <w:pPr>
        <w:rPr>
          <w:szCs w:val="24"/>
        </w:rPr>
      </w:pPr>
      <w:r w:rsidRPr="00B2656F">
        <w:rPr>
          <w:szCs w:val="24"/>
        </w:rPr>
        <w:br w:type="page"/>
      </w:r>
    </w:p>
    <w:p w14:paraId="50526BC2" w14:textId="557824FF" w:rsidR="00D739FC" w:rsidRPr="00B2656F" w:rsidRDefault="00D739FC" w:rsidP="00DD402C">
      <w:pPr>
        <w:pStyle w:val="Heading1"/>
        <w:jc w:val="both"/>
        <w:rPr>
          <w:b/>
          <w:bCs/>
          <w:sz w:val="24"/>
          <w:szCs w:val="24"/>
        </w:rPr>
      </w:pPr>
      <w:bookmarkStart w:id="12" w:name="_Toc188955018"/>
      <w:r w:rsidRPr="00B2656F">
        <w:rPr>
          <w:b/>
          <w:bCs/>
          <w:sz w:val="24"/>
          <w:szCs w:val="24"/>
        </w:rPr>
        <w:lastRenderedPageBreak/>
        <w:t xml:space="preserve">CONDITIONS </w:t>
      </w:r>
      <w:r w:rsidR="00684355" w:rsidRPr="00B2656F">
        <w:rPr>
          <w:b/>
          <w:bCs/>
          <w:sz w:val="24"/>
          <w:szCs w:val="24"/>
        </w:rPr>
        <w:t>GOVERNING THE PROCUREMENT</w:t>
      </w:r>
      <w:bookmarkEnd w:id="12"/>
    </w:p>
    <w:p w14:paraId="3458AC18" w14:textId="77777777" w:rsidR="009E1C99" w:rsidRPr="00B2656F" w:rsidRDefault="009E1C99" w:rsidP="00DD402C">
      <w:pPr>
        <w:jc w:val="both"/>
        <w:rPr>
          <w:szCs w:val="24"/>
        </w:rPr>
      </w:pPr>
      <w:r w:rsidRPr="00B2656F">
        <w:rPr>
          <w:szCs w:val="24"/>
        </w:rPr>
        <w:t xml:space="preserve">This section of the RFP contains the schedule of events, the descriptions of each event, and the conditions governing this procurement.  </w:t>
      </w:r>
    </w:p>
    <w:p w14:paraId="3641B79D" w14:textId="299AD1E0" w:rsidR="005B3CAF" w:rsidRPr="00B2656F" w:rsidRDefault="00684355" w:rsidP="2DF568AC">
      <w:pPr>
        <w:pStyle w:val="ListParagraph"/>
        <w:numPr>
          <w:ilvl w:val="0"/>
          <w:numId w:val="2"/>
        </w:numPr>
        <w:jc w:val="both"/>
        <w:outlineLvl w:val="1"/>
        <w:rPr>
          <w:b/>
          <w:bCs/>
        </w:rPr>
      </w:pPr>
      <w:bookmarkStart w:id="13" w:name="_Toc188955019"/>
      <w:r w:rsidRPr="00B2656F">
        <w:rPr>
          <w:b/>
          <w:bCs/>
        </w:rPr>
        <w:t>SEQUENCE OF EVENTS</w:t>
      </w:r>
      <w:bookmarkEnd w:id="13"/>
    </w:p>
    <w:p w14:paraId="7B134F76" w14:textId="77777777" w:rsidR="006D1926" w:rsidRPr="00B2656F" w:rsidRDefault="006D1926" w:rsidP="00DD402C">
      <w:pPr>
        <w:jc w:val="both"/>
        <w:rPr>
          <w:szCs w:val="24"/>
        </w:rPr>
      </w:pPr>
      <w:r w:rsidRPr="00B2656F">
        <w:rPr>
          <w:szCs w:val="24"/>
        </w:rPr>
        <w:t>The Procurement Manager will make every effort to adhere to the following schedule:</w:t>
      </w:r>
    </w:p>
    <w:tbl>
      <w:tblPr>
        <w:tblStyle w:val="TableGridLight"/>
        <w:tblW w:w="5000" w:type="pct"/>
        <w:tblLook w:val="01E0" w:firstRow="1" w:lastRow="1" w:firstColumn="1" w:lastColumn="1" w:noHBand="0" w:noVBand="0"/>
      </w:tblPr>
      <w:tblGrid>
        <w:gridCol w:w="4045"/>
        <w:gridCol w:w="3241"/>
        <w:gridCol w:w="2064"/>
      </w:tblGrid>
      <w:tr w:rsidR="006D1926" w:rsidRPr="00B2656F" w14:paraId="33C76988" w14:textId="77777777" w:rsidTr="4481002A">
        <w:tc>
          <w:tcPr>
            <w:tcW w:w="2163" w:type="pct"/>
          </w:tcPr>
          <w:p w14:paraId="54CE1F30" w14:textId="77777777" w:rsidR="006D1926" w:rsidRPr="00B2656F" w:rsidRDefault="006D1926" w:rsidP="00DD402C">
            <w:pPr>
              <w:jc w:val="both"/>
              <w:rPr>
                <w:b/>
                <w:bCs/>
                <w:szCs w:val="24"/>
              </w:rPr>
            </w:pPr>
            <w:bookmarkStart w:id="14" w:name="_Hlk116545651"/>
            <w:bookmarkStart w:id="15" w:name="_Hlk117594198"/>
            <w:r w:rsidRPr="00B2656F">
              <w:rPr>
                <w:b/>
                <w:bCs/>
                <w:szCs w:val="24"/>
              </w:rPr>
              <w:t>Action</w:t>
            </w:r>
          </w:p>
        </w:tc>
        <w:tc>
          <w:tcPr>
            <w:tcW w:w="1733" w:type="pct"/>
          </w:tcPr>
          <w:p w14:paraId="028F5CE4" w14:textId="77777777" w:rsidR="006D1926" w:rsidRPr="00B2656F" w:rsidRDefault="006D1926" w:rsidP="00DD402C">
            <w:pPr>
              <w:ind w:left="75"/>
              <w:jc w:val="both"/>
              <w:rPr>
                <w:b/>
                <w:bCs/>
                <w:szCs w:val="24"/>
              </w:rPr>
            </w:pPr>
            <w:r w:rsidRPr="00B2656F">
              <w:rPr>
                <w:b/>
                <w:bCs/>
                <w:szCs w:val="24"/>
              </w:rPr>
              <w:t>Responsible Party</w:t>
            </w:r>
          </w:p>
        </w:tc>
        <w:tc>
          <w:tcPr>
            <w:tcW w:w="1104" w:type="pct"/>
          </w:tcPr>
          <w:p w14:paraId="50EB523F" w14:textId="77777777" w:rsidR="006D1926" w:rsidRPr="00B2656F" w:rsidRDefault="006D1926" w:rsidP="00DD402C">
            <w:pPr>
              <w:jc w:val="both"/>
              <w:rPr>
                <w:b/>
                <w:bCs/>
                <w:szCs w:val="24"/>
              </w:rPr>
            </w:pPr>
            <w:r w:rsidRPr="00B2656F">
              <w:rPr>
                <w:b/>
                <w:bCs/>
                <w:szCs w:val="24"/>
              </w:rPr>
              <w:t>Due Dates</w:t>
            </w:r>
          </w:p>
          <w:p w14:paraId="6EBF164D" w14:textId="77777777" w:rsidR="006D1926" w:rsidRPr="00B2656F" w:rsidRDefault="006D1926" w:rsidP="00DD402C">
            <w:pPr>
              <w:jc w:val="both"/>
              <w:rPr>
                <w:b/>
                <w:bCs/>
                <w:szCs w:val="24"/>
              </w:rPr>
            </w:pPr>
          </w:p>
        </w:tc>
      </w:tr>
      <w:tr w:rsidR="006D1926" w:rsidRPr="00B2656F" w14:paraId="71C520EB" w14:textId="77777777" w:rsidTr="4481002A">
        <w:tc>
          <w:tcPr>
            <w:tcW w:w="2163" w:type="pct"/>
          </w:tcPr>
          <w:p w14:paraId="04284D11" w14:textId="77777777" w:rsidR="006D1926" w:rsidRPr="00B2656F" w:rsidRDefault="006D1926" w:rsidP="00DD402C">
            <w:pPr>
              <w:ind w:left="477" w:hanging="360"/>
              <w:jc w:val="both"/>
              <w:rPr>
                <w:b/>
                <w:bCs/>
                <w:szCs w:val="24"/>
              </w:rPr>
            </w:pPr>
            <w:r w:rsidRPr="00B2656F">
              <w:rPr>
                <w:b/>
                <w:bCs/>
                <w:szCs w:val="24"/>
              </w:rPr>
              <w:t>1.  Issue RFP</w:t>
            </w:r>
          </w:p>
        </w:tc>
        <w:tc>
          <w:tcPr>
            <w:tcW w:w="1733" w:type="pct"/>
          </w:tcPr>
          <w:p w14:paraId="192143AB" w14:textId="77777777" w:rsidR="006D1926" w:rsidRPr="00B2656F" w:rsidRDefault="006D1926" w:rsidP="00DD402C">
            <w:pPr>
              <w:ind w:left="75"/>
              <w:jc w:val="both"/>
              <w:rPr>
                <w:szCs w:val="24"/>
              </w:rPr>
            </w:pPr>
            <w:r w:rsidRPr="00B2656F">
              <w:rPr>
                <w:szCs w:val="24"/>
              </w:rPr>
              <w:t>Agency</w:t>
            </w:r>
          </w:p>
        </w:tc>
        <w:tc>
          <w:tcPr>
            <w:tcW w:w="1104" w:type="pct"/>
          </w:tcPr>
          <w:p w14:paraId="2C2DBD55" w14:textId="6CEE42AD" w:rsidR="006D1926" w:rsidRPr="00B2656F" w:rsidRDefault="004320C6" w:rsidP="4481002A">
            <w:pPr>
              <w:jc w:val="both"/>
            </w:pPr>
            <w:r w:rsidRPr="00B2656F">
              <w:t>01/</w:t>
            </w:r>
            <w:r w:rsidR="008C525F" w:rsidRPr="00B2656F">
              <w:t>29</w:t>
            </w:r>
            <w:r w:rsidRPr="00B2656F">
              <w:t>/2025</w:t>
            </w:r>
          </w:p>
        </w:tc>
      </w:tr>
      <w:tr w:rsidR="006D1926" w:rsidRPr="00B2656F" w14:paraId="3C0D0127" w14:textId="77777777" w:rsidTr="4481002A">
        <w:tc>
          <w:tcPr>
            <w:tcW w:w="2163" w:type="pct"/>
          </w:tcPr>
          <w:p w14:paraId="328CDCAB" w14:textId="775F7284" w:rsidR="006D1926" w:rsidRPr="00B2656F" w:rsidRDefault="006D1926" w:rsidP="00DD402C">
            <w:pPr>
              <w:ind w:left="477" w:hanging="360"/>
              <w:jc w:val="both"/>
              <w:rPr>
                <w:b/>
                <w:bCs/>
                <w:szCs w:val="24"/>
              </w:rPr>
            </w:pPr>
            <w:r w:rsidRPr="00B2656F">
              <w:rPr>
                <w:b/>
                <w:bCs/>
                <w:szCs w:val="24"/>
              </w:rPr>
              <w:t>2. Acknowledgement of Receipt Form</w:t>
            </w:r>
          </w:p>
        </w:tc>
        <w:tc>
          <w:tcPr>
            <w:tcW w:w="1733" w:type="pct"/>
          </w:tcPr>
          <w:p w14:paraId="60FA6B5A" w14:textId="77777777" w:rsidR="006D1926" w:rsidRPr="00B2656F" w:rsidRDefault="006D1926" w:rsidP="00DD402C">
            <w:pPr>
              <w:ind w:left="75"/>
              <w:jc w:val="both"/>
              <w:rPr>
                <w:szCs w:val="24"/>
              </w:rPr>
            </w:pPr>
            <w:r w:rsidRPr="00B2656F">
              <w:rPr>
                <w:szCs w:val="24"/>
              </w:rPr>
              <w:t>Potential Offerors</w:t>
            </w:r>
          </w:p>
        </w:tc>
        <w:tc>
          <w:tcPr>
            <w:tcW w:w="1104" w:type="pct"/>
          </w:tcPr>
          <w:p w14:paraId="01F556BB" w14:textId="6974E354" w:rsidR="006D1926" w:rsidRPr="00B2656F" w:rsidRDefault="004320C6" w:rsidP="4481002A">
            <w:pPr>
              <w:jc w:val="both"/>
            </w:pPr>
            <w:r w:rsidRPr="00B2656F">
              <w:t>0</w:t>
            </w:r>
            <w:r w:rsidR="00BF2F06" w:rsidRPr="00B2656F">
              <w:t>2</w:t>
            </w:r>
            <w:r w:rsidRPr="00B2656F">
              <w:t>/</w:t>
            </w:r>
            <w:r w:rsidR="00BF2F06" w:rsidRPr="00B2656F">
              <w:t>04</w:t>
            </w:r>
            <w:r w:rsidR="00BB12B7" w:rsidRPr="00B2656F">
              <w:t>/2025</w:t>
            </w:r>
            <w:r w:rsidR="009C033A" w:rsidRPr="00B2656F">
              <w:t xml:space="preserve"> </w:t>
            </w:r>
            <w:r w:rsidR="009C033A" w:rsidRPr="00B2656F">
              <w:rPr>
                <w:b/>
                <w:bCs/>
              </w:rPr>
              <w:t>5PM</w:t>
            </w:r>
          </w:p>
        </w:tc>
      </w:tr>
      <w:tr w:rsidR="006D1926" w:rsidRPr="00B2656F" w14:paraId="05DE454D" w14:textId="77777777" w:rsidTr="4481002A">
        <w:tc>
          <w:tcPr>
            <w:tcW w:w="2163" w:type="pct"/>
          </w:tcPr>
          <w:p w14:paraId="32C4301B" w14:textId="10A6B2CC" w:rsidR="006D1926" w:rsidRPr="00B2656F" w:rsidRDefault="006D1926" w:rsidP="00DD402C">
            <w:pPr>
              <w:ind w:left="477" w:hanging="360"/>
              <w:jc w:val="both"/>
              <w:rPr>
                <w:b/>
                <w:bCs/>
                <w:szCs w:val="24"/>
              </w:rPr>
            </w:pPr>
            <w:r w:rsidRPr="00B2656F">
              <w:rPr>
                <w:b/>
                <w:bCs/>
                <w:szCs w:val="24"/>
              </w:rPr>
              <w:t>4.</w:t>
            </w:r>
            <w:r w:rsidR="00436A2E" w:rsidRPr="00B2656F">
              <w:rPr>
                <w:b/>
                <w:bCs/>
                <w:szCs w:val="24"/>
              </w:rPr>
              <w:t xml:space="preserve"> </w:t>
            </w:r>
            <w:r w:rsidRPr="00B2656F">
              <w:rPr>
                <w:b/>
                <w:bCs/>
                <w:szCs w:val="24"/>
              </w:rPr>
              <w:t xml:space="preserve">Deadline to submit </w:t>
            </w:r>
            <w:r w:rsidR="001A7293" w:rsidRPr="00B2656F">
              <w:rPr>
                <w:b/>
                <w:bCs/>
                <w:szCs w:val="24"/>
              </w:rPr>
              <w:t>W</w:t>
            </w:r>
            <w:r w:rsidRPr="00B2656F">
              <w:rPr>
                <w:b/>
                <w:bCs/>
                <w:szCs w:val="24"/>
              </w:rPr>
              <w:t>ritten Questions</w:t>
            </w:r>
          </w:p>
        </w:tc>
        <w:tc>
          <w:tcPr>
            <w:tcW w:w="1733" w:type="pct"/>
          </w:tcPr>
          <w:p w14:paraId="2B764B4F" w14:textId="77777777" w:rsidR="006D1926" w:rsidRPr="00B2656F" w:rsidRDefault="006D1926" w:rsidP="00DD402C">
            <w:pPr>
              <w:ind w:left="75"/>
              <w:jc w:val="both"/>
              <w:rPr>
                <w:szCs w:val="24"/>
              </w:rPr>
            </w:pPr>
            <w:r w:rsidRPr="00B2656F">
              <w:rPr>
                <w:szCs w:val="24"/>
              </w:rPr>
              <w:t>Potential Offerors</w:t>
            </w:r>
          </w:p>
        </w:tc>
        <w:tc>
          <w:tcPr>
            <w:tcW w:w="1104" w:type="pct"/>
          </w:tcPr>
          <w:p w14:paraId="7433E4D2" w14:textId="4442058D" w:rsidR="006D1926" w:rsidRPr="00B2656F" w:rsidRDefault="00C87D5C" w:rsidP="4481002A">
            <w:pPr>
              <w:jc w:val="both"/>
            </w:pPr>
            <w:r w:rsidRPr="00B2656F">
              <w:t>0</w:t>
            </w:r>
            <w:r w:rsidR="004320C6" w:rsidRPr="00B2656F">
              <w:t>2</w:t>
            </w:r>
            <w:r w:rsidR="00F7560C" w:rsidRPr="00B2656F">
              <w:t>/</w:t>
            </w:r>
            <w:r w:rsidR="004320C6" w:rsidRPr="00B2656F">
              <w:t>0</w:t>
            </w:r>
            <w:r w:rsidR="006B2445" w:rsidRPr="00B2656F">
              <w:t>5</w:t>
            </w:r>
            <w:r w:rsidR="00E34155" w:rsidRPr="00B2656F">
              <w:t>/202</w:t>
            </w:r>
            <w:r w:rsidR="00F7560C" w:rsidRPr="00B2656F">
              <w:t>4</w:t>
            </w:r>
            <w:r w:rsidR="009C033A" w:rsidRPr="00B2656F">
              <w:t xml:space="preserve"> </w:t>
            </w:r>
            <w:r w:rsidR="009C033A" w:rsidRPr="00B2656F">
              <w:rPr>
                <w:b/>
                <w:bCs/>
              </w:rPr>
              <w:t>5PM</w:t>
            </w:r>
          </w:p>
        </w:tc>
      </w:tr>
      <w:tr w:rsidR="006D1926" w:rsidRPr="00B2656F" w14:paraId="68410E00" w14:textId="77777777" w:rsidTr="4481002A">
        <w:tc>
          <w:tcPr>
            <w:tcW w:w="2163" w:type="pct"/>
          </w:tcPr>
          <w:p w14:paraId="3B155BF0" w14:textId="77777777" w:rsidR="006D1926" w:rsidRPr="00B2656F" w:rsidRDefault="006D1926" w:rsidP="00DD402C">
            <w:pPr>
              <w:ind w:left="477" w:hanging="360"/>
              <w:jc w:val="both"/>
              <w:rPr>
                <w:b/>
                <w:bCs/>
                <w:szCs w:val="24"/>
              </w:rPr>
            </w:pPr>
            <w:r w:rsidRPr="00B2656F">
              <w:rPr>
                <w:b/>
                <w:bCs/>
                <w:szCs w:val="24"/>
              </w:rPr>
              <w:t>5</w:t>
            </w:r>
            <w:proofErr w:type="gramStart"/>
            <w:r w:rsidRPr="00B2656F">
              <w:rPr>
                <w:b/>
                <w:bCs/>
                <w:szCs w:val="24"/>
              </w:rPr>
              <w:t>.  Response</w:t>
            </w:r>
            <w:proofErr w:type="gramEnd"/>
            <w:r w:rsidRPr="00B2656F">
              <w:rPr>
                <w:b/>
                <w:bCs/>
                <w:szCs w:val="24"/>
              </w:rPr>
              <w:t xml:space="preserve"> to Written </w:t>
            </w:r>
          </w:p>
          <w:p w14:paraId="3D74CC2C" w14:textId="77777777" w:rsidR="006D1926" w:rsidRPr="00B2656F" w:rsidRDefault="006D1926" w:rsidP="00DD402C">
            <w:pPr>
              <w:ind w:left="477" w:hanging="360"/>
              <w:jc w:val="both"/>
              <w:rPr>
                <w:b/>
                <w:bCs/>
                <w:szCs w:val="24"/>
              </w:rPr>
            </w:pPr>
            <w:r w:rsidRPr="00B2656F">
              <w:rPr>
                <w:b/>
                <w:bCs/>
                <w:szCs w:val="24"/>
              </w:rPr>
              <w:t xml:space="preserve">     Questions</w:t>
            </w:r>
          </w:p>
        </w:tc>
        <w:tc>
          <w:tcPr>
            <w:tcW w:w="1733" w:type="pct"/>
          </w:tcPr>
          <w:p w14:paraId="44C9807C" w14:textId="77777777" w:rsidR="006D1926" w:rsidRPr="00B2656F" w:rsidRDefault="006D1926" w:rsidP="00DD402C">
            <w:pPr>
              <w:ind w:left="75"/>
              <w:jc w:val="both"/>
              <w:rPr>
                <w:szCs w:val="24"/>
              </w:rPr>
            </w:pPr>
            <w:r w:rsidRPr="00B2656F">
              <w:rPr>
                <w:szCs w:val="24"/>
              </w:rPr>
              <w:t>Procurement Manager</w:t>
            </w:r>
          </w:p>
        </w:tc>
        <w:tc>
          <w:tcPr>
            <w:tcW w:w="1104" w:type="pct"/>
          </w:tcPr>
          <w:p w14:paraId="01530059" w14:textId="08F28EC2" w:rsidR="006D1926" w:rsidRPr="00B2656F" w:rsidRDefault="00C87D5C" w:rsidP="4481002A">
            <w:pPr>
              <w:jc w:val="both"/>
            </w:pPr>
            <w:r w:rsidRPr="00B2656F">
              <w:t>0</w:t>
            </w:r>
            <w:r w:rsidR="009C033A" w:rsidRPr="00B2656F">
              <w:t>2</w:t>
            </w:r>
            <w:r w:rsidR="00F7560C" w:rsidRPr="00B2656F">
              <w:t>/</w:t>
            </w:r>
            <w:r w:rsidR="004320C6" w:rsidRPr="00B2656F">
              <w:t>07</w:t>
            </w:r>
            <w:r w:rsidR="00553087" w:rsidRPr="00B2656F">
              <w:t>/2024</w:t>
            </w:r>
            <w:r w:rsidR="009C033A" w:rsidRPr="00B2656F">
              <w:t xml:space="preserve"> </w:t>
            </w:r>
            <w:r w:rsidR="009C033A" w:rsidRPr="00B2656F">
              <w:rPr>
                <w:b/>
                <w:bCs/>
              </w:rPr>
              <w:t>5PM</w:t>
            </w:r>
          </w:p>
        </w:tc>
      </w:tr>
      <w:tr w:rsidR="006D1926" w:rsidRPr="00B2656F" w14:paraId="4D03FFA1" w14:textId="77777777" w:rsidTr="4481002A">
        <w:tc>
          <w:tcPr>
            <w:tcW w:w="2163" w:type="pct"/>
          </w:tcPr>
          <w:p w14:paraId="22C314A2" w14:textId="77777777" w:rsidR="006D1926" w:rsidRPr="00B2656F" w:rsidRDefault="006D1926" w:rsidP="00DD402C">
            <w:pPr>
              <w:ind w:left="477" w:hanging="360"/>
              <w:jc w:val="both"/>
              <w:rPr>
                <w:b/>
                <w:bCs/>
                <w:i/>
                <w:szCs w:val="24"/>
              </w:rPr>
            </w:pPr>
            <w:r w:rsidRPr="00B2656F">
              <w:rPr>
                <w:b/>
                <w:bCs/>
                <w:i/>
                <w:szCs w:val="24"/>
              </w:rPr>
              <w:t>6</w:t>
            </w:r>
            <w:proofErr w:type="gramStart"/>
            <w:r w:rsidRPr="00B2656F">
              <w:rPr>
                <w:b/>
                <w:bCs/>
                <w:i/>
                <w:szCs w:val="24"/>
              </w:rPr>
              <w:t>.  Submission</w:t>
            </w:r>
            <w:proofErr w:type="gramEnd"/>
            <w:r w:rsidRPr="00B2656F">
              <w:rPr>
                <w:b/>
                <w:bCs/>
                <w:i/>
                <w:szCs w:val="24"/>
              </w:rPr>
              <w:t xml:space="preserve"> of Proposal</w:t>
            </w:r>
          </w:p>
        </w:tc>
        <w:tc>
          <w:tcPr>
            <w:tcW w:w="1733" w:type="pct"/>
          </w:tcPr>
          <w:p w14:paraId="30FB48BE" w14:textId="77777777" w:rsidR="006D1926" w:rsidRPr="00B2656F" w:rsidRDefault="006D1926" w:rsidP="00DD402C">
            <w:pPr>
              <w:ind w:left="75"/>
              <w:jc w:val="both"/>
              <w:rPr>
                <w:i/>
                <w:szCs w:val="24"/>
              </w:rPr>
            </w:pPr>
            <w:r w:rsidRPr="00B2656F">
              <w:rPr>
                <w:i/>
                <w:szCs w:val="24"/>
              </w:rPr>
              <w:t>Potential Offerors</w:t>
            </w:r>
          </w:p>
        </w:tc>
        <w:tc>
          <w:tcPr>
            <w:tcW w:w="1104" w:type="pct"/>
          </w:tcPr>
          <w:p w14:paraId="33227C36" w14:textId="374DF80A" w:rsidR="006D1926" w:rsidRPr="00B2656F" w:rsidRDefault="009C033A" w:rsidP="4481002A">
            <w:pPr>
              <w:jc w:val="both"/>
              <w:rPr>
                <w:b/>
                <w:bCs/>
                <w:i/>
                <w:iCs/>
              </w:rPr>
            </w:pPr>
            <w:r w:rsidRPr="00B2656F">
              <w:rPr>
                <w:b/>
                <w:bCs/>
                <w:i/>
                <w:iCs/>
              </w:rPr>
              <w:t>02</w:t>
            </w:r>
            <w:r w:rsidR="001471E9" w:rsidRPr="00B2656F">
              <w:rPr>
                <w:b/>
                <w:bCs/>
                <w:i/>
                <w:iCs/>
              </w:rPr>
              <w:t>/</w:t>
            </w:r>
            <w:r w:rsidRPr="00B2656F">
              <w:rPr>
                <w:b/>
                <w:bCs/>
                <w:i/>
                <w:iCs/>
              </w:rPr>
              <w:t>1</w:t>
            </w:r>
            <w:r w:rsidR="004320C6" w:rsidRPr="00B2656F">
              <w:rPr>
                <w:b/>
                <w:bCs/>
                <w:i/>
                <w:iCs/>
              </w:rPr>
              <w:t>0</w:t>
            </w:r>
            <w:r w:rsidR="001471E9" w:rsidRPr="00B2656F">
              <w:rPr>
                <w:b/>
                <w:bCs/>
                <w:i/>
                <w:iCs/>
              </w:rPr>
              <w:t>/2025</w:t>
            </w:r>
            <w:r w:rsidR="00A96081" w:rsidRPr="00B2656F">
              <w:rPr>
                <w:b/>
                <w:bCs/>
                <w:i/>
                <w:iCs/>
              </w:rPr>
              <w:t xml:space="preserve"> 3PM</w:t>
            </w:r>
          </w:p>
        </w:tc>
      </w:tr>
      <w:tr w:rsidR="006D1926" w:rsidRPr="00B2656F" w14:paraId="3CE8B3EB" w14:textId="77777777" w:rsidTr="4481002A">
        <w:tc>
          <w:tcPr>
            <w:tcW w:w="2163" w:type="pct"/>
          </w:tcPr>
          <w:p w14:paraId="2D729F6D" w14:textId="77777777" w:rsidR="006D1926" w:rsidRPr="00B2656F" w:rsidRDefault="006D1926" w:rsidP="00DD402C">
            <w:pPr>
              <w:ind w:left="477" w:hanging="360"/>
              <w:jc w:val="both"/>
              <w:rPr>
                <w:b/>
                <w:bCs/>
                <w:szCs w:val="24"/>
              </w:rPr>
            </w:pPr>
            <w:r w:rsidRPr="00B2656F">
              <w:rPr>
                <w:b/>
                <w:bCs/>
                <w:szCs w:val="24"/>
              </w:rPr>
              <w:t>7.</w:t>
            </w:r>
            <w:r w:rsidRPr="00B2656F">
              <w:rPr>
                <w:b/>
                <w:bCs/>
                <w:szCs w:val="24"/>
                <w:vertAlign w:val="superscript"/>
              </w:rPr>
              <w:t>*</w:t>
            </w:r>
            <w:r w:rsidRPr="00B2656F">
              <w:rPr>
                <w:b/>
                <w:bCs/>
                <w:szCs w:val="24"/>
              </w:rPr>
              <w:t xml:space="preserve"> Proposal Evaluation</w:t>
            </w:r>
          </w:p>
        </w:tc>
        <w:tc>
          <w:tcPr>
            <w:tcW w:w="1733" w:type="pct"/>
          </w:tcPr>
          <w:p w14:paraId="215AED92" w14:textId="77777777" w:rsidR="006D1926" w:rsidRPr="00B2656F" w:rsidRDefault="006D1926" w:rsidP="00DD402C">
            <w:pPr>
              <w:ind w:left="75"/>
              <w:jc w:val="both"/>
              <w:rPr>
                <w:szCs w:val="24"/>
              </w:rPr>
            </w:pPr>
            <w:r w:rsidRPr="00B2656F">
              <w:rPr>
                <w:szCs w:val="24"/>
              </w:rPr>
              <w:t>Evaluation Committee</w:t>
            </w:r>
          </w:p>
        </w:tc>
        <w:tc>
          <w:tcPr>
            <w:tcW w:w="1104" w:type="pct"/>
          </w:tcPr>
          <w:p w14:paraId="3858ACC4" w14:textId="6D9FE46B" w:rsidR="006D1926" w:rsidRPr="00B2656F" w:rsidRDefault="009C033A" w:rsidP="4481002A">
            <w:pPr>
              <w:jc w:val="both"/>
            </w:pPr>
            <w:r w:rsidRPr="00B2656F">
              <w:t>02/1</w:t>
            </w:r>
            <w:r w:rsidR="004320C6" w:rsidRPr="00B2656F">
              <w:t>3</w:t>
            </w:r>
            <w:r w:rsidRPr="00B2656F">
              <w:t>/2025</w:t>
            </w:r>
            <w:r w:rsidR="001471E9" w:rsidRPr="00B2656F">
              <w:t>-</w:t>
            </w:r>
            <w:r w:rsidRPr="00B2656F">
              <w:t>02/</w:t>
            </w:r>
            <w:r w:rsidR="004320C6" w:rsidRPr="00B2656F">
              <w:t>19</w:t>
            </w:r>
            <w:r w:rsidR="001471E9" w:rsidRPr="00B2656F">
              <w:t>/2025</w:t>
            </w:r>
          </w:p>
        </w:tc>
      </w:tr>
      <w:tr w:rsidR="006D1926" w:rsidRPr="00B2656F" w14:paraId="469AEB25" w14:textId="77777777" w:rsidTr="4481002A">
        <w:tc>
          <w:tcPr>
            <w:tcW w:w="2163" w:type="pct"/>
          </w:tcPr>
          <w:p w14:paraId="464B1A9C" w14:textId="77777777" w:rsidR="006D1926" w:rsidRPr="00B2656F" w:rsidRDefault="006D1926" w:rsidP="00DD402C">
            <w:pPr>
              <w:ind w:left="477" w:hanging="360"/>
              <w:jc w:val="both"/>
              <w:rPr>
                <w:b/>
                <w:bCs/>
                <w:szCs w:val="24"/>
              </w:rPr>
            </w:pPr>
            <w:r w:rsidRPr="00B2656F">
              <w:rPr>
                <w:b/>
                <w:bCs/>
                <w:szCs w:val="24"/>
              </w:rPr>
              <w:t>8.</w:t>
            </w:r>
            <w:r w:rsidRPr="00B2656F">
              <w:rPr>
                <w:b/>
                <w:bCs/>
                <w:szCs w:val="24"/>
                <w:vertAlign w:val="superscript"/>
              </w:rPr>
              <w:t>*</w:t>
            </w:r>
            <w:r w:rsidRPr="00B2656F">
              <w:rPr>
                <w:b/>
                <w:bCs/>
                <w:szCs w:val="24"/>
              </w:rPr>
              <w:t xml:space="preserve"> Selection of Finalists</w:t>
            </w:r>
          </w:p>
        </w:tc>
        <w:tc>
          <w:tcPr>
            <w:tcW w:w="1733" w:type="pct"/>
          </w:tcPr>
          <w:p w14:paraId="4A489D26" w14:textId="77777777" w:rsidR="006D1926" w:rsidRPr="00B2656F" w:rsidRDefault="006D1926" w:rsidP="00DD402C">
            <w:pPr>
              <w:ind w:left="75"/>
              <w:jc w:val="both"/>
              <w:rPr>
                <w:szCs w:val="24"/>
              </w:rPr>
            </w:pPr>
            <w:r w:rsidRPr="00B2656F">
              <w:rPr>
                <w:szCs w:val="24"/>
              </w:rPr>
              <w:t>Evaluation Committee</w:t>
            </w:r>
          </w:p>
        </w:tc>
        <w:tc>
          <w:tcPr>
            <w:tcW w:w="1104" w:type="pct"/>
          </w:tcPr>
          <w:p w14:paraId="5EC1A9C6" w14:textId="7E9690D2" w:rsidR="006D1926" w:rsidRPr="00B2656F" w:rsidRDefault="004320C6" w:rsidP="4481002A">
            <w:pPr>
              <w:jc w:val="both"/>
            </w:pPr>
            <w:r w:rsidRPr="00B2656F">
              <w:t>02/21/2025</w:t>
            </w:r>
          </w:p>
        </w:tc>
      </w:tr>
      <w:bookmarkEnd w:id="14"/>
      <w:tr w:rsidR="006D1926" w:rsidRPr="00B2656F" w14:paraId="6D87715F" w14:textId="77777777" w:rsidTr="4481002A">
        <w:tc>
          <w:tcPr>
            <w:tcW w:w="2163" w:type="pct"/>
          </w:tcPr>
          <w:p w14:paraId="403BB898" w14:textId="77777777" w:rsidR="006D1926" w:rsidRPr="00B2656F" w:rsidRDefault="006D1926" w:rsidP="00DD402C">
            <w:pPr>
              <w:ind w:left="477" w:hanging="360"/>
              <w:jc w:val="both"/>
              <w:rPr>
                <w:b/>
                <w:bCs/>
                <w:szCs w:val="24"/>
              </w:rPr>
            </w:pPr>
            <w:r w:rsidRPr="00B2656F">
              <w:rPr>
                <w:b/>
                <w:bCs/>
                <w:szCs w:val="24"/>
              </w:rPr>
              <w:t>9.</w:t>
            </w:r>
            <w:r w:rsidRPr="00B2656F">
              <w:rPr>
                <w:b/>
                <w:bCs/>
                <w:szCs w:val="24"/>
                <w:vertAlign w:val="superscript"/>
              </w:rPr>
              <w:t>*</w:t>
            </w:r>
            <w:r w:rsidRPr="00B2656F">
              <w:rPr>
                <w:b/>
                <w:bCs/>
                <w:szCs w:val="24"/>
              </w:rPr>
              <w:t xml:space="preserve"> Best and Final Offers </w:t>
            </w:r>
          </w:p>
        </w:tc>
        <w:tc>
          <w:tcPr>
            <w:tcW w:w="1733" w:type="pct"/>
          </w:tcPr>
          <w:p w14:paraId="4E256401" w14:textId="77777777" w:rsidR="006D1926" w:rsidRPr="00B2656F" w:rsidRDefault="006D1926" w:rsidP="00DD402C">
            <w:pPr>
              <w:ind w:left="75"/>
              <w:jc w:val="both"/>
              <w:rPr>
                <w:szCs w:val="24"/>
              </w:rPr>
            </w:pPr>
            <w:r w:rsidRPr="00B2656F">
              <w:rPr>
                <w:szCs w:val="24"/>
              </w:rPr>
              <w:t>Finalist Offerors</w:t>
            </w:r>
          </w:p>
        </w:tc>
        <w:tc>
          <w:tcPr>
            <w:tcW w:w="1104" w:type="pct"/>
          </w:tcPr>
          <w:p w14:paraId="0B7A4A77" w14:textId="1D496E91" w:rsidR="006D1926" w:rsidRPr="00B2656F" w:rsidRDefault="00B24D84" w:rsidP="4481002A">
            <w:pPr>
              <w:jc w:val="both"/>
            </w:pPr>
            <w:r w:rsidRPr="00B2656F">
              <w:t>N/A</w:t>
            </w:r>
          </w:p>
        </w:tc>
      </w:tr>
      <w:tr w:rsidR="006D1926" w:rsidRPr="00B2656F" w14:paraId="6D2296D5" w14:textId="77777777" w:rsidTr="4481002A">
        <w:tc>
          <w:tcPr>
            <w:tcW w:w="2163" w:type="pct"/>
          </w:tcPr>
          <w:p w14:paraId="001547EC" w14:textId="1467FA2C" w:rsidR="006D1926" w:rsidRPr="00B2656F" w:rsidRDefault="006D1926" w:rsidP="00DD402C">
            <w:pPr>
              <w:ind w:left="477" w:hanging="360"/>
              <w:jc w:val="both"/>
              <w:rPr>
                <w:b/>
                <w:bCs/>
                <w:szCs w:val="24"/>
              </w:rPr>
            </w:pPr>
            <w:r w:rsidRPr="00B2656F">
              <w:rPr>
                <w:b/>
                <w:bCs/>
                <w:szCs w:val="24"/>
              </w:rPr>
              <w:t>10. Oral Presentations</w:t>
            </w:r>
            <w:r w:rsidR="00444049" w:rsidRPr="00B2656F">
              <w:rPr>
                <w:b/>
                <w:bCs/>
                <w:szCs w:val="24"/>
              </w:rPr>
              <w:t xml:space="preserve"> </w:t>
            </w:r>
          </w:p>
        </w:tc>
        <w:tc>
          <w:tcPr>
            <w:tcW w:w="1733" w:type="pct"/>
          </w:tcPr>
          <w:p w14:paraId="4B74C655" w14:textId="77777777" w:rsidR="006D1926" w:rsidRPr="00B2656F" w:rsidRDefault="006D1926" w:rsidP="00DD402C">
            <w:pPr>
              <w:ind w:left="75"/>
              <w:jc w:val="both"/>
              <w:rPr>
                <w:szCs w:val="24"/>
              </w:rPr>
            </w:pPr>
            <w:r w:rsidRPr="00B2656F">
              <w:rPr>
                <w:szCs w:val="24"/>
              </w:rPr>
              <w:t>Finalist Offerors</w:t>
            </w:r>
          </w:p>
        </w:tc>
        <w:tc>
          <w:tcPr>
            <w:tcW w:w="1104" w:type="pct"/>
          </w:tcPr>
          <w:p w14:paraId="59E97B0D" w14:textId="7E357012" w:rsidR="006D1926" w:rsidRPr="00B2656F" w:rsidRDefault="00B24D84" w:rsidP="4481002A">
            <w:pPr>
              <w:jc w:val="both"/>
            </w:pPr>
            <w:r w:rsidRPr="00B2656F">
              <w:t>N/A</w:t>
            </w:r>
          </w:p>
        </w:tc>
      </w:tr>
      <w:tr w:rsidR="006D1926" w:rsidRPr="00B2656F" w14:paraId="1C712D5C" w14:textId="77777777" w:rsidTr="4481002A">
        <w:tc>
          <w:tcPr>
            <w:tcW w:w="2163" w:type="pct"/>
          </w:tcPr>
          <w:p w14:paraId="630165E8" w14:textId="77777777" w:rsidR="006D1926" w:rsidRPr="00B2656F" w:rsidRDefault="006D1926" w:rsidP="00DD402C">
            <w:pPr>
              <w:ind w:left="477" w:hanging="360"/>
              <w:jc w:val="both"/>
              <w:rPr>
                <w:b/>
                <w:bCs/>
                <w:szCs w:val="24"/>
              </w:rPr>
            </w:pPr>
            <w:r w:rsidRPr="00B2656F">
              <w:rPr>
                <w:b/>
                <w:bCs/>
                <w:szCs w:val="24"/>
              </w:rPr>
              <w:t>11.</w:t>
            </w:r>
            <w:r w:rsidRPr="00B2656F">
              <w:rPr>
                <w:b/>
                <w:bCs/>
                <w:szCs w:val="24"/>
                <w:vertAlign w:val="superscript"/>
              </w:rPr>
              <w:t>*</w:t>
            </w:r>
            <w:r w:rsidRPr="00B2656F">
              <w:rPr>
                <w:b/>
                <w:bCs/>
                <w:szCs w:val="24"/>
              </w:rPr>
              <w:t xml:space="preserve"> Finalize Agreement </w:t>
            </w:r>
          </w:p>
        </w:tc>
        <w:tc>
          <w:tcPr>
            <w:tcW w:w="1733" w:type="pct"/>
          </w:tcPr>
          <w:p w14:paraId="47AF714A" w14:textId="77777777" w:rsidR="006D1926" w:rsidRPr="00B2656F" w:rsidRDefault="006D1926" w:rsidP="00DD402C">
            <w:pPr>
              <w:ind w:left="75"/>
              <w:jc w:val="both"/>
              <w:rPr>
                <w:szCs w:val="24"/>
              </w:rPr>
            </w:pPr>
            <w:r w:rsidRPr="00B2656F">
              <w:rPr>
                <w:szCs w:val="24"/>
              </w:rPr>
              <w:t>Agency/Finalist Offerors</w:t>
            </w:r>
          </w:p>
        </w:tc>
        <w:tc>
          <w:tcPr>
            <w:tcW w:w="1104" w:type="pct"/>
          </w:tcPr>
          <w:p w14:paraId="3099EEF6" w14:textId="02E7858F" w:rsidR="006D1926" w:rsidRPr="00B2656F" w:rsidRDefault="00B24D84" w:rsidP="4481002A">
            <w:pPr>
              <w:jc w:val="both"/>
            </w:pPr>
            <w:r w:rsidRPr="00B2656F">
              <w:t>02/24/2025-02/28/2025</w:t>
            </w:r>
          </w:p>
        </w:tc>
      </w:tr>
      <w:tr w:rsidR="006D1926" w:rsidRPr="00B2656F" w14:paraId="284C38B5" w14:textId="77777777" w:rsidTr="4481002A">
        <w:tc>
          <w:tcPr>
            <w:tcW w:w="2163" w:type="pct"/>
          </w:tcPr>
          <w:p w14:paraId="3CE5DBAB" w14:textId="77777777" w:rsidR="006D1926" w:rsidRPr="00B2656F" w:rsidRDefault="006D1926" w:rsidP="00DD402C">
            <w:pPr>
              <w:ind w:left="477" w:hanging="360"/>
              <w:jc w:val="both"/>
              <w:rPr>
                <w:b/>
                <w:bCs/>
                <w:szCs w:val="24"/>
              </w:rPr>
            </w:pPr>
            <w:r w:rsidRPr="00B2656F">
              <w:rPr>
                <w:b/>
                <w:bCs/>
                <w:szCs w:val="24"/>
              </w:rPr>
              <w:t>12.</w:t>
            </w:r>
            <w:r w:rsidRPr="00B2656F">
              <w:rPr>
                <w:b/>
                <w:bCs/>
                <w:szCs w:val="24"/>
                <w:vertAlign w:val="superscript"/>
              </w:rPr>
              <w:t>*</w:t>
            </w:r>
            <w:r w:rsidRPr="00B2656F">
              <w:rPr>
                <w:b/>
                <w:bCs/>
                <w:szCs w:val="24"/>
              </w:rPr>
              <w:t xml:space="preserve"> Contract Awards</w:t>
            </w:r>
          </w:p>
        </w:tc>
        <w:tc>
          <w:tcPr>
            <w:tcW w:w="1733" w:type="pct"/>
          </w:tcPr>
          <w:p w14:paraId="59290044" w14:textId="77777777" w:rsidR="006D1926" w:rsidRPr="00B2656F" w:rsidRDefault="006D1926" w:rsidP="00DD402C">
            <w:pPr>
              <w:ind w:left="75"/>
              <w:jc w:val="both"/>
              <w:rPr>
                <w:szCs w:val="24"/>
              </w:rPr>
            </w:pPr>
            <w:r w:rsidRPr="00B2656F">
              <w:rPr>
                <w:szCs w:val="24"/>
              </w:rPr>
              <w:t>Agency/ Finalist Offerors</w:t>
            </w:r>
          </w:p>
        </w:tc>
        <w:tc>
          <w:tcPr>
            <w:tcW w:w="1104" w:type="pct"/>
          </w:tcPr>
          <w:p w14:paraId="14FC260B" w14:textId="41E8334B" w:rsidR="006D1926" w:rsidRPr="00B2656F" w:rsidRDefault="009C033A" w:rsidP="4481002A">
            <w:pPr>
              <w:jc w:val="both"/>
            </w:pPr>
            <w:r w:rsidRPr="00B2656F">
              <w:t>03/</w:t>
            </w:r>
            <w:r w:rsidR="00B24D84" w:rsidRPr="00B2656F">
              <w:t>03</w:t>
            </w:r>
            <w:r w:rsidR="00083EA6" w:rsidRPr="00B2656F">
              <w:t>/2025</w:t>
            </w:r>
          </w:p>
        </w:tc>
      </w:tr>
      <w:tr w:rsidR="006D1926" w:rsidRPr="00B2656F" w14:paraId="2283B65B" w14:textId="77777777" w:rsidTr="4481002A">
        <w:tc>
          <w:tcPr>
            <w:tcW w:w="2163" w:type="pct"/>
          </w:tcPr>
          <w:p w14:paraId="0F2840E3" w14:textId="77777777" w:rsidR="006D1926" w:rsidRPr="00B2656F" w:rsidRDefault="006D1926" w:rsidP="00DD402C">
            <w:pPr>
              <w:ind w:left="477" w:hanging="360"/>
              <w:jc w:val="both"/>
              <w:rPr>
                <w:b/>
                <w:bCs/>
                <w:szCs w:val="24"/>
              </w:rPr>
            </w:pPr>
            <w:r w:rsidRPr="00B2656F">
              <w:rPr>
                <w:b/>
                <w:bCs/>
                <w:szCs w:val="24"/>
              </w:rPr>
              <w:t>13.</w:t>
            </w:r>
            <w:r w:rsidRPr="00B2656F">
              <w:rPr>
                <w:b/>
                <w:bCs/>
                <w:szCs w:val="24"/>
                <w:vertAlign w:val="superscript"/>
              </w:rPr>
              <w:t>*</w:t>
            </w:r>
            <w:r w:rsidRPr="00B2656F">
              <w:rPr>
                <w:b/>
                <w:bCs/>
                <w:szCs w:val="24"/>
              </w:rPr>
              <w:t xml:space="preserve"> Protest Deadline</w:t>
            </w:r>
          </w:p>
        </w:tc>
        <w:tc>
          <w:tcPr>
            <w:tcW w:w="1733" w:type="pct"/>
          </w:tcPr>
          <w:p w14:paraId="164E02BC" w14:textId="77777777" w:rsidR="006D1926" w:rsidRPr="00B2656F" w:rsidRDefault="006D1926" w:rsidP="00DD402C">
            <w:pPr>
              <w:ind w:left="75"/>
              <w:jc w:val="both"/>
              <w:rPr>
                <w:szCs w:val="24"/>
              </w:rPr>
            </w:pPr>
            <w:r w:rsidRPr="00B2656F">
              <w:rPr>
                <w:szCs w:val="24"/>
              </w:rPr>
              <w:t>Agency</w:t>
            </w:r>
          </w:p>
        </w:tc>
        <w:tc>
          <w:tcPr>
            <w:tcW w:w="1104" w:type="pct"/>
          </w:tcPr>
          <w:p w14:paraId="49CB9799" w14:textId="187E9838" w:rsidR="006D1926" w:rsidRPr="00B2656F" w:rsidRDefault="009C033A" w:rsidP="4481002A">
            <w:pPr>
              <w:jc w:val="both"/>
            </w:pPr>
            <w:r w:rsidRPr="00B2656F">
              <w:t>0</w:t>
            </w:r>
            <w:r w:rsidR="00263BD3" w:rsidRPr="00B2656F">
              <w:t>3</w:t>
            </w:r>
            <w:r w:rsidRPr="00B2656F">
              <w:t>/</w:t>
            </w:r>
            <w:r w:rsidR="00B24D84" w:rsidRPr="00B2656F">
              <w:t>18</w:t>
            </w:r>
            <w:r w:rsidRPr="00B2656F">
              <w:t>/2025</w:t>
            </w:r>
          </w:p>
        </w:tc>
      </w:tr>
      <w:tr w:rsidR="006D1926" w:rsidRPr="00B2656F" w14:paraId="4AC5252C" w14:textId="77777777" w:rsidTr="4481002A">
        <w:tc>
          <w:tcPr>
            <w:tcW w:w="2163" w:type="pct"/>
          </w:tcPr>
          <w:p w14:paraId="31F77882" w14:textId="77777777" w:rsidR="006D1926" w:rsidRPr="00B2656F" w:rsidRDefault="006D1926" w:rsidP="00DD402C">
            <w:pPr>
              <w:ind w:left="477" w:hanging="360"/>
              <w:jc w:val="both"/>
              <w:rPr>
                <w:b/>
                <w:bCs/>
                <w:szCs w:val="24"/>
              </w:rPr>
            </w:pPr>
            <w:r w:rsidRPr="00B2656F">
              <w:rPr>
                <w:b/>
                <w:bCs/>
                <w:szCs w:val="24"/>
              </w:rPr>
              <w:t>14. Effective Date of Contract (Approximate)</w:t>
            </w:r>
          </w:p>
        </w:tc>
        <w:tc>
          <w:tcPr>
            <w:tcW w:w="1733" w:type="pct"/>
          </w:tcPr>
          <w:p w14:paraId="7DD6D695" w14:textId="77777777" w:rsidR="006D1926" w:rsidRPr="00B2656F" w:rsidRDefault="006D1926" w:rsidP="00DD402C">
            <w:pPr>
              <w:ind w:left="75"/>
              <w:jc w:val="both"/>
              <w:rPr>
                <w:szCs w:val="24"/>
              </w:rPr>
            </w:pPr>
            <w:r w:rsidRPr="00B2656F">
              <w:rPr>
                <w:szCs w:val="24"/>
              </w:rPr>
              <w:t>Agency</w:t>
            </w:r>
          </w:p>
        </w:tc>
        <w:tc>
          <w:tcPr>
            <w:tcW w:w="1104" w:type="pct"/>
          </w:tcPr>
          <w:p w14:paraId="35F31DA5" w14:textId="00AD47AB" w:rsidR="006D1926" w:rsidRPr="00B2656F" w:rsidRDefault="00B24D84" w:rsidP="4481002A">
            <w:pPr>
              <w:jc w:val="both"/>
            </w:pPr>
            <w:r w:rsidRPr="00B2656F">
              <w:t>03/24/2025</w:t>
            </w:r>
          </w:p>
        </w:tc>
      </w:tr>
    </w:tbl>
    <w:bookmarkEnd w:id="15"/>
    <w:p w14:paraId="7AB5E1FC" w14:textId="77777777" w:rsidR="009A0886" w:rsidRPr="00B2656F" w:rsidRDefault="009A0886" w:rsidP="00DD402C">
      <w:pPr>
        <w:ind w:left="360" w:right="1350"/>
        <w:jc w:val="both"/>
        <w:rPr>
          <w:szCs w:val="24"/>
        </w:rPr>
      </w:pPr>
      <w:r w:rsidRPr="00B2656F">
        <w:rPr>
          <w:szCs w:val="24"/>
          <w:vertAlign w:val="superscript"/>
        </w:rPr>
        <w:t>*</w:t>
      </w:r>
      <w:r w:rsidRPr="00B2656F">
        <w:rPr>
          <w:szCs w:val="24"/>
        </w:rPr>
        <w:t>Dates indicated in Events 7 through 13 are estimates only and may be subject to change without necessitating an amendment to the RFP.</w:t>
      </w:r>
    </w:p>
    <w:p w14:paraId="0397ED4A" w14:textId="3D93BD7F" w:rsidR="00BB7277" w:rsidRPr="00B2656F" w:rsidRDefault="00BB7277" w:rsidP="2DF568AC">
      <w:pPr>
        <w:pStyle w:val="ListParagraph"/>
        <w:numPr>
          <w:ilvl w:val="0"/>
          <w:numId w:val="2"/>
        </w:numPr>
        <w:jc w:val="both"/>
        <w:outlineLvl w:val="1"/>
        <w:rPr>
          <w:b/>
          <w:bCs/>
        </w:rPr>
      </w:pPr>
      <w:bookmarkStart w:id="16" w:name="_Toc188955020"/>
      <w:r w:rsidRPr="00B2656F">
        <w:rPr>
          <w:b/>
          <w:bCs/>
        </w:rPr>
        <w:t>EXPLANATION OF EVENTS</w:t>
      </w:r>
      <w:bookmarkEnd w:id="16"/>
    </w:p>
    <w:p w14:paraId="5F5EF2A6" w14:textId="77777777" w:rsidR="005A5FAC" w:rsidRPr="00B2656F" w:rsidRDefault="005A5FAC" w:rsidP="00DD402C">
      <w:pPr>
        <w:jc w:val="both"/>
        <w:rPr>
          <w:szCs w:val="24"/>
        </w:rPr>
      </w:pPr>
      <w:r w:rsidRPr="00B2656F">
        <w:rPr>
          <w:szCs w:val="24"/>
        </w:rPr>
        <w:t>The following paragraphs describe the activities listed in the Sequence of Events shown in Section II.A., above.</w:t>
      </w:r>
    </w:p>
    <w:p w14:paraId="21C652B3" w14:textId="276B875C" w:rsidR="00BB7277" w:rsidRPr="00B2656F" w:rsidRDefault="00BB7277" w:rsidP="2DF568AC">
      <w:pPr>
        <w:pStyle w:val="ListParagraph"/>
        <w:numPr>
          <w:ilvl w:val="0"/>
          <w:numId w:val="3"/>
        </w:numPr>
        <w:jc w:val="both"/>
        <w:outlineLvl w:val="2"/>
        <w:rPr>
          <w:b/>
          <w:bCs/>
        </w:rPr>
      </w:pPr>
      <w:bookmarkStart w:id="17" w:name="_Toc188955021"/>
      <w:r w:rsidRPr="00B2656F">
        <w:rPr>
          <w:b/>
          <w:bCs/>
        </w:rPr>
        <w:lastRenderedPageBreak/>
        <w:t>Issue RFP</w:t>
      </w:r>
      <w:bookmarkEnd w:id="17"/>
    </w:p>
    <w:p w14:paraId="43EC4980" w14:textId="5D6DB5CA" w:rsidR="00917EF9" w:rsidRPr="00B2656F" w:rsidRDefault="00917EF9" w:rsidP="00DD402C">
      <w:pPr>
        <w:ind w:left="360"/>
        <w:jc w:val="both"/>
        <w:rPr>
          <w:szCs w:val="24"/>
        </w:rPr>
      </w:pPr>
      <w:r w:rsidRPr="00B2656F">
        <w:rPr>
          <w:szCs w:val="24"/>
        </w:rPr>
        <w:t xml:space="preserve">This RFP is being issued on behalf of the State of New Mexico, Indian Affairs Department on the date indicated in Section II.A, Sequence of Events. </w:t>
      </w:r>
    </w:p>
    <w:p w14:paraId="744811F4" w14:textId="7DA3F9C2" w:rsidR="00BB7277" w:rsidRPr="00B2656F" w:rsidRDefault="00BB7277" w:rsidP="2DF568AC">
      <w:pPr>
        <w:pStyle w:val="ListParagraph"/>
        <w:numPr>
          <w:ilvl w:val="0"/>
          <w:numId w:val="3"/>
        </w:numPr>
        <w:jc w:val="both"/>
        <w:outlineLvl w:val="2"/>
        <w:rPr>
          <w:b/>
          <w:bCs/>
        </w:rPr>
      </w:pPr>
      <w:bookmarkStart w:id="18" w:name="_Toc188955022"/>
      <w:r w:rsidRPr="00B2656F">
        <w:rPr>
          <w:b/>
          <w:bCs/>
        </w:rPr>
        <w:t>Ac</w:t>
      </w:r>
      <w:r w:rsidR="00C21C55" w:rsidRPr="00B2656F">
        <w:rPr>
          <w:b/>
          <w:bCs/>
        </w:rPr>
        <w:t>knowledgement of Receipt Form</w:t>
      </w:r>
      <w:bookmarkEnd w:id="18"/>
    </w:p>
    <w:p w14:paraId="3A88AAB3" w14:textId="624572A6" w:rsidR="00273410" w:rsidRPr="00B2656F" w:rsidRDefault="00273410" w:rsidP="00DD402C">
      <w:pPr>
        <w:ind w:left="360"/>
        <w:jc w:val="both"/>
        <w:rPr>
          <w:szCs w:val="24"/>
        </w:rPr>
      </w:pPr>
      <w:r w:rsidRPr="00B2656F">
        <w:rPr>
          <w:szCs w:val="24"/>
        </w:rPr>
        <w:t>Potential Offerors m</w:t>
      </w:r>
      <w:r w:rsidR="00BE43CE" w:rsidRPr="00B2656F">
        <w:rPr>
          <w:szCs w:val="24"/>
        </w:rPr>
        <w:t>ust</w:t>
      </w:r>
      <w:r w:rsidRPr="00B2656F">
        <w:rPr>
          <w:szCs w:val="24"/>
        </w:rPr>
        <w:t xml:space="preserve"> e-mail the Acknowledgement of Receipt Form (APPENDIX A), to the </w:t>
      </w:r>
      <w:r w:rsidR="00F87B91" w:rsidRPr="00B2656F">
        <w:rPr>
          <w:szCs w:val="24"/>
        </w:rPr>
        <w:t>Procurement Manager</w:t>
      </w:r>
      <w:r w:rsidRPr="00B2656F">
        <w:rPr>
          <w:szCs w:val="24"/>
        </w:rPr>
        <w:t xml:space="preserve">, </w:t>
      </w:r>
      <w:r w:rsidR="00F87B91" w:rsidRPr="00B2656F">
        <w:rPr>
          <w:szCs w:val="24"/>
        </w:rPr>
        <w:t>Tanya Lansing at tanya.lansing@iad.nm.gov</w:t>
      </w:r>
      <w:r w:rsidRPr="00B2656F">
        <w:rPr>
          <w:szCs w:val="24"/>
        </w:rPr>
        <w:t xml:space="preserve"> to have their organization placed on the procurement Distribution List.  The form must be returned to the </w:t>
      </w:r>
      <w:r w:rsidR="00F87B91" w:rsidRPr="00B2656F">
        <w:rPr>
          <w:szCs w:val="24"/>
        </w:rPr>
        <w:t>Procurement Manager</w:t>
      </w:r>
      <w:r w:rsidRPr="00B2656F">
        <w:rPr>
          <w:szCs w:val="24"/>
        </w:rPr>
        <w:t xml:space="preserve"> by </w:t>
      </w:r>
      <w:r w:rsidR="009C033A" w:rsidRPr="00B2656F">
        <w:rPr>
          <w:szCs w:val="24"/>
        </w:rPr>
        <w:t>5</w:t>
      </w:r>
      <w:r w:rsidRPr="00B2656F">
        <w:rPr>
          <w:szCs w:val="24"/>
        </w:rPr>
        <w:t>:00 PM MT on the date indicated in Section II.A, Sequence of Events</w:t>
      </w:r>
    </w:p>
    <w:p w14:paraId="3B20D0AE" w14:textId="736ECD13" w:rsidR="00273410" w:rsidRPr="00B2656F" w:rsidRDefault="00273410" w:rsidP="00DD402C">
      <w:pPr>
        <w:ind w:left="360"/>
        <w:jc w:val="both"/>
        <w:rPr>
          <w:b/>
          <w:bCs/>
          <w:szCs w:val="24"/>
        </w:rPr>
      </w:pPr>
      <w:r w:rsidRPr="00B2656F">
        <w:rPr>
          <w:szCs w:val="24"/>
        </w:rPr>
        <w:t>The procurement distribution list will be used for the distribution of written responses to questions, and/or any amendments to the RFP.  Failure to return the Acknowledgement of Receipt Form does not prohibit potential Offerors from submitting a response to this RFP.  However, by not returning the Acknowledgement of Receipt Form, the potential Offeror’s representative shall not be included on the distribution list and will be solely responsible for obtaining from the Procurement Library (Section I.G.) responses to written questions and any amendments to the RFP.</w:t>
      </w:r>
    </w:p>
    <w:p w14:paraId="68991B9D" w14:textId="35A9335D" w:rsidR="00C21C55" w:rsidRPr="00B2656F" w:rsidRDefault="00C21C55" w:rsidP="2DF568AC">
      <w:pPr>
        <w:pStyle w:val="ListParagraph"/>
        <w:numPr>
          <w:ilvl w:val="0"/>
          <w:numId w:val="3"/>
        </w:numPr>
        <w:jc w:val="both"/>
        <w:outlineLvl w:val="2"/>
        <w:rPr>
          <w:b/>
          <w:bCs/>
        </w:rPr>
      </w:pPr>
      <w:bookmarkStart w:id="19" w:name="_Toc188955023"/>
      <w:r w:rsidRPr="00B2656F">
        <w:rPr>
          <w:b/>
          <w:bCs/>
        </w:rPr>
        <w:t>Deadline to Submit Written Questions</w:t>
      </w:r>
      <w:bookmarkEnd w:id="19"/>
      <w:r w:rsidR="005E0204" w:rsidRPr="00B2656F">
        <w:rPr>
          <w:b/>
          <w:bCs/>
        </w:rPr>
        <w:tab/>
      </w:r>
    </w:p>
    <w:p w14:paraId="40A3B485" w14:textId="4AE5E019" w:rsidR="00935EDC" w:rsidRPr="00B2656F" w:rsidRDefault="00935EDC" w:rsidP="00DD402C">
      <w:pPr>
        <w:ind w:left="360"/>
        <w:jc w:val="both"/>
        <w:rPr>
          <w:szCs w:val="24"/>
        </w:rPr>
      </w:pPr>
      <w:r w:rsidRPr="00B2656F">
        <w:rPr>
          <w:szCs w:val="24"/>
        </w:rPr>
        <w:t xml:space="preserve">Potential Offerors may submit written questions to the Procurement Manager as to the intent or clarity of this RFP until </w:t>
      </w:r>
      <w:r w:rsidR="009C033A" w:rsidRPr="00B2656F">
        <w:rPr>
          <w:szCs w:val="24"/>
        </w:rPr>
        <w:t>5</w:t>
      </w:r>
      <w:r w:rsidRPr="00B2656F">
        <w:rPr>
          <w:szCs w:val="24"/>
        </w:rPr>
        <w:t xml:space="preserve">:00 PM MT as indicated in Section II.A, Sequence of Events.  All written questions must be addressed to the Procurement Manager as declared in Section I.D. Questions </w:t>
      </w:r>
      <w:proofErr w:type="gramStart"/>
      <w:r w:rsidRPr="00B2656F">
        <w:rPr>
          <w:szCs w:val="24"/>
        </w:rPr>
        <w:t>shall</w:t>
      </w:r>
      <w:proofErr w:type="gramEnd"/>
      <w:r w:rsidRPr="00B2656F">
        <w:rPr>
          <w:szCs w:val="24"/>
        </w:rPr>
        <w:t xml:space="preserve"> be clearly labeled and shall cite the Section(s) in the RFP or other document which form the basis of the question.</w:t>
      </w:r>
    </w:p>
    <w:p w14:paraId="43D8F001" w14:textId="467E098B" w:rsidR="00C21C55" w:rsidRPr="00B2656F" w:rsidRDefault="00C21C55" w:rsidP="2DF568AC">
      <w:pPr>
        <w:pStyle w:val="ListParagraph"/>
        <w:numPr>
          <w:ilvl w:val="0"/>
          <w:numId w:val="3"/>
        </w:numPr>
        <w:jc w:val="both"/>
        <w:outlineLvl w:val="2"/>
        <w:rPr>
          <w:b/>
          <w:bCs/>
        </w:rPr>
      </w:pPr>
      <w:bookmarkStart w:id="20" w:name="_Toc188955024"/>
      <w:r w:rsidRPr="00B2656F">
        <w:rPr>
          <w:b/>
          <w:bCs/>
        </w:rPr>
        <w:t>Response to Written Questions</w:t>
      </w:r>
      <w:bookmarkEnd w:id="20"/>
    </w:p>
    <w:p w14:paraId="57BDECA1" w14:textId="32DBB8E8" w:rsidR="00FD5703" w:rsidRPr="00B2656F" w:rsidRDefault="00FD5703" w:rsidP="00DD402C">
      <w:pPr>
        <w:ind w:left="360"/>
        <w:jc w:val="both"/>
        <w:rPr>
          <w:szCs w:val="24"/>
        </w:rPr>
      </w:pPr>
      <w:r w:rsidRPr="00B2656F">
        <w:rPr>
          <w:szCs w:val="24"/>
        </w:rPr>
        <w:t xml:space="preserve">Written responses to the written questions will be provided via e-mail, on the date indicated in Section II.A, Sequence of Events, to all potential Offerors who timely submitted an Acknowledgement of Receipt Form (Section II.B.2 and APPENDIX A). </w:t>
      </w:r>
    </w:p>
    <w:p w14:paraId="22815C48" w14:textId="3F36AF1D" w:rsidR="00FD5703" w:rsidRPr="00B2656F" w:rsidRDefault="00FD5703" w:rsidP="00DD402C">
      <w:pPr>
        <w:ind w:left="360"/>
        <w:jc w:val="both"/>
        <w:rPr>
          <w:b/>
          <w:bCs/>
          <w:szCs w:val="24"/>
        </w:rPr>
      </w:pPr>
      <w:r w:rsidRPr="00B2656F">
        <w:rPr>
          <w:szCs w:val="24"/>
        </w:rPr>
        <w:t>The Questions and Answers will be posted to:</w:t>
      </w:r>
      <w:r w:rsidR="00F7753B" w:rsidRPr="00B2656F">
        <w:rPr>
          <w:szCs w:val="24"/>
        </w:rPr>
        <w:t xml:space="preserve"> </w:t>
      </w:r>
      <w:hyperlink r:id="rId13" w:history="1">
        <w:r w:rsidR="00F108AC" w:rsidRPr="00B2656F">
          <w:rPr>
            <w:rStyle w:val="Hyperlink"/>
            <w:szCs w:val="24"/>
          </w:rPr>
          <w:t>https://www.iad.nm.gov/programs-and-funding/energy-transition-act/</w:t>
        </w:r>
      </w:hyperlink>
      <w:r w:rsidR="004C2774" w:rsidRPr="00B2656F">
        <w:rPr>
          <w:rStyle w:val="Hyperlink"/>
          <w:szCs w:val="24"/>
        </w:rPr>
        <w:t>.</w:t>
      </w:r>
    </w:p>
    <w:p w14:paraId="1000DBBB" w14:textId="40E2C1E0" w:rsidR="00C21C55" w:rsidRPr="00B2656F" w:rsidRDefault="00C21C55" w:rsidP="2DF568AC">
      <w:pPr>
        <w:pStyle w:val="ListParagraph"/>
        <w:numPr>
          <w:ilvl w:val="0"/>
          <w:numId w:val="3"/>
        </w:numPr>
        <w:jc w:val="both"/>
        <w:outlineLvl w:val="2"/>
        <w:rPr>
          <w:b/>
          <w:bCs/>
        </w:rPr>
      </w:pPr>
      <w:bookmarkStart w:id="21" w:name="_Toc188955025"/>
      <w:r w:rsidRPr="00B2656F">
        <w:rPr>
          <w:b/>
          <w:bCs/>
        </w:rPr>
        <w:t>Submission of Proposal</w:t>
      </w:r>
      <w:bookmarkEnd w:id="21"/>
    </w:p>
    <w:p w14:paraId="6C43EA3E" w14:textId="62785A26" w:rsidR="00825F9C" w:rsidRPr="00B2656F" w:rsidRDefault="00A409FF" w:rsidP="00825F9C">
      <w:pPr>
        <w:pStyle w:val="ListParagraph"/>
        <w:spacing w:after="120" w:line="259" w:lineRule="auto"/>
        <w:ind w:right="720"/>
      </w:pPr>
      <w:r w:rsidRPr="00B2656F">
        <w:rPr>
          <w:i/>
          <w:iCs/>
        </w:rPr>
        <w:t xml:space="preserve">Only </w:t>
      </w:r>
      <w:r w:rsidR="008C5F95" w:rsidRPr="00B2656F">
        <w:rPr>
          <w:b/>
          <w:bCs/>
          <w:i/>
          <w:iCs/>
          <w:u w:val="single"/>
        </w:rPr>
        <w:t>electronic</w:t>
      </w:r>
      <w:r w:rsidR="008C5F95" w:rsidRPr="00B2656F">
        <w:rPr>
          <w:i/>
          <w:iCs/>
        </w:rPr>
        <w:t xml:space="preserve"> pro</w:t>
      </w:r>
      <w:r w:rsidR="00C266F8" w:rsidRPr="00B2656F">
        <w:rPr>
          <w:i/>
          <w:iCs/>
        </w:rPr>
        <w:t>posal submissions are allowed</w:t>
      </w:r>
      <w:r w:rsidR="00C266F8" w:rsidRPr="00B2656F">
        <w:t xml:space="preserve">.  </w:t>
      </w:r>
      <w:r w:rsidR="0032521A" w:rsidRPr="00B2656F">
        <w:t xml:space="preserve">No hard copy proposals will be accepted.  </w:t>
      </w:r>
      <w:r w:rsidR="0045744E" w:rsidRPr="00B2656F">
        <w:t>All</w:t>
      </w:r>
      <w:r w:rsidR="00825F9C" w:rsidRPr="00B2656F">
        <w:t xml:space="preserve"> proposals must be</w:t>
      </w:r>
      <w:r w:rsidR="00AB244A" w:rsidRPr="00B2656F">
        <w:t xml:space="preserve"> submitted to the following web address:  </w:t>
      </w:r>
      <w:hyperlink r:id="rId14" w:history="1">
        <w:r w:rsidR="00CB5B6D" w:rsidRPr="00B2656F">
          <w:rPr>
            <w:rStyle w:val="Hyperlink"/>
          </w:rPr>
          <w:t>https://www.dropbox.com/request/Q0jCg8UEZb9ejNmKMNgd</w:t>
        </w:r>
      </w:hyperlink>
      <w:r w:rsidR="00825F9C" w:rsidRPr="00B2656F">
        <w:t xml:space="preserve"> </w:t>
      </w:r>
      <w:r w:rsidR="009E4774" w:rsidRPr="00B2656F">
        <w:t xml:space="preserve">for </w:t>
      </w:r>
      <w:r w:rsidR="00825F9C" w:rsidRPr="00B2656F">
        <w:lastRenderedPageBreak/>
        <w:t xml:space="preserve">review and evaluation by the </w:t>
      </w:r>
      <w:r w:rsidR="00A00972" w:rsidRPr="00B2656F">
        <w:t>Evaluation Committee</w:t>
      </w:r>
      <w:r w:rsidR="00825F9C" w:rsidRPr="00B2656F">
        <w:t xml:space="preserve"> no later than 3:00 pm Mountain time specified in Sequence of Events.</w:t>
      </w:r>
      <w:r w:rsidR="00825F9C" w:rsidRPr="00B2656F">
        <w:rPr>
          <w:i/>
        </w:rPr>
        <w:t xml:space="preserve"> </w:t>
      </w:r>
      <w:r w:rsidR="00825F9C" w:rsidRPr="00B2656F">
        <w:t xml:space="preserve">Proposals received after this deadline </w:t>
      </w:r>
      <w:r w:rsidR="00825F9C" w:rsidRPr="00B2656F">
        <w:rPr>
          <w:b/>
          <w:u w:val="single"/>
        </w:rPr>
        <w:t>will not be accepted</w:t>
      </w:r>
      <w:r w:rsidR="00825F9C" w:rsidRPr="00B2656F">
        <w:t xml:space="preserve">.  The date and time of receipt will be recorded on each proposal. </w:t>
      </w:r>
    </w:p>
    <w:p w14:paraId="417AD3D5" w14:textId="77777777" w:rsidR="00825F9C" w:rsidRPr="00B2656F" w:rsidRDefault="00825F9C" w:rsidP="00825F9C">
      <w:pPr>
        <w:pStyle w:val="ListParagraph"/>
        <w:spacing w:after="120" w:line="259" w:lineRule="auto"/>
        <w:ind w:right="720"/>
      </w:pPr>
    </w:p>
    <w:p w14:paraId="079C4F6D" w14:textId="666749EE" w:rsidR="00B732B5" w:rsidRPr="00B2656F" w:rsidRDefault="00825F9C" w:rsidP="00B8001F">
      <w:pPr>
        <w:pStyle w:val="ListParagraph"/>
        <w:spacing w:after="120" w:line="259" w:lineRule="auto"/>
        <w:ind w:right="720"/>
      </w:pPr>
      <w:r w:rsidRPr="00B2656F">
        <w:t>A public log will be kept of the names of all Offeror organizations that submitted proposals.  Pursuant to NMSA 1978, § 13-1-116, the contents of proposals shall not be disclosed to competing potential Offeror during the negotiation process.  The negotiation process is deemed to be in effect until the contract is awarded pursuant to this RFP.  Awarded in this context means the final required state agency signature on the contract(s) resulting from the procurement has been obtained.</w:t>
      </w:r>
    </w:p>
    <w:p w14:paraId="53F94DB8" w14:textId="77777777" w:rsidR="00B8001F" w:rsidRPr="00B2656F" w:rsidRDefault="00B8001F" w:rsidP="00B8001F">
      <w:pPr>
        <w:pStyle w:val="ListParagraph"/>
        <w:spacing w:after="120" w:line="259" w:lineRule="auto"/>
        <w:ind w:right="720"/>
      </w:pPr>
    </w:p>
    <w:p w14:paraId="36F8E78F" w14:textId="66A18C3E" w:rsidR="00C21C55" w:rsidRPr="00B2656F" w:rsidRDefault="00C21C55" w:rsidP="2DF568AC">
      <w:pPr>
        <w:pStyle w:val="ListParagraph"/>
        <w:numPr>
          <w:ilvl w:val="0"/>
          <w:numId w:val="3"/>
        </w:numPr>
        <w:jc w:val="both"/>
        <w:outlineLvl w:val="2"/>
        <w:rPr>
          <w:b/>
          <w:bCs/>
        </w:rPr>
      </w:pPr>
      <w:bookmarkStart w:id="22" w:name="_Toc188955026"/>
      <w:r w:rsidRPr="00B2656F">
        <w:rPr>
          <w:b/>
          <w:bCs/>
        </w:rPr>
        <w:t>Proposal Evaluation</w:t>
      </w:r>
      <w:bookmarkEnd w:id="22"/>
    </w:p>
    <w:p w14:paraId="552547FF" w14:textId="77777777" w:rsidR="00D840DC" w:rsidRPr="00B2656F" w:rsidRDefault="00D840DC" w:rsidP="00DD402C">
      <w:pPr>
        <w:ind w:left="360"/>
        <w:jc w:val="both"/>
        <w:rPr>
          <w:szCs w:val="24"/>
        </w:rPr>
      </w:pPr>
      <w:r w:rsidRPr="00B2656F">
        <w:rPr>
          <w:szCs w:val="24"/>
        </w:rPr>
        <w:t>An Evaluation Committee will perform the evaluation of proposals.  This process will take place as indicated in Section II.A, Sequence of Events, depending upon the number of proposals received.  During this time, the Procurement Manager may initiate discussions with Offerors who submit responsive or potentially responsive proposals for the purpose of clarifying aspects of the proposals. However, proposals may be accepted and evaluated without such discussion.  Discussions SHALL NOT be initiated by the Offerors.</w:t>
      </w:r>
    </w:p>
    <w:p w14:paraId="099F56BA" w14:textId="6112B867" w:rsidR="00C21C55" w:rsidRPr="00B2656F" w:rsidRDefault="00C21C55" w:rsidP="2DF568AC">
      <w:pPr>
        <w:pStyle w:val="ListParagraph"/>
        <w:numPr>
          <w:ilvl w:val="0"/>
          <w:numId w:val="3"/>
        </w:numPr>
        <w:jc w:val="both"/>
        <w:outlineLvl w:val="2"/>
        <w:rPr>
          <w:b/>
          <w:bCs/>
        </w:rPr>
      </w:pPr>
      <w:bookmarkStart w:id="23" w:name="_Toc188955027"/>
      <w:r w:rsidRPr="00B2656F">
        <w:rPr>
          <w:b/>
          <w:bCs/>
        </w:rPr>
        <w:t>Selection of Finalists</w:t>
      </w:r>
      <w:bookmarkEnd w:id="23"/>
    </w:p>
    <w:p w14:paraId="3312ABB2" w14:textId="08D17CA9" w:rsidR="006676B0" w:rsidRPr="00B2656F" w:rsidRDefault="006676B0" w:rsidP="00DD402C">
      <w:pPr>
        <w:ind w:left="360"/>
        <w:jc w:val="both"/>
        <w:rPr>
          <w:szCs w:val="24"/>
        </w:rPr>
      </w:pPr>
      <w:r w:rsidRPr="00B2656F">
        <w:rPr>
          <w:szCs w:val="24"/>
        </w:rPr>
        <w:t>The Evaluation Committee will select, and the Procurement Manager will notify the finalist Offerors as per schedule Section II.A, Sequence of Events or as soon as possible thereafter.</w:t>
      </w:r>
      <w:r w:rsidR="00AE5C6A" w:rsidRPr="00B2656F">
        <w:rPr>
          <w:szCs w:val="24"/>
        </w:rPr>
        <w:t xml:space="preserve">  </w:t>
      </w:r>
      <w:proofErr w:type="gramStart"/>
      <w:r w:rsidR="00AE5C6A" w:rsidRPr="00B2656F">
        <w:rPr>
          <w:szCs w:val="24"/>
        </w:rPr>
        <w:t>Finalist</w:t>
      </w:r>
      <w:proofErr w:type="gramEnd"/>
      <w:r w:rsidR="00AE5C6A" w:rsidRPr="00B2656F">
        <w:rPr>
          <w:szCs w:val="24"/>
        </w:rPr>
        <w:t xml:space="preserve"> will be comprised of up to </w:t>
      </w:r>
      <w:r w:rsidR="00392C3A" w:rsidRPr="00B2656F">
        <w:rPr>
          <w:szCs w:val="24"/>
        </w:rPr>
        <w:t>eight (8)</w:t>
      </w:r>
      <w:r w:rsidR="00AE5C6A" w:rsidRPr="00B2656F">
        <w:rPr>
          <w:szCs w:val="24"/>
        </w:rPr>
        <w:t xml:space="preserve"> Offerors receiving the highest cumulative scores in the following sections: </w:t>
      </w:r>
      <w:r w:rsidR="00392C3A" w:rsidRPr="00B2656F">
        <w:rPr>
          <w:szCs w:val="24"/>
        </w:rPr>
        <w:t>Section IV.B.1 Organizational Experience, Section IV.B.2 Organizational References, and Section IV.B.3 Mandatory Specifications.</w:t>
      </w:r>
    </w:p>
    <w:p w14:paraId="7B4FF508" w14:textId="57CC518E" w:rsidR="00C21C55" w:rsidRPr="00B2656F" w:rsidRDefault="00C21C55" w:rsidP="2DF568AC">
      <w:pPr>
        <w:pStyle w:val="ListParagraph"/>
        <w:numPr>
          <w:ilvl w:val="0"/>
          <w:numId w:val="3"/>
        </w:numPr>
        <w:jc w:val="both"/>
        <w:outlineLvl w:val="2"/>
        <w:rPr>
          <w:b/>
          <w:bCs/>
        </w:rPr>
      </w:pPr>
      <w:bookmarkStart w:id="24" w:name="_Toc188955028"/>
      <w:r w:rsidRPr="00B2656F">
        <w:rPr>
          <w:b/>
          <w:bCs/>
        </w:rPr>
        <w:t>Best and Final Offers</w:t>
      </w:r>
      <w:bookmarkEnd w:id="24"/>
    </w:p>
    <w:p w14:paraId="577BDB52" w14:textId="17DC4DAB" w:rsidR="00E76EC9" w:rsidRPr="00B2656F" w:rsidRDefault="00CF0DC0" w:rsidP="00DD402C">
      <w:pPr>
        <w:ind w:left="360"/>
        <w:jc w:val="both"/>
        <w:rPr>
          <w:szCs w:val="24"/>
        </w:rPr>
      </w:pPr>
      <w:r w:rsidRPr="00B2656F">
        <w:rPr>
          <w:szCs w:val="24"/>
        </w:rPr>
        <w:t xml:space="preserve">No Best and Final Offers will be requested for this procurement. </w:t>
      </w:r>
    </w:p>
    <w:p w14:paraId="3F148C96" w14:textId="323FC376" w:rsidR="00C21C55" w:rsidRPr="00B2656F" w:rsidRDefault="00C21C55" w:rsidP="2DF568AC">
      <w:pPr>
        <w:pStyle w:val="ListParagraph"/>
        <w:numPr>
          <w:ilvl w:val="0"/>
          <w:numId w:val="3"/>
        </w:numPr>
        <w:jc w:val="both"/>
        <w:outlineLvl w:val="2"/>
        <w:rPr>
          <w:b/>
          <w:bCs/>
        </w:rPr>
      </w:pPr>
      <w:bookmarkStart w:id="25" w:name="_Toc188955029"/>
      <w:r w:rsidRPr="00B2656F">
        <w:rPr>
          <w:b/>
          <w:bCs/>
        </w:rPr>
        <w:t>Oral Presentations</w:t>
      </w:r>
      <w:bookmarkEnd w:id="25"/>
    </w:p>
    <w:p w14:paraId="5A27F5ED" w14:textId="303A35F3" w:rsidR="000F7ECB" w:rsidRPr="00B2656F" w:rsidRDefault="00CF0DC0" w:rsidP="00DD402C">
      <w:pPr>
        <w:ind w:left="360"/>
        <w:jc w:val="both"/>
        <w:rPr>
          <w:szCs w:val="24"/>
        </w:rPr>
      </w:pPr>
      <w:r w:rsidRPr="00B2656F">
        <w:rPr>
          <w:szCs w:val="24"/>
        </w:rPr>
        <w:t xml:space="preserve">No Oral Presentations will take place under this procurement. </w:t>
      </w:r>
    </w:p>
    <w:p w14:paraId="0298C75E" w14:textId="375690A5" w:rsidR="00C21C55" w:rsidRPr="00B2656F" w:rsidRDefault="00C21C55" w:rsidP="2DF568AC">
      <w:pPr>
        <w:pStyle w:val="ListParagraph"/>
        <w:numPr>
          <w:ilvl w:val="0"/>
          <w:numId w:val="3"/>
        </w:numPr>
        <w:jc w:val="both"/>
        <w:outlineLvl w:val="2"/>
        <w:rPr>
          <w:b/>
          <w:bCs/>
        </w:rPr>
      </w:pPr>
      <w:bookmarkStart w:id="26" w:name="_Toc188955030"/>
      <w:r w:rsidRPr="00B2656F">
        <w:rPr>
          <w:b/>
          <w:bCs/>
        </w:rPr>
        <w:t xml:space="preserve">Finalize </w:t>
      </w:r>
      <w:r w:rsidR="00172F3A" w:rsidRPr="00B2656F">
        <w:rPr>
          <w:b/>
          <w:bCs/>
        </w:rPr>
        <w:t xml:space="preserve">Contractual </w:t>
      </w:r>
      <w:r w:rsidRPr="00B2656F">
        <w:rPr>
          <w:b/>
          <w:bCs/>
        </w:rPr>
        <w:t>Agreements</w:t>
      </w:r>
      <w:bookmarkEnd w:id="26"/>
    </w:p>
    <w:p w14:paraId="56024A5E" w14:textId="77777777" w:rsidR="00D65F1D" w:rsidRPr="00B2656F" w:rsidRDefault="00D65F1D" w:rsidP="00DD402C">
      <w:pPr>
        <w:ind w:left="360"/>
        <w:jc w:val="both"/>
        <w:rPr>
          <w:szCs w:val="24"/>
        </w:rPr>
      </w:pPr>
      <w:r w:rsidRPr="00B2656F">
        <w:rPr>
          <w:szCs w:val="24"/>
        </w:rPr>
        <w:t xml:space="preserve">After approval of the Evaluation Committee Report, any contractual agreement(s) resulting from this RFP will be finalized with the most advantageous Offeror(s), taking into consideration the evaluation factors set forth in this RFP, as per Section II.A., </w:t>
      </w:r>
      <w:r w:rsidRPr="00B2656F">
        <w:rPr>
          <w:szCs w:val="24"/>
        </w:rPr>
        <w:lastRenderedPageBreak/>
        <w:t xml:space="preserve">Sequence of Events, or as soon as possible thereafter.  The most advantageous proposal may or may not have received the most points.  In the event mutually agreeable terms cannot be reached with the apparent most advantageous Offeror in the timeframe specified, the State reserves the right to finalize a contractual agreement with the next most advantageous Offeror(s) without undertaking a new procurement process.  </w:t>
      </w:r>
    </w:p>
    <w:p w14:paraId="4A3EB39E" w14:textId="07F6400B" w:rsidR="00C21C55" w:rsidRPr="00B2656F" w:rsidRDefault="00C21C55" w:rsidP="2DF568AC">
      <w:pPr>
        <w:pStyle w:val="ListParagraph"/>
        <w:numPr>
          <w:ilvl w:val="0"/>
          <w:numId w:val="3"/>
        </w:numPr>
        <w:jc w:val="both"/>
        <w:outlineLvl w:val="2"/>
        <w:rPr>
          <w:b/>
          <w:bCs/>
        </w:rPr>
      </w:pPr>
      <w:bookmarkStart w:id="27" w:name="_Toc188955031"/>
      <w:r w:rsidRPr="00B2656F">
        <w:rPr>
          <w:b/>
          <w:bCs/>
        </w:rPr>
        <w:t>Contract Awards</w:t>
      </w:r>
      <w:bookmarkEnd w:id="27"/>
    </w:p>
    <w:p w14:paraId="39B7C56C" w14:textId="12EB2B2A" w:rsidR="003C5AC0" w:rsidRPr="00B2656F" w:rsidRDefault="003C5AC0" w:rsidP="00DD402C">
      <w:pPr>
        <w:ind w:left="360"/>
        <w:jc w:val="both"/>
        <w:rPr>
          <w:b/>
          <w:bCs/>
          <w:szCs w:val="24"/>
        </w:rPr>
      </w:pPr>
      <w:r w:rsidRPr="00B2656F">
        <w:rPr>
          <w:szCs w:val="24"/>
        </w:rPr>
        <w:t>The award is subject to appropriate Department and State approval.  Upon receipt of the signed contractual agreement, the Agency Procurement office will award as per Section II.A., Sequence of Events, or as soon as possible thereafter.</w:t>
      </w:r>
    </w:p>
    <w:p w14:paraId="6123BBAC" w14:textId="665A0CE7" w:rsidR="00C21C55" w:rsidRPr="00B2656F" w:rsidRDefault="00C21C55" w:rsidP="2DF568AC">
      <w:pPr>
        <w:pStyle w:val="ListParagraph"/>
        <w:numPr>
          <w:ilvl w:val="0"/>
          <w:numId w:val="3"/>
        </w:numPr>
        <w:jc w:val="both"/>
        <w:outlineLvl w:val="2"/>
        <w:rPr>
          <w:b/>
          <w:bCs/>
        </w:rPr>
      </w:pPr>
      <w:bookmarkStart w:id="28" w:name="_Toc188955032"/>
      <w:r w:rsidRPr="00B2656F">
        <w:rPr>
          <w:b/>
          <w:bCs/>
        </w:rPr>
        <w:t>Protest Deadline</w:t>
      </w:r>
      <w:bookmarkEnd w:id="28"/>
    </w:p>
    <w:p w14:paraId="36172575" w14:textId="3E430D7B" w:rsidR="004A398E" w:rsidRPr="00B2656F" w:rsidRDefault="004A398E" w:rsidP="00DD402C">
      <w:pPr>
        <w:ind w:left="360"/>
        <w:jc w:val="both"/>
        <w:rPr>
          <w:szCs w:val="24"/>
        </w:rPr>
      </w:pPr>
      <w:r w:rsidRPr="00B2656F">
        <w:rPr>
          <w:szCs w:val="24"/>
        </w:rPr>
        <w:t xml:space="preserve">Any protest by an Offeror must be </w:t>
      </w:r>
      <w:r w:rsidR="00CF0DC0" w:rsidRPr="00B2656F">
        <w:rPr>
          <w:szCs w:val="24"/>
        </w:rPr>
        <w:t>submitted timely</w:t>
      </w:r>
      <w:r w:rsidRPr="00B2656F">
        <w:rPr>
          <w:szCs w:val="24"/>
        </w:rPr>
        <w:t xml:space="preserve"> and in conformance </w:t>
      </w:r>
      <w:proofErr w:type="gramStart"/>
      <w:r w:rsidRPr="00B2656F">
        <w:rPr>
          <w:szCs w:val="24"/>
        </w:rPr>
        <w:t>with §</w:t>
      </w:r>
      <w:proofErr w:type="gramEnd"/>
      <w:r w:rsidRPr="00B2656F">
        <w:rPr>
          <w:szCs w:val="24"/>
        </w:rPr>
        <w:t xml:space="preserve">13-1-172 NMSA 1978 and applicable procurement regulations.  As a Protest Manager has been named in this Request for Proposals, pursuant to §13-1-172 NMSA 1978 and 1.4.1.82 NMAC, ONLY protests delivered directly to the Protest Manager in writing and in a timely fashion will be considered to have been submitted properly and in accordance with statute, rule and this Request for Proposals. The 15-calendar day protest period shall begin on the day following the notice of </w:t>
      </w:r>
      <w:proofErr w:type="gramStart"/>
      <w:r w:rsidRPr="00B2656F">
        <w:rPr>
          <w:szCs w:val="24"/>
        </w:rPr>
        <w:t>award</w:t>
      </w:r>
      <w:proofErr w:type="gramEnd"/>
      <w:r w:rsidRPr="00B2656F">
        <w:rPr>
          <w:szCs w:val="24"/>
        </w:rPr>
        <w:t xml:space="preserve"> of contract(s) and will end at 5:00 pm </w:t>
      </w:r>
      <w:r w:rsidR="00026BDE" w:rsidRPr="00B2656F">
        <w:rPr>
          <w:szCs w:val="24"/>
        </w:rPr>
        <w:t>MT</w:t>
      </w:r>
      <w:r w:rsidRPr="00B2656F">
        <w:rPr>
          <w:szCs w:val="24"/>
        </w:rPr>
        <w:t xml:space="preserve"> on the 15</w:t>
      </w:r>
      <w:r w:rsidRPr="00B2656F">
        <w:rPr>
          <w:szCs w:val="24"/>
          <w:vertAlign w:val="superscript"/>
        </w:rPr>
        <w:t>th</w:t>
      </w:r>
      <w:r w:rsidRPr="00B2656F">
        <w:rPr>
          <w:szCs w:val="24"/>
        </w:rPr>
        <w:t xml:space="preserve"> day.  Protests must be written and must include the name and address of the protestor and the request for proposal number.  It must also contain a statement of </w:t>
      </w:r>
      <w:r w:rsidR="00CF0DC0" w:rsidRPr="00B2656F">
        <w:rPr>
          <w:szCs w:val="24"/>
        </w:rPr>
        <w:t>grounds</w:t>
      </w:r>
      <w:r w:rsidRPr="00B2656F">
        <w:rPr>
          <w:szCs w:val="24"/>
        </w:rPr>
        <w:t xml:space="preserve"> for protest including appropriate supporting exhibits and it must specify the ruling requested from the party listed below. The protest must be directed </w:t>
      </w:r>
      <w:proofErr w:type="gramStart"/>
      <w:r w:rsidRPr="00B2656F">
        <w:rPr>
          <w:szCs w:val="24"/>
        </w:rPr>
        <w:t>to</w:t>
      </w:r>
      <w:proofErr w:type="gramEnd"/>
      <w:r w:rsidRPr="00B2656F">
        <w:rPr>
          <w:szCs w:val="24"/>
        </w:rPr>
        <w:t xml:space="preserve">: </w:t>
      </w:r>
    </w:p>
    <w:p w14:paraId="6BC77065" w14:textId="3AD5B5D1" w:rsidR="00B07865" w:rsidRPr="00B2656F" w:rsidRDefault="00B07865" w:rsidP="00B07865">
      <w:pPr>
        <w:spacing w:before="0" w:after="0" w:line="240" w:lineRule="auto"/>
        <w:ind w:left="720"/>
        <w:rPr>
          <w:szCs w:val="24"/>
        </w:rPr>
      </w:pPr>
      <w:r w:rsidRPr="00B2656F">
        <w:rPr>
          <w:szCs w:val="24"/>
        </w:rPr>
        <w:t>Protest Manager: Delilah Tenorio, General Counsel</w:t>
      </w:r>
    </w:p>
    <w:p w14:paraId="5D2FBF30" w14:textId="0825BF7A" w:rsidR="00B07865" w:rsidRPr="00B2656F" w:rsidRDefault="00B07865" w:rsidP="00B07865">
      <w:pPr>
        <w:spacing w:before="0" w:after="0" w:line="240" w:lineRule="auto"/>
        <w:ind w:left="720"/>
        <w:rPr>
          <w:szCs w:val="24"/>
        </w:rPr>
      </w:pPr>
      <w:r w:rsidRPr="00B2656F">
        <w:rPr>
          <w:szCs w:val="24"/>
        </w:rPr>
        <w:t>Protest Manager’s e-mail address:</w:t>
      </w:r>
      <w:r w:rsidR="006338BB" w:rsidRPr="00B2656F">
        <w:rPr>
          <w:szCs w:val="24"/>
        </w:rPr>
        <w:t xml:space="preserve"> delilah.tenorio@iad.nm.gov</w:t>
      </w:r>
    </w:p>
    <w:p w14:paraId="581C3BF9" w14:textId="77777777" w:rsidR="00B07865" w:rsidRPr="00B2656F" w:rsidRDefault="00B07865" w:rsidP="00B07865">
      <w:pPr>
        <w:spacing w:before="0" w:after="0" w:line="240" w:lineRule="auto"/>
        <w:ind w:left="720"/>
        <w:rPr>
          <w:szCs w:val="24"/>
        </w:rPr>
      </w:pPr>
    </w:p>
    <w:p w14:paraId="49ABCC4A" w14:textId="77777777" w:rsidR="004A398E" w:rsidRPr="00B2656F" w:rsidRDefault="004A398E" w:rsidP="00DD402C">
      <w:pPr>
        <w:ind w:left="360"/>
        <w:jc w:val="both"/>
        <w:rPr>
          <w:b/>
          <w:i/>
          <w:iCs/>
          <w:caps/>
          <w:szCs w:val="24"/>
        </w:rPr>
      </w:pPr>
      <w:r w:rsidRPr="00B2656F">
        <w:rPr>
          <w:b/>
          <w:i/>
          <w:iCs/>
          <w:caps/>
          <w:szCs w:val="24"/>
        </w:rPr>
        <w:t>Protests received after the deadline will not be accepted.</w:t>
      </w:r>
    </w:p>
    <w:p w14:paraId="3E455A71" w14:textId="563287CD" w:rsidR="00404EE1" w:rsidRPr="00B2656F" w:rsidRDefault="00D01BA4" w:rsidP="2DF568AC">
      <w:pPr>
        <w:pStyle w:val="ListParagraph"/>
        <w:numPr>
          <w:ilvl w:val="0"/>
          <w:numId w:val="2"/>
        </w:numPr>
        <w:jc w:val="both"/>
        <w:outlineLvl w:val="1"/>
        <w:rPr>
          <w:b/>
          <w:bCs/>
          <w:caps/>
        </w:rPr>
      </w:pPr>
      <w:bookmarkStart w:id="29" w:name="_Toc188955033"/>
      <w:r w:rsidRPr="00B2656F">
        <w:rPr>
          <w:b/>
          <w:bCs/>
        </w:rPr>
        <w:t>GENERAL REQUIREMENTS</w:t>
      </w:r>
      <w:bookmarkEnd w:id="29"/>
    </w:p>
    <w:p w14:paraId="627CF28B" w14:textId="2553E17F" w:rsidR="00145075" w:rsidRPr="00B2656F" w:rsidRDefault="00195D00" w:rsidP="2DF568AC">
      <w:pPr>
        <w:pStyle w:val="ListParagraph"/>
        <w:numPr>
          <w:ilvl w:val="1"/>
          <w:numId w:val="2"/>
        </w:numPr>
        <w:spacing w:before="0" w:after="0" w:line="240" w:lineRule="auto"/>
        <w:jc w:val="both"/>
        <w:outlineLvl w:val="2"/>
        <w:rPr>
          <w:b/>
          <w:bCs/>
          <w:caps/>
        </w:rPr>
      </w:pPr>
      <w:bookmarkStart w:id="30" w:name="_Toc188955034"/>
      <w:r w:rsidRPr="00B2656F">
        <w:rPr>
          <w:b/>
          <w:bCs/>
        </w:rPr>
        <w:t xml:space="preserve">Acceptance </w:t>
      </w:r>
      <w:r w:rsidR="00E06728" w:rsidRPr="00B2656F">
        <w:rPr>
          <w:b/>
          <w:bCs/>
        </w:rPr>
        <w:t>o</w:t>
      </w:r>
      <w:r w:rsidRPr="00B2656F">
        <w:rPr>
          <w:b/>
          <w:bCs/>
        </w:rPr>
        <w:t xml:space="preserve">f Conditions Governing </w:t>
      </w:r>
      <w:r w:rsidR="00E06728" w:rsidRPr="00B2656F">
        <w:rPr>
          <w:b/>
          <w:bCs/>
        </w:rPr>
        <w:t>t</w:t>
      </w:r>
      <w:r w:rsidRPr="00B2656F">
        <w:rPr>
          <w:b/>
          <w:bCs/>
        </w:rPr>
        <w:t>he Procurement</w:t>
      </w:r>
      <w:bookmarkEnd w:id="30"/>
    </w:p>
    <w:p w14:paraId="5B8AA880" w14:textId="77777777" w:rsidR="00205652" w:rsidRPr="00B2656F" w:rsidRDefault="00205652" w:rsidP="00DD402C">
      <w:pPr>
        <w:spacing w:before="0" w:after="0" w:line="240" w:lineRule="auto"/>
        <w:ind w:left="360"/>
        <w:jc w:val="both"/>
        <w:rPr>
          <w:szCs w:val="24"/>
        </w:rPr>
      </w:pPr>
    </w:p>
    <w:p w14:paraId="02BF29BF" w14:textId="3058D907" w:rsidR="00E06728" w:rsidRPr="00B2656F" w:rsidRDefault="00E06728" w:rsidP="00DD402C">
      <w:pPr>
        <w:spacing w:before="0" w:after="0" w:line="240" w:lineRule="auto"/>
        <w:ind w:left="360"/>
        <w:jc w:val="both"/>
        <w:rPr>
          <w:szCs w:val="24"/>
        </w:rPr>
      </w:pPr>
      <w:r w:rsidRPr="00B2656F">
        <w:rPr>
          <w:szCs w:val="24"/>
        </w:rPr>
        <w:t xml:space="preserve">Offerors must indicate their acceptance to be bound by the Conditions Governing the Procurement, Section II.C, and Evaluation, Section V, by completing and signing the Letter of Transmittal form, pursuant to the requirements in Section II.C.30, located in APPENDIX E.  </w:t>
      </w:r>
    </w:p>
    <w:p w14:paraId="74EA9696" w14:textId="77777777" w:rsidR="00205652" w:rsidRPr="00B2656F" w:rsidRDefault="00205652" w:rsidP="00DD402C">
      <w:pPr>
        <w:spacing w:before="0" w:after="0" w:line="240" w:lineRule="auto"/>
        <w:ind w:left="360"/>
        <w:jc w:val="both"/>
        <w:rPr>
          <w:szCs w:val="24"/>
        </w:rPr>
      </w:pPr>
    </w:p>
    <w:p w14:paraId="35B0BCCE" w14:textId="77777777" w:rsidR="00B8001F" w:rsidRPr="00B2656F" w:rsidRDefault="00B8001F" w:rsidP="00DD402C">
      <w:pPr>
        <w:spacing w:before="0" w:after="0" w:line="240" w:lineRule="auto"/>
        <w:ind w:left="360"/>
        <w:jc w:val="both"/>
        <w:rPr>
          <w:szCs w:val="24"/>
        </w:rPr>
      </w:pPr>
    </w:p>
    <w:p w14:paraId="03F47CE2" w14:textId="77777777" w:rsidR="00B8001F" w:rsidRPr="00B2656F" w:rsidRDefault="00B8001F" w:rsidP="00DD402C">
      <w:pPr>
        <w:spacing w:before="0" w:after="0" w:line="240" w:lineRule="auto"/>
        <w:ind w:left="360"/>
        <w:jc w:val="both"/>
        <w:rPr>
          <w:szCs w:val="24"/>
        </w:rPr>
      </w:pPr>
    </w:p>
    <w:p w14:paraId="461F1715" w14:textId="77777777" w:rsidR="00B8001F" w:rsidRPr="00B2656F" w:rsidRDefault="00B8001F" w:rsidP="00DD402C">
      <w:pPr>
        <w:spacing w:before="0" w:after="0" w:line="240" w:lineRule="auto"/>
        <w:ind w:left="360"/>
        <w:jc w:val="both"/>
        <w:rPr>
          <w:szCs w:val="24"/>
        </w:rPr>
      </w:pPr>
    </w:p>
    <w:p w14:paraId="1F2B368A" w14:textId="2CF04600" w:rsidR="00195D00" w:rsidRPr="00B2656F" w:rsidRDefault="00195D00" w:rsidP="2DF568AC">
      <w:pPr>
        <w:pStyle w:val="ListParagraph"/>
        <w:numPr>
          <w:ilvl w:val="1"/>
          <w:numId w:val="2"/>
        </w:numPr>
        <w:spacing w:before="0" w:after="0" w:line="240" w:lineRule="auto"/>
        <w:jc w:val="both"/>
        <w:outlineLvl w:val="2"/>
        <w:rPr>
          <w:b/>
          <w:bCs/>
          <w:caps/>
        </w:rPr>
      </w:pPr>
      <w:bookmarkStart w:id="31" w:name="_Toc188955035"/>
      <w:r w:rsidRPr="00B2656F">
        <w:rPr>
          <w:b/>
          <w:bCs/>
        </w:rPr>
        <w:lastRenderedPageBreak/>
        <w:t>Incurring Cost</w:t>
      </w:r>
      <w:bookmarkEnd w:id="31"/>
    </w:p>
    <w:p w14:paraId="6415B144" w14:textId="77777777" w:rsidR="00205652" w:rsidRPr="00B2656F" w:rsidRDefault="00205652" w:rsidP="00DD402C">
      <w:pPr>
        <w:pStyle w:val="ListParagraph"/>
        <w:spacing w:before="0" w:after="0" w:line="240" w:lineRule="auto"/>
        <w:ind w:left="360"/>
        <w:jc w:val="both"/>
        <w:rPr>
          <w:szCs w:val="24"/>
        </w:rPr>
      </w:pPr>
    </w:p>
    <w:p w14:paraId="698706CA" w14:textId="4B324F36" w:rsidR="00854C18" w:rsidRPr="00B2656F" w:rsidRDefault="00854C18" w:rsidP="00DD402C">
      <w:pPr>
        <w:pStyle w:val="ListParagraph"/>
        <w:spacing w:before="0" w:after="0" w:line="240" w:lineRule="auto"/>
        <w:ind w:left="360"/>
        <w:jc w:val="both"/>
        <w:rPr>
          <w:szCs w:val="24"/>
        </w:rPr>
      </w:pPr>
      <w:r w:rsidRPr="00B2656F">
        <w:rPr>
          <w:szCs w:val="24"/>
        </w:rPr>
        <w:t xml:space="preserve">Any cost incurred by the potential Offeror in preparation, transmittal, and/or presentation of any proposal or material submitted in response to this RFP shall be borne solely by the Offeror. Any cost incurred by the Offeror for </w:t>
      </w:r>
      <w:proofErr w:type="gramStart"/>
      <w:r w:rsidRPr="00B2656F">
        <w:rPr>
          <w:szCs w:val="24"/>
        </w:rPr>
        <w:t>set</w:t>
      </w:r>
      <w:proofErr w:type="gramEnd"/>
      <w:r w:rsidRPr="00B2656F">
        <w:rPr>
          <w:szCs w:val="24"/>
        </w:rPr>
        <w:t xml:space="preserve"> up and demonstration of the proposed equipment and/or system shall be borne solely by the Offeror.</w:t>
      </w:r>
    </w:p>
    <w:p w14:paraId="2F79AA4D" w14:textId="77777777" w:rsidR="00854C18" w:rsidRPr="00B2656F" w:rsidRDefault="00854C18" w:rsidP="00DD402C">
      <w:pPr>
        <w:pStyle w:val="ListParagraph"/>
        <w:spacing w:before="0" w:after="0" w:line="240" w:lineRule="auto"/>
        <w:jc w:val="both"/>
        <w:rPr>
          <w:b/>
          <w:caps/>
          <w:szCs w:val="24"/>
        </w:rPr>
      </w:pPr>
    </w:p>
    <w:p w14:paraId="3D6E5443" w14:textId="50D4A378" w:rsidR="00195D00" w:rsidRPr="00B2656F" w:rsidRDefault="00195D00" w:rsidP="2DF568AC">
      <w:pPr>
        <w:pStyle w:val="ListParagraph"/>
        <w:numPr>
          <w:ilvl w:val="1"/>
          <w:numId w:val="2"/>
        </w:numPr>
        <w:spacing w:before="0" w:after="0" w:line="240" w:lineRule="auto"/>
        <w:jc w:val="both"/>
        <w:outlineLvl w:val="2"/>
        <w:rPr>
          <w:b/>
          <w:bCs/>
          <w:caps/>
        </w:rPr>
      </w:pPr>
      <w:bookmarkStart w:id="32" w:name="_Toc188955036"/>
      <w:r w:rsidRPr="00B2656F">
        <w:rPr>
          <w:b/>
          <w:bCs/>
        </w:rPr>
        <w:t>Prime Contractor Responsibility</w:t>
      </w:r>
      <w:bookmarkEnd w:id="32"/>
    </w:p>
    <w:p w14:paraId="558ADC4D" w14:textId="77777777" w:rsidR="00205652" w:rsidRPr="00B2656F" w:rsidRDefault="00205652" w:rsidP="00DD402C">
      <w:pPr>
        <w:pStyle w:val="ListParagraph"/>
        <w:spacing w:before="0" w:after="0" w:line="240" w:lineRule="auto"/>
        <w:ind w:left="360"/>
        <w:jc w:val="both"/>
        <w:rPr>
          <w:szCs w:val="24"/>
        </w:rPr>
      </w:pPr>
    </w:p>
    <w:p w14:paraId="286C63E6" w14:textId="6AD05647" w:rsidR="004965BD" w:rsidRPr="00B2656F" w:rsidRDefault="004965BD" w:rsidP="00DD402C">
      <w:pPr>
        <w:pStyle w:val="ListParagraph"/>
        <w:spacing w:before="0" w:after="0" w:line="240" w:lineRule="auto"/>
        <w:ind w:left="360"/>
        <w:jc w:val="both"/>
        <w:rPr>
          <w:szCs w:val="24"/>
        </w:rPr>
      </w:pPr>
      <w:r w:rsidRPr="00B2656F">
        <w:rPr>
          <w:szCs w:val="24"/>
        </w:rPr>
        <w:t>Any contractual agreement that may result from this RFP shall specify that the prime contractor is solely responsible for fulfillment of all requirements of the contractual agreement with a State Agency which may derive from this RFP. The State Agency entering into a contractual agreement with a Contractor will make payments to only the prime contractor.</w:t>
      </w:r>
    </w:p>
    <w:p w14:paraId="0F208871" w14:textId="77777777" w:rsidR="004965BD" w:rsidRPr="00B2656F" w:rsidRDefault="004965BD" w:rsidP="00DD402C">
      <w:pPr>
        <w:pStyle w:val="ListParagraph"/>
        <w:spacing w:before="0" w:after="0" w:line="240" w:lineRule="auto"/>
        <w:ind w:left="360"/>
        <w:jc w:val="both"/>
        <w:rPr>
          <w:szCs w:val="24"/>
        </w:rPr>
      </w:pPr>
    </w:p>
    <w:p w14:paraId="70BF0743" w14:textId="5B5CAB56" w:rsidR="00CE4A87" w:rsidRPr="00B2656F" w:rsidRDefault="00CE4A87" w:rsidP="2DF568AC">
      <w:pPr>
        <w:pStyle w:val="ListParagraph"/>
        <w:numPr>
          <w:ilvl w:val="1"/>
          <w:numId w:val="2"/>
        </w:numPr>
        <w:spacing w:before="0" w:after="0" w:line="240" w:lineRule="auto"/>
        <w:jc w:val="both"/>
        <w:outlineLvl w:val="2"/>
        <w:rPr>
          <w:b/>
          <w:bCs/>
          <w:caps/>
        </w:rPr>
      </w:pPr>
      <w:bookmarkStart w:id="33" w:name="_Toc188955037"/>
      <w:r w:rsidRPr="00B2656F">
        <w:rPr>
          <w:b/>
          <w:bCs/>
        </w:rPr>
        <w:t>Subcontractors/Consent</w:t>
      </w:r>
      <w:bookmarkEnd w:id="33"/>
    </w:p>
    <w:p w14:paraId="4CB1C4CD" w14:textId="77777777" w:rsidR="00205652" w:rsidRPr="00B2656F" w:rsidRDefault="00205652" w:rsidP="00DD402C">
      <w:pPr>
        <w:pStyle w:val="ListParagraph"/>
        <w:spacing w:before="0" w:after="0" w:line="240" w:lineRule="auto"/>
        <w:ind w:left="360"/>
        <w:jc w:val="both"/>
        <w:rPr>
          <w:szCs w:val="24"/>
        </w:rPr>
      </w:pPr>
    </w:p>
    <w:p w14:paraId="15B6A17F" w14:textId="325A4910" w:rsidR="000F69A7" w:rsidRPr="00B2656F" w:rsidRDefault="000F69A7" w:rsidP="00DD402C">
      <w:pPr>
        <w:pStyle w:val="ListParagraph"/>
        <w:spacing w:before="0" w:after="0" w:line="240" w:lineRule="auto"/>
        <w:ind w:left="360"/>
        <w:jc w:val="both"/>
        <w:rPr>
          <w:szCs w:val="24"/>
        </w:rPr>
      </w:pPr>
      <w:r w:rsidRPr="00B2656F">
        <w:rPr>
          <w:szCs w:val="24"/>
        </w:rPr>
        <w:t xml:space="preserve">The use of subcontractors is allowed. The prime contractor shall be wholly responsible for the entire performance of the contractual agreement </w:t>
      </w:r>
      <w:proofErr w:type="gramStart"/>
      <w:r w:rsidRPr="00B2656F">
        <w:rPr>
          <w:szCs w:val="24"/>
        </w:rPr>
        <w:t>whether or not</w:t>
      </w:r>
      <w:proofErr w:type="gramEnd"/>
      <w:r w:rsidRPr="00B2656F">
        <w:rPr>
          <w:szCs w:val="24"/>
        </w:rPr>
        <w:t xml:space="preserve"> subcontractors are used.  Additionally, the prime contractor must receive approval, in writing, from the agency awarding any resultant contract, before any subcontractor is used during the term of this agreement.</w:t>
      </w:r>
    </w:p>
    <w:p w14:paraId="788F6340" w14:textId="77777777" w:rsidR="000F69A7" w:rsidRPr="00B2656F" w:rsidRDefault="000F69A7" w:rsidP="00DD402C">
      <w:pPr>
        <w:pStyle w:val="ListParagraph"/>
        <w:spacing w:before="0" w:after="0" w:line="240" w:lineRule="auto"/>
        <w:jc w:val="both"/>
        <w:rPr>
          <w:b/>
          <w:caps/>
          <w:szCs w:val="24"/>
        </w:rPr>
      </w:pPr>
    </w:p>
    <w:p w14:paraId="5F8EEE8B" w14:textId="05571363" w:rsidR="00CE4A87" w:rsidRPr="00B2656F" w:rsidRDefault="00D374B4" w:rsidP="2DF568AC">
      <w:pPr>
        <w:pStyle w:val="ListParagraph"/>
        <w:numPr>
          <w:ilvl w:val="1"/>
          <w:numId w:val="2"/>
        </w:numPr>
        <w:spacing w:before="0" w:after="0" w:line="240" w:lineRule="auto"/>
        <w:jc w:val="both"/>
        <w:outlineLvl w:val="2"/>
        <w:rPr>
          <w:b/>
          <w:bCs/>
          <w:caps/>
        </w:rPr>
      </w:pPr>
      <w:bookmarkStart w:id="34" w:name="_Toc188955038"/>
      <w:r w:rsidRPr="00B2656F">
        <w:rPr>
          <w:b/>
          <w:bCs/>
        </w:rPr>
        <w:t>Amended Proposals</w:t>
      </w:r>
      <w:bookmarkEnd w:id="34"/>
    </w:p>
    <w:p w14:paraId="34DF822D" w14:textId="50D951DD" w:rsidR="008B5846" w:rsidRPr="00B2656F" w:rsidRDefault="008B5846" w:rsidP="00B8001F">
      <w:pPr>
        <w:pStyle w:val="ListParagraph"/>
        <w:spacing w:before="0" w:after="0" w:line="240" w:lineRule="auto"/>
        <w:ind w:left="360"/>
        <w:jc w:val="both"/>
        <w:rPr>
          <w:b/>
          <w:szCs w:val="24"/>
          <w:u w:val="single"/>
        </w:rPr>
      </w:pPr>
      <w:r w:rsidRPr="00B2656F">
        <w:rPr>
          <w:szCs w:val="24"/>
        </w:rPr>
        <w:t xml:space="preserve">An Offeror may submit an amended proposal before the </w:t>
      </w:r>
      <w:proofErr w:type="gramStart"/>
      <w:r w:rsidRPr="00B2656F">
        <w:rPr>
          <w:szCs w:val="24"/>
        </w:rPr>
        <w:t>proposal</w:t>
      </w:r>
      <w:proofErr w:type="gramEnd"/>
      <w:r w:rsidRPr="00B2656F">
        <w:rPr>
          <w:szCs w:val="24"/>
        </w:rPr>
        <w:t xml:space="preserve"> due date. Such amended proposals must be complete replacements for a previously submitted proposal and must be clearly identified as such in the transmittal letter.  </w:t>
      </w:r>
      <w:r w:rsidRPr="00B2656F">
        <w:rPr>
          <w:b/>
          <w:szCs w:val="24"/>
          <w:u w:val="single"/>
        </w:rPr>
        <w:t>Agency personnel will not merge, collate, or assemble proposal materials.</w:t>
      </w:r>
    </w:p>
    <w:p w14:paraId="267E3FC2" w14:textId="77777777" w:rsidR="00B8001F" w:rsidRPr="00B2656F" w:rsidRDefault="00B8001F" w:rsidP="00B8001F">
      <w:pPr>
        <w:pStyle w:val="ListParagraph"/>
        <w:spacing w:before="0" w:after="0" w:line="240" w:lineRule="auto"/>
        <w:ind w:left="360"/>
        <w:jc w:val="both"/>
        <w:rPr>
          <w:szCs w:val="24"/>
        </w:rPr>
      </w:pPr>
    </w:p>
    <w:p w14:paraId="023648DB" w14:textId="1EA637C9" w:rsidR="00205652" w:rsidRPr="00B2656F" w:rsidRDefault="00D374B4" w:rsidP="004B2D23">
      <w:pPr>
        <w:pStyle w:val="ListParagraph"/>
        <w:numPr>
          <w:ilvl w:val="1"/>
          <w:numId w:val="2"/>
        </w:numPr>
        <w:spacing w:before="0" w:after="0" w:line="240" w:lineRule="auto"/>
        <w:jc w:val="both"/>
        <w:outlineLvl w:val="2"/>
        <w:rPr>
          <w:b/>
          <w:caps/>
          <w:szCs w:val="24"/>
        </w:rPr>
      </w:pPr>
      <w:bookmarkStart w:id="35" w:name="_Toc188955039"/>
      <w:r w:rsidRPr="00B2656F">
        <w:rPr>
          <w:b/>
          <w:bCs/>
        </w:rPr>
        <w:t xml:space="preserve">Offeror’s Rights </w:t>
      </w:r>
      <w:proofErr w:type="gramStart"/>
      <w:r w:rsidRPr="00B2656F">
        <w:rPr>
          <w:b/>
          <w:bCs/>
        </w:rPr>
        <w:t>To</w:t>
      </w:r>
      <w:proofErr w:type="gramEnd"/>
      <w:r w:rsidRPr="00B2656F">
        <w:rPr>
          <w:b/>
          <w:bCs/>
        </w:rPr>
        <w:t xml:space="preserve"> Withdraw Proposal</w:t>
      </w:r>
      <w:bookmarkEnd w:id="35"/>
    </w:p>
    <w:p w14:paraId="57A52B80" w14:textId="77777777" w:rsidR="00987D16" w:rsidRPr="00B2656F" w:rsidRDefault="00987D16" w:rsidP="00DD402C">
      <w:pPr>
        <w:spacing w:before="0" w:after="0" w:line="240" w:lineRule="auto"/>
        <w:ind w:left="360"/>
        <w:jc w:val="both"/>
        <w:rPr>
          <w:szCs w:val="24"/>
        </w:rPr>
      </w:pPr>
      <w:r w:rsidRPr="00B2656F">
        <w:rPr>
          <w:szCs w:val="24"/>
        </w:rPr>
        <w:t xml:space="preserve">Offerors will be allowed to withdraw their proposals at any time </w:t>
      </w:r>
      <w:r w:rsidRPr="00B2656F">
        <w:rPr>
          <w:szCs w:val="24"/>
          <w:u w:val="single"/>
        </w:rPr>
        <w:t>prior to</w:t>
      </w:r>
      <w:r w:rsidRPr="00B2656F">
        <w:rPr>
          <w:szCs w:val="24"/>
        </w:rPr>
        <w:t xml:space="preserve"> the deadline for receipt of proposals.  The Offeror must submit a written withdrawal request addressed to the Procurement Manager and signed by the Offeror’s duly authorized representative.</w:t>
      </w:r>
    </w:p>
    <w:p w14:paraId="0FF28868" w14:textId="77777777" w:rsidR="00987D16" w:rsidRPr="00B2656F" w:rsidRDefault="00987D16" w:rsidP="00DD402C">
      <w:pPr>
        <w:spacing w:before="0" w:after="0" w:line="240" w:lineRule="auto"/>
        <w:ind w:left="360"/>
        <w:jc w:val="both"/>
        <w:rPr>
          <w:szCs w:val="24"/>
        </w:rPr>
      </w:pPr>
      <w:r w:rsidRPr="00B2656F">
        <w:rPr>
          <w:szCs w:val="24"/>
        </w:rPr>
        <w:t>The approval or denial of withdrawal requests received after the deadline for receipt of the proposals is governed by the applicable procurement regulations, 1.4.1.5 &amp; 1.4.1.36</w:t>
      </w:r>
      <w:proofErr w:type="gramStart"/>
      <w:r w:rsidRPr="00B2656F">
        <w:rPr>
          <w:szCs w:val="24"/>
        </w:rPr>
        <w:t xml:space="preserve"> NMAC</w:t>
      </w:r>
      <w:proofErr w:type="gramEnd"/>
      <w:r w:rsidRPr="00B2656F">
        <w:rPr>
          <w:szCs w:val="24"/>
        </w:rPr>
        <w:t>.</w:t>
      </w:r>
    </w:p>
    <w:p w14:paraId="40820922" w14:textId="77777777" w:rsidR="00987D16" w:rsidRPr="00B2656F" w:rsidRDefault="00987D16" w:rsidP="00DD402C">
      <w:pPr>
        <w:pStyle w:val="ListParagraph"/>
        <w:spacing w:before="0" w:after="0" w:line="240" w:lineRule="auto"/>
        <w:jc w:val="both"/>
        <w:rPr>
          <w:b/>
          <w:caps/>
          <w:szCs w:val="24"/>
        </w:rPr>
      </w:pPr>
    </w:p>
    <w:p w14:paraId="27B4BA36" w14:textId="41FDAB8B" w:rsidR="00D374B4" w:rsidRPr="00B2656F" w:rsidRDefault="00D374B4" w:rsidP="2DF568AC">
      <w:pPr>
        <w:pStyle w:val="ListParagraph"/>
        <w:numPr>
          <w:ilvl w:val="1"/>
          <w:numId w:val="2"/>
        </w:numPr>
        <w:spacing w:before="0" w:after="0" w:line="240" w:lineRule="auto"/>
        <w:jc w:val="both"/>
        <w:outlineLvl w:val="2"/>
        <w:rPr>
          <w:b/>
          <w:bCs/>
          <w:caps/>
        </w:rPr>
      </w:pPr>
      <w:bookmarkStart w:id="36" w:name="_Toc188955040"/>
      <w:r w:rsidRPr="00B2656F">
        <w:rPr>
          <w:b/>
          <w:bCs/>
        </w:rPr>
        <w:t>Proposal Offer Firm</w:t>
      </w:r>
      <w:bookmarkEnd w:id="36"/>
    </w:p>
    <w:p w14:paraId="362C71E5" w14:textId="77777777" w:rsidR="00205652" w:rsidRPr="00B2656F" w:rsidRDefault="00205652" w:rsidP="00DD402C">
      <w:pPr>
        <w:spacing w:before="0" w:after="0" w:line="240" w:lineRule="auto"/>
        <w:ind w:left="360"/>
        <w:jc w:val="both"/>
        <w:rPr>
          <w:szCs w:val="24"/>
        </w:rPr>
      </w:pPr>
    </w:p>
    <w:p w14:paraId="547BF7B1" w14:textId="5A422258" w:rsidR="00CA4CC2" w:rsidRPr="00B2656F" w:rsidRDefault="00CA4CC2" w:rsidP="00DD402C">
      <w:pPr>
        <w:spacing w:before="0" w:after="0" w:line="240" w:lineRule="auto"/>
        <w:ind w:left="360"/>
        <w:jc w:val="both"/>
        <w:rPr>
          <w:szCs w:val="24"/>
        </w:rPr>
      </w:pPr>
      <w:r w:rsidRPr="00B2656F">
        <w:rPr>
          <w:szCs w:val="24"/>
        </w:rPr>
        <w:t xml:space="preserve">Responses to this RFP, including proposal prices for services, will be considered firm for one-hundred twenty (120) days after the due date for receipt of proposals or ninety (90) days after the due date for the receipt of a best and final offer if the Offeror is invited or required to submit one. Correction or withdrawal of an Offeror’s Proposal to this RFP due to an inadvertent, nonjudgmental mistake in the Proposal requires careful consideration </w:t>
      </w:r>
      <w:r w:rsidRPr="00B2656F">
        <w:rPr>
          <w:szCs w:val="24"/>
        </w:rPr>
        <w:lastRenderedPageBreak/>
        <w:t xml:space="preserve">to protect the integrity and fairness of competition. If the mistake is attributable to an error in judgment, the Proposal may not be corrected. Correction or withdrawal by reason of a nonjudgmental mistake may be permissible but only to the extent authorized in </w:t>
      </w:r>
      <w:hyperlink r:id="rId15">
        <w:r w:rsidRPr="00B2656F">
          <w:rPr>
            <w:color w:val="1155CC"/>
            <w:szCs w:val="24"/>
            <w:u w:val="single"/>
          </w:rPr>
          <w:t>Procurement Code Regulations 1.4.1.14 through 1.4.1.28 NMAC</w:t>
        </w:r>
      </w:hyperlink>
      <w:r w:rsidRPr="00B2656F">
        <w:rPr>
          <w:szCs w:val="24"/>
        </w:rPr>
        <w:t xml:space="preserve"> of these rules and regulations</w:t>
      </w:r>
    </w:p>
    <w:p w14:paraId="32DA2A5A" w14:textId="77777777" w:rsidR="00CA4CC2" w:rsidRPr="00B2656F" w:rsidRDefault="00CA4CC2" w:rsidP="00DD402C">
      <w:pPr>
        <w:spacing w:before="0" w:after="0" w:line="240" w:lineRule="auto"/>
        <w:ind w:left="360"/>
        <w:jc w:val="both"/>
        <w:rPr>
          <w:szCs w:val="24"/>
        </w:rPr>
      </w:pPr>
    </w:p>
    <w:p w14:paraId="76978B7E" w14:textId="77777777" w:rsidR="00CA4CC2" w:rsidRPr="00B2656F" w:rsidRDefault="00CA4CC2" w:rsidP="00DD402C">
      <w:pPr>
        <w:spacing w:before="0" w:after="0" w:line="240" w:lineRule="auto"/>
        <w:ind w:left="360"/>
        <w:jc w:val="both"/>
        <w:rPr>
          <w:szCs w:val="24"/>
        </w:rPr>
      </w:pPr>
      <w:r w:rsidRPr="00B2656F">
        <w:rPr>
          <w:szCs w:val="24"/>
        </w:rPr>
        <w:t xml:space="preserve">No Offeror may withdraw its Proposal within the one-hundred twenty (120) day period, unless notified by the potential Offeror that it does not intend to </w:t>
      </w:r>
      <w:proofErr w:type="gramStart"/>
      <w:r w:rsidRPr="00B2656F">
        <w:rPr>
          <w:szCs w:val="24"/>
        </w:rPr>
        <w:t>enter into</w:t>
      </w:r>
      <w:proofErr w:type="gramEnd"/>
      <w:r w:rsidRPr="00B2656F">
        <w:rPr>
          <w:szCs w:val="24"/>
        </w:rPr>
        <w:t xml:space="preserve"> a contract with the Procuring government entity. Any Offeror may elect, </w:t>
      </w:r>
      <w:proofErr w:type="gramStart"/>
      <w:r w:rsidRPr="00B2656F">
        <w:rPr>
          <w:szCs w:val="24"/>
        </w:rPr>
        <w:t>in</w:t>
      </w:r>
      <w:proofErr w:type="gramEnd"/>
      <w:r w:rsidRPr="00B2656F">
        <w:rPr>
          <w:szCs w:val="24"/>
        </w:rPr>
        <w:t xml:space="preserve"> its sole discretion, to extend the validity of its Proposal beyond the time periods set forth above. </w:t>
      </w:r>
    </w:p>
    <w:p w14:paraId="29D466E4" w14:textId="77777777" w:rsidR="00CA4CC2" w:rsidRPr="00B2656F" w:rsidRDefault="00CA4CC2" w:rsidP="00DD402C">
      <w:pPr>
        <w:pStyle w:val="ListParagraph"/>
        <w:spacing w:before="0" w:after="0" w:line="240" w:lineRule="auto"/>
        <w:jc w:val="both"/>
        <w:rPr>
          <w:b/>
          <w:caps/>
          <w:szCs w:val="24"/>
        </w:rPr>
      </w:pPr>
    </w:p>
    <w:p w14:paraId="3B0DF101" w14:textId="4BC9B2A1" w:rsidR="00D374B4" w:rsidRPr="00B2656F" w:rsidRDefault="00D374B4" w:rsidP="2DF568AC">
      <w:pPr>
        <w:pStyle w:val="ListParagraph"/>
        <w:numPr>
          <w:ilvl w:val="1"/>
          <w:numId w:val="2"/>
        </w:numPr>
        <w:spacing w:before="0" w:after="0" w:line="240" w:lineRule="auto"/>
        <w:jc w:val="both"/>
        <w:outlineLvl w:val="2"/>
        <w:rPr>
          <w:b/>
          <w:bCs/>
          <w:caps/>
        </w:rPr>
      </w:pPr>
      <w:bookmarkStart w:id="37" w:name="_Toc188955041"/>
      <w:r w:rsidRPr="00B2656F">
        <w:rPr>
          <w:b/>
          <w:bCs/>
        </w:rPr>
        <w:t xml:space="preserve">Disclosure </w:t>
      </w:r>
      <w:r w:rsidR="00E06728" w:rsidRPr="00B2656F">
        <w:rPr>
          <w:b/>
          <w:bCs/>
        </w:rPr>
        <w:t>o</w:t>
      </w:r>
      <w:r w:rsidRPr="00B2656F">
        <w:rPr>
          <w:b/>
          <w:bCs/>
        </w:rPr>
        <w:t>f Proposal Contents</w:t>
      </w:r>
      <w:bookmarkEnd w:id="37"/>
    </w:p>
    <w:p w14:paraId="58FDECA4" w14:textId="77777777" w:rsidR="002B5B31" w:rsidRPr="00B2656F" w:rsidRDefault="002B5B31" w:rsidP="00DD402C">
      <w:pPr>
        <w:spacing w:before="0" w:after="0" w:line="240" w:lineRule="auto"/>
        <w:ind w:left="720"/>
        <w:jc w:val="both"/>
        <w:rPr>
          <w:szCs w:val="24"/>
        </w:rPr>
      </w:pPr>
    </w:p>
    <w:p w14:paraId="17FB19F9" w14:textId="46FFA8DC" w:rsidR="00DD776E" w:rsidRPr="00B2656F" w:rsidRDefault="00DD776E" w:rsidP="002B5B31">
      <w:pPr>
        <w:spacing w:before="0" w:after="0" w:line="240" w:lineRule="auto"/>
        <w:ind w:left="360"/>
        <w:jc w:val="both"/>
        <w:rPr>
          <w:szCs w:val="24"/>
        </w:rPr>
      </w:pPr>
      <w:r w:rsidRPr="00B2656F">
        <w:rPr>
          <w:szCs w:val="24"/>
        </w:rPr>
        <w:t xml:space="preserve">The contents of all submitted proposals will be kept confidential until the final award has been completed by the Agency.  At that time, all proposals and documents pertaining to the proposals will be available for public inspection, </w:t>
      </w:r>
      <w:r w:rsidRPr="00B2656F">
        <w:rPr>
          <w:i/>
          <w:szCs w:val="24"/>
        </w:rPr>
        <w:t>except</w:t>
      </w:r>
      <w:r w:rsidRPr="00B2656F">
        <w:rPr>
          <w:szCs w:val="24"/>
        </w:rPr>
        <w:t xml:space="preserve"> for proprietary or confidential material as follows:</w:t>
      </w:r>
    </w:p>
    <w:p w14:paraId="17202A52" w14:textId="77777777" w:rsidR="00DD776E" w:rsidRPr="00B2656F" w:rsidRDefault="00DD776E" w:rsidP="00DD402C">
      <w:pPr>
        <w:numPr>
          <w:ilvl w:val="0"/>
          <w:numId w:val="11"/>
        </w:numPr>
        <w:spacing w:before="0" w:after="0" w:line="240" w:lineRule="auto"/>
        <w:jc w:val="both"/>
        <w:rPr>
          <w:szCs w:val="24"/>
        </w:rPr>
      </w:pPr>
      <w:r w:rsidRPr="00B2656F">
        <w:rPr>
          <w:b/>
          <w:i/>
          <w:szCs w:val="24"/>
        </w:rPr>
        <w:t>Proprietary and Confidential information is restricted to</w:t>
      </w:r>
      <w:r w:rsidRPr="00B2656F">
        <w:rPr>
          <w:szCs w:val="24"/>
        </w:rPr>
        <w:t>:</w:t>
      </w:r>
    </w:p>
    <w:p w14:paraId="48043C7E" w14:textId="77777777" w:rsidR="00DD776E" w:rsidRPr="00B2656F" w:rsidRDefault="00DD776E" w:rsidP="00DD402C">
      <w:pPr>
        <w:numPr>
          <w:ilvl w:val="0"/>
          <w:numId w:val="10"/>
        </w:numPr>
        <w:spacing w:before="0" w:after="0" w:line="240" w:lineRule="auto"/>
        <w:ind w:left="1980" w:hanging="360"/>
        <w:jc w:val="both"/>
        <w:rPr>
          <w:szCs w:val="24"/>
        </w:rPr>
      </w:pPr>
      <w:r w:rsidRPr="00B2656F">
        <w:rPr>
          <w:szCs w:val="24"/>
        </w:rPr>
        <w:t>confidential financial information concerning the Offeror’s organization; and</w:t>
      </w:r>
    </w:p>
    <w:p w14:paraId="65918A28" w14:textId="77777777" w:rsidR="00DD776E" w:rsidRPr="00B2656F" w:rsidRDefault="00DD776E" w:rsidP="00DD402C">
      <w:pPr>
        <w:numPr>
          <w:ilvl w:val="0"/>
          <w:numId w:val="10"/>
        </w:numPr>
        <w:spacing w:before="0" w:after="0" w:line="240" w:lineRule="auto"/>
        <w:ind w:left="1980" w:hanging="360"/>
        <w:jc w:val="both"/>
        <w:rPr>
          <w:szCs w:val="24"/>
        </w:rPr>
      </w:pPr>
      <w:r w:rsidRPr="00B2656F">
        <w:rPr>
          <w:szCs w:val="24"/>
        </w:rPr>
        <w:t xml:space="preserve">information that qualifies as a trade secret in accordance with the Uniform Trade Secrets Act, §§57-3A-1 through 57-3A-7 NMSA 1978.  </w:t>
      </w:r>
    </w:p>
    <w:p w14:paraId="1B6E1F50" w14:textId="0A7954DC" w:rsidR="00DD776E" w:rsidRPr="00B2656F" w:rsidRDefault="00DD776E" w:rsidP="00DD402C">
      <w:pPr>
        <w:numPr>
          <w:ilvl w:val="0"/>
          <w:numId w:val="11"/>
        </w:numPr>
        <w:spacing w:before="0" w:after="0" w:line="240" w:lineRule="auto"/>
        <w:jc w:val="both"/>
        <w:rPr>
          <w:szCs w:val="24"/>
        </w:rPr>
      </w:pPr>
      <w:r w:rsidRPr="00B2656F">
        <w:rPr>
          <w:szCs w:val="24"/>
        </w:rPr>
        <w:t xml:space="preserve">An additional but separate redacted version of Offeror’s proposal, as outlined and identified in Section </w:t>
      </w:r>
      <w:proofErr w:type="spellStart"/>
      <w:r w:rsidRPr="00B2656F">
        <w:rPr>
          <w:szCs w:val="24"/>
        </w:rPr>
        <w:t>III.B.a</w:t>
      </w:r>
      <w:proofErr w:type="spellEnd"/>
      <w:r w:rsidRPr="00B2656F">
        <w:rPr>
          <w:szCs w:val="24"/>
        </w:rPr>
        <w:t xml:space="preserve">, shall be submitted containing the blacked-out proprietary or confidential information, </w:t>
      </w:r>
      <w:proofErr w:type="gramStart"/>
      <w:r w:rsidRPr="00B2656F">
        <w:rPr>
          <w:szCs w:val="24"/>
        </w:rPr>
        <w:t>in order to</w:t>
      </w:r>
      <w:proofErr w:type="gramEnd"/>
      <w:r w:rsidRPr="00B2656F">
        <w:rPr>
          <w:szCs w:val="24"/>
        </w:rPr>
        <w:t xml:space="preserve"> facilitate eventual public inspection of the non-confidential version of Offeror’s proposal.</w:t>
      </w:r>
    </w:p>
    <w:p w14:paraId="7530CB6B" w14:textId="4A60761F" w:rsidR="00DD776E" w:rsidRPr="00B2656F" w:rsidRDefault="00DD776E" w:rsidP="002B5B31">
      <w:pPr>
        <w:spacing w:before="0" w:after="0" w:line="240" w:lineRule="auto"/>
        <w:jc w:val="both"/>
        <w:rPr>
          <w:szCs w:val="24"/>
        </w:rPr>
      </w:pPr>
      <w:r w:rsidRPr="00B2656F">
        <w:rPr>
          <w:b/>
          <w:szCs w:val="24"/>
          <w:u w:val="single"/>
        </w:rPr>
        <w:t>IMPORTANT</w:t>
      </w:r>
      <w:proofErr w:type="gramStart"/>
      <w:r w:rsidRPr="00B2656F">
        <w:rPr>
          <w:szCs w:val="24"/>
        </w:rPr>
        <w:t>:  The</w:t>
      </w:r>
      <w:proofErr w:type="gramEnd"/>
      <w:r w:rsidRPr="00B2656F">
        <w:rPr>
          <w:szCs w:val="24"/>
        </w:rPr>
        <w:t xml:space="preserve"> price of products </w:t>
      </w:r>
      <w:proofErr w:type="gramStart"/>
      <w:r w:rsidRPr="00B2656F">
        <w:rPr>
          <w:szCs w:val="24"/>
        </w:rPr>
        <w:t>offered</w:t>
      </w:r>
      <w:proofErr w:type="gramEnd"/>
      <w:r w:rsidRPr="00B2656F">
        <w:rPr>
          <w:szCs w:val="24"/>
        </w:rPr>
        <w:t xml:space="preserve"> or the cost of services proposed </w:t>
      </w:r>
      <w:r w:rsidRPr="00B2656F">
        <w:rPr>
          <w:b/>
          <w:szCs w:val="24"/>
          <w:u w:val="single"/>
        </w:rPr>
        <w:t>SHALL NOT</w:t>
      </w:r>
      <w:r w:rsidRPr="00B2656F">
        <w:rPr>
          <w:szCs w:val="24"/>
        </w:rPr>
        <w:t xml:space="preserve"> be designated as proprietary or confidential information.  </w:t>
      </w:r>
    </w:p>
    <w:p w14:paraId="6BF8B02B" w14:textId="77777777" w:rsidR="00DD776E" w:rsidRPr="00B2656F" w:rsidRDefault="00DD776E" w:rsidP="002B5B31">
      <w:pPr>
        <w:spacing w:before="0" w:after="0" w:line="240" w:lineRule="auto"/>
        <w:ind w:left="28"/>
        <w:jc w:val="both"/>
        <w:rPr>
          <w:szCs w:val="24"/>
        </w:rPr>
      </w:pPr>
      <w:r w:rsidRPr="00B2656F">
        <w:rPr>
          <w:szCs w:val="24"/>
        </w:rPr>
        <w:t xml:space="preserve">If a request is received for disclosure of proprietary or confidential materials, the Agency shall examine the request and make a written determination that specifies which portions of the proposal should be disclosed.  Unless the Offeror takes legal action to prevent the disclosure, the proposal will be so disclosed.  The proposal </w:t>
      </w:r>
      <w:proofErr w:type="gramStart"/>
      <w:r w:rsidRPr="00B2656F">
        <w:rPr>
          <w:szCs w:val="24"/>
        </w:rPr>
        <w:t>shall</w:t>
      </w:r>
      <w:proofErr w:type="gramEnd"/>
      <w:r w:rsidRPr="00B2656F">
        <w:rPr>
          <w:szCs w:val="24"/>
        </w:rPr>
        <w:t xml:space="preserve"> be open to public inspection subject to any continuing prohibition on the disclosure of proprietary or confidential information.</w:t>
      </w:r>
    </w:p>
    <w:p w14:paraId="243ECAE9" w14:textId="77777777" w:rsidR="00DD776E" w:rsidRPr="00B2656F" w:rsidRDefault="00DD776E" w:rsidP="00DD402C">
      <w:pPr>
        <w:pStyle w:val="ListParagraph"/>
        <w:spacing w:before="0" w:after="0" w:line="240" w:lineRule="auto"/>
        <w:jc w:val="both"/>
        <w:rPr>
          <w:b/>
          <w:caps/>
          <w:szCs w:val="24"/>
        </w:rPr>
      </w:pPr>
    </w:p>
    <w:p w14:paraId="6D5EBA1F" w14:textId="24D80558" w:rsidR="00D374B4" w:rsidRPr="00B2656F" w:rsidRDefault="00D374B4" w:rsidP="2DF568AC">
      <w:pPr>
        <w:pStyle w:val="ListParagraph"/>
        <w:numPr>
          <w:ilvl w:val="1"/>
          <w:numId w:val="2"/>
        </w:numPr>
        <w:spacing w:before="0" w:after="0" w:line="240" w:lineRule="auto"/>
        <w:jc w:val="both"/>
        <w:outlineLvl w:val="2"/>
        <w:rPr>
          <w:b/>
          <w:bCs/>
          <w:caps/>
        </w:rPr>
      </w:pPr>
      <w:bookmarkStart w:id="38" w:name="_Toc188955042"/>
      <w:r w:rsidRPr="00B2656F">
        <w:rPr>
          <w:b/>
          <w:bCs/>
        </w:rPr>
        <w:t>No Obligation</w:t>
      </w:r>
      <w:bookmarkEnd w:id="38"/>
    </w:p>
    <w:p w14:paraId="6E7F1012" w14:textId="77777777" w:rsidR="00BE43CE" w:rsidRPr="00B2656F" w:rsidRDefault="00BE43CE" w:rsidP="00BE43CE">
      <w:pPr>
        <w:pStyle w:val="ListParagraph"/>
        <w:spacing w:before="0" w:after="0" w:line="240" w:lineRule="auto"/>
        <w:jc w:val="both"/>
        <w:outlineLvl w:val="2"/>
        <w:rPr>
          <w:b/>
          <w:bCs/>
          <w:caps/>
        </w:rPr>
      </w:pPr>
    </w:p>
    <w:p w14:paraId="55573674" w14:textId="75CE587B" w:rsidR="000C2CD5" w:rsidRPr="00B2656F" w:rsidRDefault="00172F3A" w:rsidP="00DD402C">
      <w:pPr>
        <w:pStyle w:val="ListParagraph"/>
        <w:spacing w:before="0" w:after="0" w:line="240" w:lineRule="auto"/>
        <w:jc w:val="both"/>
      </w:pPr>
      <w:r w:rsidRPr="00B2656F">
        <w:t xml:space="preserve">This RFP in no manner obligates that State of New Mexico or any of its Agencies to use of any Offeror’s services until a valid written contract is awarded and approved by appropriate authorities.  </w:t>
      </w:r>
    </w:p>
    <w:p w14:paraId="5F6B9384" w14:textId="77777777" w:rsidR="00B8001F" w:rsidRPr="00B2656F" w:rsidRDefault="00B8001F" w:rsidP="00DD402C">
      <w:pPr>
        <w:pStyle w:val="ListParagraph"/>
        <w:spacing w:before="0" w:after="0" w:line="240" w:lineRule="auto"/>
        <w:jc w:val="both"/>
      </w:pPr>
    </w:p>
    <w:p w14:paraId="48E0DDE2" w14:textId="77777777" w:rsidR="00B8001F" w:rsidRPr="00B2656F" w:rsidRDefault="00B8001F" w:rsidP="00DD402C">
      <w:pPr>
        <w:pStyle w:val="ListParagraph"/>
        <w:spacing w:before="0" w:after="0" w:line="240" w:lineRule="auto"/>
        <w:jc w:val="both"/>
      </w:pPr>
    </w:p>
    <w:p w14:paraId="087D1590" w14:textId="77777777" w:rsidR="00B8001F" w:rsidRPr="00B2656F" w:rsidRDefault="00B8001F" w:rsidP="00DD402C">
      <w:pPr>
        <w:pStyle w:val="ListParagraph"/>
        <w:spacing w:before="0" w:after="0" w:line="240" w:lineRule="auto"/>
        <w:jc w:val="both"/>
      </w:pPr>
    </w:p>
    <w:p w14:paraId="413C0E78" w14:textId="77777777" w:rsidR="00BE43CE" w:rsidRPr="00B2656F" w:rsidRDefault="00BE43CE" w:rsidP="00DD402C">
      <w:pPr>
        <w:pStyle w:val="ListParagraph"/>
        <w:spacing w:before="0" w:after="0" w:line="240" w:lineRule="auto"/>
        <w:jc w:val="both"/>
        <w:rPr>
          <w:b/>
          <w:caps/>
          <w:szCs w:val="24"/>
        </w:rPr>
      </w:pPr>
    </w:p>
    <w:p w14:paraId="3130D4B6" w14:textId="73611E98" w:rsidR="00D374B4" w:rsidRPr="00B2656F" w:rsidRDefault="00D374B4" w:rsidP="2DF568AC">
      <w:pPr>
        <w:pStyle w:val="ListParagraph"/>
        <w:numPr>
          <w:ilvl w:val="1"/>
          <w:numId w:val="2"/>
        </w:numPr>
        <w:spacing w:before="0" w:after="0" w:line="240" w:lineRule="auto"/>
        <w:jc w:val="both"/>
        <w:outlineLvl w:val="2"/>
        <w:rPr>
          <w:b/>
          <w:bCs/>
          <w:caps/>
        </w:rPr>
      </w:pPr>
      <w:bookmarkStart w:id="39" w:name="_Toc188955043"/>
      <w:r w:rsidRPr="00B2656F">
        <w:rPr>
          <w:b/>
          <w:bCs/>
        </w:rPr>
        <w:lastRenderedPageBreak/>
        <w:t>Termination</w:t>
      </w:r>
      <w:bookmarkEnd w:id="39"/>
    </w:p>
    <w:p w14:paraId="079D07D2" w14:textId="77777777" w:rsidR="00BE43CE" w:rsidRPr="00B2656F" w:rsidRDefault="00BE43CE" w:rsidP="00BE43CE">
      <w:pPr>
        <w:pStyle w:val="ListParagraph"/>
        <w:spacing w:before="0" w:after="0" w:line="240" w:lineRule="auto"/>
        <w:jc w:val="both"/>
        <w:outlineLvl w:val="2"/>
        <w:rPr>
          <w:b/>
          <w:bCs/>
          <w:caps/>
        </w:rPr>
      </w:pPr>
    </w:p>
    <w:p w14:paraId="4C6E52C0" w14:textId="77777777" w:rsidR="00436227" w:rsidRPr="00B2656F" w:rsidRDefault="00436227" w:rsidP="00DD402C">
      <w:pPr>
        <w:spacing w:before="0" w:after="0" w:line="240" w:lineRule="auto"/>
        <w:ind w:left="360"/>
        <w:jc w:val="both"/>
        <w:rPr>
          <w:szCs w:val="24"/>
        </w:rPr>
      </w:pPr>
      <w:r w:rsidRPr="00B2656F">
        <w:rPr>
          <w:szCs w:val="24"/>
        </w:rPr>
        <w:t xml:space="preserve">This RFP may be canceled at any time and </w:t>
      </w:r>
      <w:proofErr w:type="gramStart"/>
      <w:r w:rsidRPr="00B2656F">
        <w:rPr>
          <w:szCs w:val="24"/>
        </w:rPr>
        <w:t>any and all</w:t>
      </w:r>
      <w:proofErr w:type="gramEnd"/>
      <w:r w:rsidRPr="00B2656F">
        <w:rPr>
          <w:szCs w:val="24"/>
        </w:rPr>
        <w:t xml:space="preserve"> proposals may be rejected in whole or in part when the Agency determines such action to be in the best interest of the State of New Mexico. </w:t>
      </w:r>
    </w:p>
    <w:p w14:paraId="65270A17" w14:textId="77777777" w:rsidR="00205652" w:rsidRPr="00B2656F" w:rsidRDefault="00205652" w:rsidP="00DD402C">
      <w:pPr>
        <w:spacing w:before="0" w:after="0" w:line="240" w:lineRule="auto"/>
        <w:ind w:left="360"/>
        <w:jc w:val="both"/>
        <w:rPr>
          <w:szCs w:val="24"/>
        </w:rPr>
      </w:pPr>
    </w:p>
    <w:p w14:paraId="6ABB93D6" w14:textId="6EB2EC31" w:rsidR="00D374B4" w:rsidRPr="00B2656F" w:rsidRDefault="00D374B4" w:rsidP="2DF568AC">
      <w:pPr>
        <w:pStyle w:val="ListParagraph"/>
        <w:numPr>
          <w:ilvl w:val="1"/>
          <w:numId w:val="2"/>
        </w:numPr>
        <w:spacing w:before="0" w:after="0" w:line="240" w:lineRule="auto"/>
        <w:jc w:val="both"/>
        <w:outlineLvl w:val="2"/>
        <w:rPr>
          <w:b/>
          <w:bCs/>
          <w:caps/>
        </w:rPr>
      </w:pPr>
      <w:bookmarkStart w:id="40" w:name="_Toc188955044"/>
      <w:r w:rsidRPr="00B2656F">
        <w:rPr>
          <w:b/>
          <w:bCs/>
        </w:rPr>
        <w:t>Sufficient Appropriation</w:t>
      </w:r>
      <w:bookmarkEnd w:id="40"/>
    </w:p>
    <w:p w14:paraId="50643183" w14:textId="77777777" w:rsidR="00BE43CE" w:rsidRPr="00B2656F" w:rsidRDefault="00BE43CE" w:rsidP="00DD402C">
      <w:pPr>
        <w:spacing w:before="0" w:after="0" w:line="240" w:lineRule="auto"/>
        <w:ind w:left="360"/>
        <w:jc w:val="both"/>
        <w:rPr>
          <w:szCs w:val="24"/>
        </w:rPr>
      </w:pPr>
    </w:p>
    <w:p w14:paraId="7619CEFD" w14:textId="26597181" w:rsidR="004B170A" w:rsidRPr="00B2656F" w:rsidRDefault="004B170A" w:rsidP="00DD402C">
      <w:pPr>
        <w:spacing w:before="0" w:after="0" w:line="240" w:lineRule="auto"/>
        <w:ind w:left="360"/>
        <w:jc w:val="both"/>
        <w:rPr>
          <w:szCs w:val="24"/>
        </w:rPr>
      </w:pPr>
      <w:r w:rsidRPr="00B2656F">
        <w:rPr>
          <w:szCs w:val="24"/>
        </w:rPr>
        <w:t xml:space="preserve">Any contract awarded </w:t>
      </w:r>
      <w:proofErr w:type="gramStart"/>
      <w:r w:rsidRPr="00B2656F">
        <w:rPr>
          <w:szCs w:val="24"/>
        </w:rPr>
        <w:t>as a result of</w:t>
      </w:r>
      <w:proofErr w:type="gramEnd"/>
      <w:r w:rsidRPr="00B2656F">
        <w:rPr>
          <w:szCs w:val="24"/>
        </w:rPr>
        <w:t xml:space="preserve"> this RFP process may be terminated if sufficient appropriations or authorizations do not exist.  Such terminations will be affected by sending written notice to the contractor.  The Agency’s decision as to whether sufficient appropriations and authorizations are available will be accepted by the contractor as final.</w:t>
      </w:r>
    </w:p>
    <w:p w14:paraId="097EC721" w14:textId="77777777" w:rsidR="00205652" w:rsidRPr="00B2656F" w:rsidRDefault="00205652" w:rsidP="00DD402C">
      <w:pPr>
        <w:spacing w:before="0" w:after="0" w:line="240" w:lineRule="auto"/>
        <w:ind w:left="360"/>
        <w:jc w:val="both"/>
        <w:rPr>
          <w:szCs w:val="24"/>
        </w:rPr>
      </w:pPr>
    </w:p>
    <w:p w14:paraId="028AF1DB" w14:textId="2103BE50" w:rsidR="00D374B4" w:rsidRPr="00B2656F" w:rsidRDefault="00D374B4" w:rsidP="2DF568AC">
      <w:pPr>
        <w:pStyle w:val="ListParagraph"/>
        <w:numPr>
          <w:ilvl w:val="1"/>
          <w:numId w:val="2"/>
        </w:numPr>
        <w:spacing w:before="0" w:after="0" w:line="240" w:lineRule="auto"/>
        <w:jc w:val="both"/>
        <w:outlineLvl w:val="2"/>
        <w:rPr>
          <w:b/>
          <w:bCs/>
          <w:caps/>
        </w:rPr>
      </w:pPr>
      <w:bookmarkStart w:id="41" w:name="_Toc188955045"/>
      <w:r w:rsidRPr="00B2656F">
        <w:rPr>
          <w:b/>
          <w:bCs/>
        </w:rPr>
        <w:t>Legal Review</w:t>
      </w:r>
      <w:bookmarkEnd w:id="41"/>
    </w:p>
    <w:p w14:paraId="5E383D10" w14:textId="77777777" w:rsidR="00205652" w:rsidRPr="00B2656F" w:rsidRDefault="00205652" w:rsidP="00DD402C">
      <w:pPr>
        <w:spacing w:before="0" w:after="0" w:line="240" w:lineRule="auto"/>
        <w:ind w:left="360"/>
        <w:jc w:val="both"/>
        <w:rPr>
          <w:szCs w:val="24"/>
        </w:rPr>
      </w:pPr>
    </w:p>
    <w:p w14:paraId="48E12595" w14:textId="76ACCCC3" w:rsidR="001829D6" w:rsidRPr="00B2656F" w:rsidRDefault="001829D6" w:rsidP="00DD402C">
      <w:pPr>
        <w:spacing w:before="0" w:after="0" w:line="240" w:lineRule="auto"/>
        <w:ind w:left="360"/>
        <w:jc w:val="both"/>
        <w:rPr>
          <w:szCs w:val="24"/>
        </w:rPr>
      </w:pPr>
      <w:r w:rsidRPr="00B2656F">
        <w:rPr>
          <w:szCs w:val="24"/>
        </w:rPr>
        <w:t>The Agency requires that all Offerors agree to be bound by the General Requirements contained in this RFP.  Any Offeror’s concerns must be promptly submitted in writing to the attention of the Procurement Manager.</w:t>
      </w:r>
    </w:p>
    <w:p w14:paraId="219BDFBB" w14:textId="77777777" w:rsidR="00205652" w:rsidRPr="00B2656F" w:rsidRDefault="00205652" w:rsidP="00DD402C">
      <w:pPr>
        <w:spacing w:before="0" w:after="0" w:line="240" w:lineRule="auto"/>
        <w:ind w:left="360"/>
        <w:jc w:val="both"/>
        <w:rPr>
          <w:szCs w:val="24"/>
        </w:rPr>
      </w:pPr>
    </w:p>
    <w:p w14:paraId="7435F3F9" w14:textId="77777777" w:rsidR="00A96081" w:rsidRPr="00B2656F" w:rsidRDefault="00A96081" w:rsidP="00DD402C">
      <w:pPr>
        <w:spacing w:before="0" w:after="0" w:line="240" w:lineRule="auto"/>
        <w:ind w:left="360"/>
        <w:jc w:val="both"/>
        <w:rPr>
          <w:szCs w:val="24"/>
        </w:rPr>
      </w:pPr>
    </w:p>
    <w:p w14:paraId="12A62264" w14:textId="11EAB5B7" w:rsidR="00D374B4" w:rsidRPr="00B2656F" w:rsidRDefault="00D374B4" w:rsidP="2DF568AC">
      <w:pPr>
        <w:pStyle w:val="ListParagraph"/>
        <w:numPr>
          <w:ilvl w:val="1"/>
          <w:numId w:val="2"/>
        </w:numPr>
        <w:spacing w:before="0" w:after="0" w:line="240" w:lineRule="auto"/>
        <w:jc w:val="both"/>
        <w:outlineLvl w:val="2"/>
        <w:rPr>
          <w:b/>
          <w:bCs/>
          <w:caps/>
        </w:rPr>
      </w:pPr>
      <w:bookmarkStart w:id="42" w:name="_Toc188955046"/>
      <w:r w:rsidRPr="00B2656F">
        <w:rPr>
          <w:b/>
          <w:bCs/>
        </w:rPr>
        <w:t>Governing Law</w:t>
      </w:r>
      <w:bookmarkEnd w:id="42"/>
    </w:p>
    <w:p w14:paraId="1FA843CE" w14:textId="77777777" w:rsidR="00205652" w:rsidRPr="00B2656F" w:rsidRDefault="00205652" w:rsidP="00DD402C">
      <w:pPr>
        <w:spacing w:before="0" w:after="0" w:line="240" w:lineRule="auto"/>
        <w:ind w:left="360"/>
        <w:jc w:val="both"/>
        <w:rPr>
          <w:szCs w:val="24"/>
        </w:rPr>
      </w:pPr>
    </w:p>
    <w:p w14:paraId="1EDDA1BB" w14:textId="1AAAA5D3" w:rsidR="00485714" w:rsidRPr="00B2656F" w:rsidRDefault="00485714" w:rsidP="00DD402C">
      <w:pPr>
        <w:spacing w:before="0" w:after="0" w:line="240" w:lineRule="auto"/>
        <w:ind w:left="360"/>
        <w:jc w:val="both"/>
        <w:rPr>
          <w:szCs w:val="24"/>
        </w:rPr>
      </w:pPr>
      <w:r w:rsidRPr="00B2656F">
        <w:rPr>
          <w:szCs w:val="24"/>
        </w:rPr>
        <w:t>This RFP and any agreement with an Offeror which may result from this procurement shall be governed by the laws of the State of New Mexico.</w:t>
      </w:r>
    </w:p>
    <w:p w14:paraId="42C8ABCE" w14:textId="77777777" w:rsidR="00205652" w:rsidRPr="00B2656F" w:rsidRDefault="00205652" w:rsidP="00DD402C">
      <w:pPr>
        <w:spacing w:before="0" w:after="0" w:line="240" w:lineRule="auto"/>
        <w:ind w:left="360"/>
        <w:jc w:val="both"/>
        <w:rPr>
          <w:szCs w:val="24"/>
        </w:rPr>
      </w:pPr>
    </w:p>
    <w:p w14:paraId="3016EF54" w14:textId="42410F80" w:rsidR="00D374B4" w:rsidRPr="00B2656F" w:rsidRDefault="00D374B4" w:rsidP="2DF568AC">
      <w:pPr>
        <w:pStyle w:val="ListParagraph"/>
        <w:numPr>
          <w:ilvl w:val="1"/>
          <w:numId w:val="2"/>
        </w:numPr>
        <w:spacing w:before="0" w:after="0" w:line="240" w:lineRule="auto"/>
        <w:jc w:val="both"/>
        <w:outlineLvl w:val="2"/>
        <w:rPr>
          <w:b/>
          <w:bCs/>
          <w:caps/>
        </w:rPr>
      </w:pPr>
      <w:bookmarkStart w:id="43" w:name="_Toc188955047"/>
      <w:r w:rsidRPr="00B2656F">
        <w:rPr>
          <w:b/>
          <w:bCs/>
        </w:rPr>
        <w:t>Basis For Proposal</w:t>
      </w:r>
      <w:bookmarkEnd w:id="43"/>
    </w:p>
    <w:p w14:paraId="73FCF5F5" w14:textId="77777777" w:rsidR="00205652" w:rsidRPr="00B2656F" w:rsidRDefault="00205652" w:rsidP="00DD402C">
      <w:pPr>
        <w:spacing w:before="0" w:after="0" w:line="240" w:lineRule="auto"/>
        <w:ind w:left="360"/>
        <w:jc w:val="both"/>
        <w:rPr>
          <w:szCs w:val="24"/>
        </w:rPr>
      </w:pPr>
    </w:p>
    <w:p w14:paraId="7D50D4B1" w14:textId="66CA2511" w:rsidR="000F42CF" w:rsidRPr="00B2656F" w:rsidRDefault="000F42CF" w:rsidP="00DD402C">
      <w:pPr>
        <w:spacing w:before="0" w:after="0" w:line="240" w:lineRule="auto"/>
        <w:ind w:left="360"/>
        <w:jc w:val="both"/>
        <w:rPr>
          <w:szCs w:val="24"/>
        </w:rPr>
      </w:pPr>
      <w:r w:rsidRPr="00B2656F">
        <w:rPr>
          <w:szCs w:val="24"/>
        </w:rPr>
        <w:t>Only information supplied in writing by the Procurement Manager or contained in this RFP shall be used as the basis for the preparation of Offeror proposals.</w:t>
      </w:r>
    </w:p>
    <w:p w14:paraId="015D7551" w14:textId="77777777" w:rsidR="00205652" w:rsidRPr="00B2656F" w:rsidRDefault="00205652" w:rsidP="00D01BA4">
      <w:pPr>
        <w:spacing w:before="0" w:after="0" w:line="240" w:lineRule="auto"/>
        <w:ind w:left="360"/>
        <w:rPr>
          <w:szCs w:val="24"/>
        </w:rPr>
      </w:pPr>
    </w:p>
    <w:p w14:paraId="75B58308" w14:textId="2EDD9FFF" w:rsidR="00D374B4" w:rsidRPr="00B2656F" w:rsidRDefault="00035C9D" w:rsidP="2DF568AC">
      <w:pPr>
        <w:pStyle w:val="ListParagraph"/>
        <w:numPr>
          <w:ilvl w:val="1"/>
          <w:numId w:val="2"/>
        </w:numPr>
        <w:spacing w:before="0" w:after="0" w:line="240" w:lineRule="auto"/>
        <w:jc w:val="both"/>
        <w:outlineLvl w:val="2"/>
        <w:rPr>
          <w:b/>
          <w:bCs/>
          <w:caps/>
        </w:rPr>
      </w:pPr>
      <w:bookmarkStart w:id="44" w:name="_Toc188955048"/>
      <w:r w:rsidRPr="00B2656F">
        <w:rPr>
          <w:b/>
          <w:bCs/>
        </w:rPr>
        <w:t xml:space="preserve">Contract Terms </w:t>
      </w:r>
      <w:r w:rsidR="00E06728" w:rsidRPr="00B2656F">
        <w:rPr>
          <w:b/>
          <w:bCs/>
        </w:rPr>
        <w:t>and</w:t>
      </w:r>
      <w:r w:rsidRPr="00B2656F">
        <w:rPr>
          <w:b/>
          <w:bCs/>
        </w:rPr>
        <w:t xml:space="preserve"> Conditions</w:t>
      </w:r>
      <w:bookmarkEnd w:id="44"/>
    </w:p>
    <w:p w14:paraId="6E845266" w14:textId="77777777" w:rsidR="00205652" w:rsidRPr="00B2656F" w:rsidRDefault="00205652" w:rsidP="00D01BA4">
      <w:pPr>
        <w:spacing w:before="0" w:after="0" w:line="240" w:lineRule="auto"/>
        <w:ind w:left="360"/>
        <w:rPr>
          <w:szCs w:val="24"/>
        </w:rPr>
      </w:pPr>
    </w:p>
    <w:p w14:paraId="5E24F61D" w14:textId="5C84D24A" w:rsidR="002B54DD" w:rsidRPr="00B2656F" w:rsidRDefault="002B54DD" w:rsidP="00DD402C">
      <w:pPr>
        <w:spacing w:before="0" w:after="0" w:line="240" w:lineRule="auto"/>
        <w:ind w:left="360"/>
        <w:jc w:val="both"/>
        <w:rPr>
          <w:szCs w:val="24"/>
        </w:rPr>
      </w:pPr>
      <w:r w:rsidRPr="00B2656F">
        <w:rPr>
          <w:szCs w:val="24"/>
        </w:rPr>
        <w:t>The contract between an agency and a contractor will follow the format specified by the Agency and contain the terms and conditions set forth in the Draft Contract (APPENDIX C). However, the contracting agency reserves the right to negotiate provisions in addition to those contained in this RFP Draft Contract (APPENDIX C) with any Offeror.  The contents of this RFP, as revised and/or supplemented, and the successful Offeror’s proposal will be incorporated into and become part of any resultant contract.</w:t>
      </w:r>
    </w:p>
    <w:p w14:paraId="3D49BA76" w14:textId="77777777" w:rsidR="002B54DD" w:rsidRPr="00B2656F" w:rsidRDefault="002B54DD" w:rsidP="00DD402C">
      <w:pPr>
        <w:spacing w:before="0" w:after="0" w:line="240" w:lineRule="auto"/>
        <w:ind w:left="360"/>
        <w:jc w:val="both"/>
        <w:rPr>
          <w:szCs w:val="24"/>
        </w:rPr>
      </w:pPr>
      <w:r w:rsidRPr="00B2656F">
        <w:rPr>
          <w:szCs w:val="24"/>
        </w:rPr>
        <w:t xml:space="preserve">The Agency discourages exceptions from the contract terms and conditions as set forth in the RFP Draft Contract (APPENDIX C).  Such exceptions may cause a proposal to be rejected as </w:t>
      </w:r>
      <w:proofErr w:type="gramStart"/>
      <w:r w:rsidRPr="00B2656F">
        <w:rPr>
          <w:szCs w:val="24"/>
        </w:rPr>
        <w:t>nonresponsive</w:t>
      </w:r>
      <w:proofErr w:type="gramEnd"/>
      <w:r w:rsidRPr="00B2656F">
        <w:rPr>
          <w:szCs w:val="24"/>
        </w:rPr>
        <w:t xml:space="preserve"> when, in the sole judgment of the Agency (and the Evaluation Committee), the proposal appears to be conditioned on the exception, or correction of </w:t>
      </w:r>
      <w:r w:rsidRPr="00B2656F">
        <w:rPr>
          <w:szCs w:val="24"/>
        </w:rPr>
        <w:lastRenderedPageBreak/>
        <w:t>what is deemed to be a deficiency, or an unacceptable exception is proposed which would require a substantial proposal rewrite to correct.</w:t>
      </w:r>
    </w:p>
    <w:p w14:paraId="4E657D4A" w14:textId="77777777" w:rsidR="002B54DD" w:rsidRPr="00B2656F" w:rsidRDefault="002B54DD" w:rsidP="00DD402C">
      <w:pPr>
        <w:spacing w:before="0" w:after="0" w:line="240" w:lineRule="auto"/>
        <w:ind w:left="360"/>
        <w:jc w:val="both"/>
        <w:rPr>
          <w:szCs w:val="24"/>
        </w:rPr>
      </w:pPr>
      <w:r w:rsidRPr="00B2656F">
        <w:rPr>
          <w:szCs w:val="24"/>
        </w:rPr>
        <w:t xml:space="preserve">Should an Offeror object to any of the terms and </w:t>
      </w:r>
      <w:proofErr w:type="gramStart"/>
      <w:r w:rsidRPr="00B2656F">
        <w:rPr>
          <w:szCs w:val="24"/>
        </w:rPr>
        <w:t>conditions as</w:t>
      </w:r>
      <w:proofErr w:type="gramEnd"/>
      <w:r w:rsidRPr="00B2656F">
        <w:rPr>
          <w:szCs w:val="24"/>
        </w:rPr>
        <w:t xml:space="preserve"> set forth in the RFP Draft Contract (APPENDIX C) strongly enough to propose alternate terms and conditions </w:t>
      </w:r>
      <w:proofErr w:type="gramStart"/>
      <w:r w:rsidRPr="00B2656F">
        <w:rPr>
          <w:szCs w:val="24"/>
        </w:rPr>
        <w:t>in spite of</w:t>
      </w:r>
      <w:proofErr w:type="gramEnd"/>
      <w:r w:rsidRPr="00B2656F">
        <w:rPr>
          <w:szCs w:val="24"/>
        </w:rPr>
        <w:t xml:space="preserve"> the above, the Offeror must propose </w:t>
      </w:r>
      <w:r w:rsidRPr="00B2656F">
        <w:rPr>
          <w:b/>
          <w:szCs w:val="24"/>
        </w:rPr>
        <w:t>specific</w:t>
      </w:r>
      <w:r w:rsidRPr="00B2656F">
        <w:rPr>
          <w:szCs w:val="24"/>
        </w:rPr>
        <w:t xml:space="preserve"> alternative language. The Agency may or may not accept the alternative language.  General references to the Offeror’s terms and conditions or attempts at complete substitutions of the Draft Contract are not acceptable to the Agency and will result in disqualification of the Offeror’s proposal.</w:t>
      </w:r>
    </w:p>
    <w:p w14:paraId="4289C75B" w14:textId="77777777" w:rsidR="00C92AB3" w:rsidRPr="00B2656F" w:rsidRDefault="00C92AB3" w:rsidP="00DD402C">
      <w:pPr>
        <w:spacing w:before="0" w:after="0" w:line="240" w:lineRule="auto"/>
        <w:ind w:left="360"/>
        <w:jc w:val="both"/>
        <w:rPr>
          <w:szCs w:val="24"/>
        </w:rPr>
      </w:pPr>
    </w:p>
    <w:p w14:paraId="412A8095" w14:textId="77777777" w:rsidR="002B54DD" w:rsidRPr="00B2656F" w:rsidRDefault="002B54DD" w:rsidP="00DD402C">
      <w:pPr>
        <w:spacing w:before="0" w:after="0" w:line="240" w:lineRule="auto"/>
        <w:ind w:left="360"/>
        <w:jc w:val="both"/>
        <w:rPr>
          <w:szCs w:val="24"/>
        </w:rPr>
      </w:pPr>
      <w:r w:rsidRPr="00B2656F">
        <w:rPr>
          <w:szCs w:val="24"/>
        </w:rPr>
        <w:t>Offerors must provide a brief discussion of the purpose and impact, if any, of each proposed change followed by the specific proposed alternate wording.</w:t>
      </w:r>
    </w:p>
    <w:p w14:paraId="3A7A5549" w14:textId="77777777" w:rsidR="002B54DD" w:rsidRPr="00B2656F" w:rsidRDefault="002B54DD" w:rsidP="00DD402C">
      <w:pPr>
        <w:spacing w:before="0" w:after="0" w:line="240" w:lineRule="auto"/>
        <w:ind w:left="360"/>
        <w:jc w:val="both"/>
        <w:rPr>
          <w:b/>
          <w:szCs w:val="24"/>
        </w:rPr>
      </w:pPr>
      <w:r w:rsidRPr="00B2656F">
        <w:rPr>
          <w:szCs w:val="24"/>
        </w:rPr>
        <w:t xml:space="preserve">If an Offeror fails to propose any alternate terms and conditions during the procurement process (the RFP process prior to selection as successful Offeror), no proposed alternate terms and conditions will be considered later during the negotiation process.  </w:t>
      </w:r>
      <w:r w:rsidRPr="00B2656F">
        <w:rPr>
          <w:b/>
          <w:szCs w:val="24"/>
        </w:rPr>
        <w:t xml:space="preserve">Failure to propose alternate terms and conditions during the procurement process (the RFP process prior to selection as successful Offeror) is an </w:t>
      </w:r>
      <w:r w:rsidRPr="00B2656F">
        <w:rPr>
          <w:b/>
          <w:szCs w:val="24"/>
          <w:u w:val="single"/>
        </w:rPr>
        <w:t>explicit agreement</w:t>
      </w:r>
      <w:r w:rsidRPr="00B2656F">
        <w:rPr>
          <w:b/>
          <w:szCs w:val="24"/>
        </w:rPr>
        <w:t xml:space="preserve"> by the Offeror that the contractual terms and conditions contained herein are </w:t>
      </w:r>
      <w:r w:rsidRPr="00B2656F">
        <w:rPr>
          <w:b/>
          <w:szCs w:val="24"/>
          <w:u w:val="single"/>
        </w:rPr>
        <w:t>accepted</w:t>
      </w:r>
      <w:r w:rsidRPr="00B2656F">
        <w:rPr>
          <w:b/>
          <w:szCs w:val="24"/>
        </w:rPr>
        <w:t xml:space="preserve"> by the Offeror.</w:t>
      </w:r>
    </w:p>
    <w:p w14:paraId="6FE1E2C1" w14:textId="77777777" w:rsidR="00A96081" w:rsidRPr="00B2656F" w:rsidRDefault="00A96081" w:rsidP="00DD402C">
      <w:pPr>
        <w:spacing w:before="0" w:after="0" w:line="240" w:lineRule="auto"/>
        <w:ind w:left="360"/>
        <w:jc w:val="both"/>
        <w:rPr>
          <w:szCs w:val="24"/>
        </w:rPr>
      </w:pPr>
    </w:p>
    <w:p w14:paraId="2E4AD9B9" w14:textId="506CE6CE" w:rsidR="00D374B4" w:rsidRPr="00B2656F" w:rsidRDefault="00035C9D" w:rsidP="2DF568AC">
      <w:pPr>
        <w:pStyle w:val="ListParagraph"/>
        <w:numPr>
          <w:ilvl w:val="1"/>
          <w:numId w:val="2"/>
        </w:numPr>
        <w:spacing w:before="0" w:after="0" w:line="240" w:lineRule="auto"/>
        <w:jc w:val="both"/>
        <w:outlineLvl w:val="2"/>
        <w:rPr>
          <w:b/>
          <w:bCs/>
          <w:caps/>
        </w:rPr>
      </w:pPr>
      <w:bookmarkStart w:id="45" w:name="_Toc188955049"/>
      <w:r w:rsidRPr="00B2656F">
        <w:rPr>
          <w:b/>
          <w:bCs/>
        </w:rPr>
        <w:t xml:space="preserve">Offeror’s Terms </w:t>
      </w:r>
      <w:r w:rsidR="00E06728" w:rsidRPr="00B2656F">
        <w:rPr>
          <w:b/>
          <w:bCs/>
        </w:rPr>
        <w:t>a</w:t>
      </w:r>
      <w:r w:rsidRPr="00B2656F">
        <w:rPr>
          <w:b/>
          <w:bCs/>
        </w:rPr>
        <w:t>nd C</w:t>
      </w:r>
      <w:r w:rsidR="00172F3A" w:rsidRPr="00B2656F">
        <w:rPr>
          <w:b/>
          <w:bCs/>
        </w:rPr>
        <w:t>onditions</w:t>
      </w:r>
      <w:bookmarkEnd w:id="45"/>
      <w:r w:rsidR="00172F3A" w:rsidRPr="00B2656F">
        <w:rPr>
          <w:b/>
          <w:bCs/>
        </w:rPr>
        <w:t xml:space="preserve"> </w:t>
      </w:r>
    </w:p>
    <w:p w14:paraId="249F5B1E" w14:textId="77777777" w:rsidR="00205652" w:rsidRPr="00B2656F" w:rsidRDefault="00205652" w:rsidP="00DD402C">
      <w:pPr>
        <w:spacing w:before="0" w:after="0" w:line="240" w:lineRule="auto"/>
        <w:ind w:left="360"/>
        <w:jc w:val="both"/>
        <w:rPr>
          <w:szCs w:val="24"/>
        </w:rPr>
      </w:pPr>
    </w:p>
    <w:p w14:paraId="0C4038C7" w14:textId="2FDFFF03" w:rsidR="00F108AC" w:rsidRPr="00B2656F" w:rsidRDefault="00B97926" w:rsidP="00313563">
      <w:pPr>
        <w:spacing w:before="0" w:after="0" w:line="240" w:lineRule="auto"/>
        <w:ind w:left="360"/>
        <w:jc w:val="both"/>
        <w:rPr>
          <w:szCs w:val="24"/>
        </w:rPr>
      </w:pPr>
      <w:r w:rsidRPr="00B2656F" w:rsidDel="00B42EB6">
        <w:rPr>
          <w:szCs w:val="24"/>
        </w:rPr>
        <w:t>Offerors must submit with the proposal a complete set of any additional terms and conditions they expect to have included in a contract negotiated with the Agency.  See Section II.C.15 for requirements.</w:t>
      </w:r>
    </w:p>
    <w:p w14:paraId="697BCFE4" w14:textId="77777777" w:rsidR="00F108AC" w:rsidRPr="00B2656F" w:rsidRDefault="00F108AC" w:rsidP="00DD402C">
      <w:pPr>
        <w:spacing w:before="0" w:after="0" w:line="240" w:lineRule="auto"/>
        <w:ind w:left="360"/>
        <w:jc w:val="both"/>
        <w:rPr>
          <w:szCs w:val="24"/>
        </w:rPr>
      </w:pPr>
    </w:p>
    <w:p w14:paraId="3F740C75" w14:textId="628CD6CD" w:rsidR="00D374B4" w:rsidRPr="00B2656F" w:rsidRDefault="00035C9D" w:rsidP="2DF568AC">
      <w:pPr>
        <w:pStyle w:val="ListParagraph"/>
        <w:numPr>
          <w:ilvl w:val="1"/>
          <w:numId w:val="2"/>
        </w:numPr>
        <w:spacing w:before="0" w:after="0" w:line="240" w:lineRule="auto"/>
        <w:jc w:val="both"/>
        <w:outlineLvl w:val="2"/>
        <w:rPr>
          <w:b/>
          <w:bCs/>
          <w:caps/>
        </w:rPr>
      </w:pPr>
      <w:bookmarkStart w:id="46" w:name="_Toc188955050"/>
      <w:r w:rsidRPr="00B2656F">
        <w:rPr>
          <w:b/>
          <w:bCs/>
        </w:rPr>
        <w:t>Contract Deviations</w:t>
      </w:r>
      <w:bookmarkEnd w:id="46"/>
    </w:p>
    <w:p w14:paraId="5E324365" w14:textId="77777777" w:rsidR="00205652" w:rsidRPr="00B2656F" w:rsidRDefault="00205652" w:rsidP="00DD402C">
      <w:pPr>
        <w:spacing w:before="0" w:after="0" w:line="240" w:lineRule="auto"/>
        <w:ind w:left="360"/>
        <w:jc w:val="both"/>
        <w:rPr>
          <w:szCs w:val="24"/>
        </w:rPr>
      </w:pPr>
    </w:p>
    <w:p w14:paraId="551999B9" w14:textId="5CD478FC" w:rsidR="003B14AB" w:rsidRPr="00B2656F" w:rsidRDefault="003B14AB" w:rsidP="00DD402C">
      <w:pPr>
        <w:spacing w:before="0" w:after="0" w:line="240" w:lineRule="auto"/>
        <w:ind w:left="360"/>
        <w:jc w:val="both"/>
        <w:rPr>
          <w:szCs w:val="24"/>
        </w:rPr>
      </w:pPr>
      <w:r w:rsidRPr="00B2656F">
        <w:rPr>
          <w:szCs w:val="24"/>
        </w:rPr>
        <w:t xml:space="preserve">Any additional terms and conditions, which may be the subject of negotiation (such terms and conditions having been proposed during the procurement process, that is, the RFP process prior to selection as </w:t>
      </w:r>
      <w:proofErr w:type="gramStart"/>
      <w:r w:rsidRPr="00B2656F">
        <w:rPr>
          <w:szCs w:val="24"/>
        </w:rPr>
        <w:t>successful</w:t>
      </w:r>
      <w:proofErr w:type="gramEnd"/>
      <w:r w:rsidRPr="00B2656F">
        <w:rPr>
          <w:szCs w:val="24"/>
        </w:rPr>
        <w:t xml:space="preserve"> Offeror), will be discussed only between the Agency and the Offeror selected and shall not be deemed an opportunity to amend the Offeror’s proposal.</w:t>
      </w:r>
    </w:p>
    <w:p w14:paraId="1C03B2FF" w14:textId="77777777" w:rsidR="00C92AB3" w:rsidRPr="00B2656F" w:rsidRDefault="00C92AB3" w:rsidP="00DD402C">
      <w:pPr>
        <w:spacing w:before="0" w:after="0" w:line="240" w:lineRule="auto"/>
        <w:ind w:left="360"/>
        <w:jc w:val="both"/>
        <w:rPr>
          <w:szCs w:val="24"/>
        </w:rPr>
      </w:pPr>
    </w:p>
    <w:p w14:paraId="3978D788" w14:textId="68FAC805" w:rsidR="00DA1E6E" w:rsidRPr="00B2656F" w:rsidRDefault="00DA1E6E" w:rsidP="2DF568AC">
      <w:pPr>
        <w:pStyle w:val="ListParagraph"/>
        <w:numPr>
          <w:ilvl w:val="1"/>
          <w:numId w:val="2"/>
        </w:numPr>
        <w:spacing w:before="0" w:after="0" w:line="240" w:lineRule="auto"/>
        <w:jc w:val="both"/>
        <w:outlineLvl w:val="2"/>
        <w:rPr>
          <w:b/>
          <w:bCs/>
          <w:caps/>
        </w:rPr>
      </w:pPr>
      <w:bookmarkStart w:id="47" w:name="_Toc188955051"/>
      <w:r w:rsidRPr="00B2656F">
        <w:rPr>
          <w:b/>
          <w:bCs/>
        </w:rPr>
        <w:t>Offeror Qualifications</w:t>
      </w:r>
      <w:bookmarkEnd w:id="47"/>
    </w:p>
    <w:p w14:paraId="382A0B86" w14:textId="77777777" w:rsidR="00205652" w:rsidRPr="00B2656F" w:rsidRDefault="00205652" w:rsidP="00DD402C">
      <w:pPr>
        <w:spacing w:before="0" w:after="0" w:line="240" w:lineRule="auto"/>
        <w:ind w:left="360"/>
        <w:jc w:val="both"/>
        <w:rPr>
          <w:szCs w:val="24"/>
        </w:rPr>
      </w:pPr>
    </w:p>
    <w:p w14:paraId="54C42013" w14:textId="74353473" w:rsidR="00772ED0" w:rsidRPr="00B2656F" w:rsidRDefault="00772ED0" w:rsidP="00DD402C">
      <w:pPr>
        <w:spacing w:before="0" w:after="0" w:line="240" w:lineRule="auto"/>
        <w:ind w:left="360"/>
        <w:jc w:val="both"/>
        <w:rPr>
          <w:szCs w:val="24"/>
        </w:rPr>
      </w:pPr>
      <w:r w:rsidRPr="00B2656F">
        <w:rPr>
          <w:szCs w:val="24"/>
        </w:rPr>
        <w:t xml:space="preserve">The Evaluation Committee may make such </w:t>
      </w:r>
      <w:proofErr w:type="gramStart"/>
      <w:r w:rsidRPr="00B2656F">
        <w:rPr>
          <w:szCs w:val="24"/>
        </w:rPr>
        <w:t>investigations as</w:t>
      </w:r>
      <w:proofErr w:type="gramEnd"/>
      <w:r w:rsidRPr="00B2656F">
        <w:rPr>
          <w:szCs w:val="24"/>
        </w:rPr>
        <w:t xml:space="preserve"> necessary to determine the ability of the potential Offeror to adhere to the requirements specified within this RFP.  The Evaluation Committee will reject the proposal of any potential Offeror who is not a Responsible Offeror or fails to submit a Responsive Proposal as defined in §13-1-83 and §13-1-85 NMSA 1978.</w:t>
      </w:r>
    </w:p>
    <w:p w14:paraId="3C550E3E" w14:textId="77777777" w:rsidR="00B8001F" w:rsidRPr="00B2656F" w:rsidRDefault="00B8001F" w:rsidP="00DD402C">
      <w:pPr>
        <w:spacing w:before="0" w:after="0" w:line="240" w:lineRule="auto"/>
        <w:ind w:left="360"/>
        <w:jc w:val="both"/>
        <w:rPr>
          <w:szCs w:val="24"/>
        </w:rPr>
      </w:pPr>
    </w:p>
    <w:p w14:paraId="57BE51E7" w14:textId="77777777" w:rsidR="00B8001F" w:rsidRPr="00B2656F" w:rsidRDefault="00B8001F" w:rsidP="00DD402C">
      <w:pPr>
        <w:spacing w:before="0" w:after="0" w:line="240" w:lineRule="auto"/>
        <w:ind w:left="360"/>
        <w:jc w:val="both"/>
        <w:rPr>
          <w:szCs w:val="24"/>
        </w:rPr>
      </w:pPr>
    </w:p>
    <w:p w14:paraId="6051C9D9" w14:textId="77777777" w:rsidR="00B8001F" w:rsidRPr="00B2656F" w:rsidRDefault="00B8001F" w:rsidP="00DD402C">
      <w:pPr>
        <w:spacing w:before="0" w:after="0" w:line="240" w:lineRule="auto"/>
        <w:ind w:left="360"/>
        <w:jc w:val="both"/>
        <w:rPr>
          <w:szCs w:val="24"/>
        </w:rPr>
      </w:pPr>
    </w:p>
    <w:p w14:paraId="7DD2E139" w14:textId="77777777" w:rsidR="00C92AB3" w:rsidRPr="00B2656F" w:rsidRDefault="00C92AB3" w:rsidP="00DD402C">
      <w:pPr>
        <w:spacing w:before="0" w:after="0" w:line="240" w:lineRule="auto"/>
        <w:ind w:left="360"/>
        <w:jc w:val="both"/>
        <w:rPr>
          <w:szCs w:val="24"/>
        </w:rPr>
      </w:pPr>
    </w:p>
    <w:p w14:paraId="1817D19B" w14:textId="1985B4E1" w:rsidR="00D374B4" w:rsidRPr="00B2656F" w:rsidRDefault="00035C9D" w:rsidP="2DF568AC">
      <w:pPr>
        <w:pStyle w:val="ListParagraph"/>
        <w:numPr>
          <w:ilvl w:val="1"/>
          <w:numId w:val="2"/>
        </w:numPr>
        <w:spacing w:before="0" w:after="0" w:line="240" w:lineRule="auto"/>
        <w:jc w:val="both"/>
        <w:outlineLvl w:val="2"/>
        <w:rPr>
          <w:b/>
          <w:bCs/>
          <w:caps/>
        </w:rPr>
      </w:pPr>
      <w:bookmarkStart w:id="48" w:name="_Toc188955052"/>
      <w:r w:rsidRPr="00B2656F">
        <w:rPr>
          <w:b/>
          <w:bCs/>
        </w:rPr>
        <w:lastRenderedPageBreak/>
        <w:t xml:space="preserve">Right </w:t>
      </w:r>
      <w:r w:rsidR="00E06728" w:rsidRPr="00B2656F">
        <w:rPr>
          <w:b/>
          <w:bCs/>
        </w:rPr>
        <w:t>t</w:t>
      </w:r>
      <w:r w:rsidRPr="00B2656F">
        <w:rPr>
          <w:b/>
          <w:bCs/>
        </w:rPr>
        <w:t>o Waive Minor Irregularities</w:t>
      </w:r>
      <w:bookmarkEnd w:id="48"/>
    </w:p>
    <w:p w14:paraId="67895C49" w14:textId="77777777" w:rsidR="00205652" w:rsidRPr="00B2656F" w:rsidRDefault="00205652" w:rsidP="00DD402C">
      <w:pPr>
        <w:spacing w:before="0" w:after="0" w:line="240" w:lineRule="auto"/>
        <w:ind w:left="360"/>
        <w:jc w:val="both"/>
        <w:rPr>
          <w:szCs w:val="24"/>
        </w:rPr>
      </w:pPr>
    </w:p>
    <w:p w14:paraId="57150784" w14:textId="2E611AE4" w:rsidR="009B35F2" w:rsidRPr="00B2656F" w:rsidRDefault="009B35F2" w:rsidP="00DD402C">
      <w:pPr>
        <w:spacing w:before="0" w:after="0" w:line="240" w:lineRule="auto"/>
        <w:ind w:left="360"/>
        <w:jc w:val="both"/>
        <w:rPr>
          <w:szCs w:val="24"/>
        </w:rPr>
      </w:pPr>
      <w:r w:rsidRPr="00B2656F">
        <w:rPr>
          <w:szCs w:val="24"/>
        </w:rPr>
        <w:t xml:space="preserve">The Evaluation Committee may make such </w:t>
      </w:r>
      <w:r w:rsidR="00026BDE" w:rsidRPr="00B2656F">
        <w:rPr>
          <w:szCs w:val="24"/>
        </w:rPr>
        <w:t>investigations</w:t>
      </w:r>
      <w:r w:rsidRPr="00B2656F">
        <w:rPr>
          <w:szCs w:val="24"/>
        </w:rPr>
        <w:t xml:space="preserve"> necessary to determine the ability of the potential Offeror to adhere to the requirements specified within this RFP.  The Evaluation Committee will reject the proposal of any potential Offeror who is not a Responsible Offeror or fails to submit a Responsive Proposal as defined in §13-1-83 and §13-1-85 NMSA 1978.</w:t>
      </w:r>
    </w:p>
    <w:p w14:paraId="6B2BF3BD" w14:textId="77777777" w:rsidR="00C92AB3" w:rsidRPr="00B2656F" w:rsidRDefault="00C92AB3" w:rsidP="00DD402C">
      <w:pPr>
        <w:spacing w:before="0" w:after="0" w:line="240" w:lineRule="auto"/>
        <w:ind w:left="360"/>
        <w:jc w:val="both"/>
        <w:rPr>
          <w:szCs w:val="24"/>
        </w:rPr>
      </w:pPr>
    </w:p>
    <w:p w14:paraId="1CE906FB" w14:textId="409AD589" w:rsidR="00D374B4" w:rsidRPr="00B2656F" w:rsidRDefault="00035C9D" w:rsidP="2DF568AC">
      <w:pPr>
        <w:pStyle w:val="ListParagraph"/>
        <w:numPr>
          <w:ilvl w:val="1"/>
          <w:numId w:val="2"/>
        </w:numPr>
        <w:spacing w:before="0" w:after="0" w:line="240" w:lineRule="auto"/>
        <w:jc w:val="both"/>
        <w:outlineLvl w:val="2"/>
        <w:rPr>
          <w:b/>
          <w:bCs/>
          <w:caps/>
        </w:rPr>
      </w:pPr>
      <w:r w:rsidRPr="00B2656F">
        <w:rPr>
          <w:b/>
          <w:bCs/>
        </w:rPr>
        <w:t xml:space="preserve"> </w:t>
      </w:r>
      <w:bookmarkStart w:id="49" w:name="_Toc188955053"/>
      <w:r w:rsidRPr="00B2656F">
        <w:rPr>
          <w:b/>
          <w:bCs/>
        </w:rPr>
        <w:t xml:space="preserve">Change </w:t>
      </w:r>
      <w:r w:rsidR="00E06728" w:rsidRPr="00B2656F">
        <w:rPr>
          <w:b/>
          <w:bCs/>
        </w:rPr>
        <w:t>i</w:t>
      </w:r>
      <w:r w:rsidRPr="00B2656F">
        <w:rPr>
          <w:b/>
          <w:bCs/>
        </w:rPr>
        <w:t>n Contract Representatives</w:t>
      </w:r>
      <w:bookmarkEnd w:id="49"/>
    </w:p>
    <w:p w14:paraId="2B7B1584" w14:textId="2C6DD0ED" w:rsidR="00752D8E" w:rsidRPr="00B2656F" w:rsidRDefault="00752D8E" w:rsidP="00DD402C">
      <w:pPr>
        <w:spacing w:before="0" w:after="0" w:line="240" w:lineRule="auto"/>
        <w:ind w:left="360"/>
        <w:jc w:val="both"/>
        <w:rPr>
          <w:szCs w:val="24"/>
        </w:rPr>
      </w:pPr>
      <w:r w:rsidRPr="00B2656F">
        <w:rPr>
          <w:szCs w:val="24"/>
        </w:rPr>
        <w:t>The Evaluation Committee reserves the right to waive minor irregularities, as defined in Section I.F.</w:t>
      </w:r>
      <w:r w:rsidR="00B2656F" w:rsidRPr="00B2656F">
        <w:rPr>
          <w:szCs w:val="24"/>
        </w:rPr>
        <w:t>20</w:t>
      </w:r>
      <w:r w:rsidRPr="00B2656F">
        <w:rPr>
          <w:szCs w:val="24"/>
        </w:rPr>
        <w:t xml:space="preserve">.  The Evaluation Committee also reserves the right to waive mandatory requirements, </w:t>
      </w:r>
      <w:proofErr w:type="gramStart"/>
      <w:r w:rsidRPr="00B2656F">
        <w:rPr>
          <w:szCs w:val="24"/>
        </w:rPr>
        <w:t>provided that</w:t>
      </w:r>
      <w:proofErr w:type="gramEnd"/>
      <w:r w:rsidRPr="00B2656F">
        <w:rPr>
          <w:szCs w:val="24"/>
        </w:rPr>
        <w:t xml:space="preserve"> </w:t>
      </w:r>
      <w:r w:rsidRPr="00B2656F">
        <w:rPr>
          <w:b/>
          <w:szCs w:val="24"/>
          <w:u w:val="single"/>
        </w:rPr>
        <w:t>all</w:t>
      </w:r>
      <w:r w:rsidRPr="00B2656F">
        <w:rPr>
          <w:szCs w:val="24"/>
        </w:rPr>
        <w:t xml:space="preserve"> of the otherwise responsive proposals failed to meet the same mandatory requirements and the failure to do so does not otherwise materially affect the procurement.  This right is at the sole discretion of the Evaluation Committee.</w:t>
      </w:r>
    </w:p>
    <w:p w14:paraId="2D3076D5" w14:textId="77777777" w:rsidR="00C92AB3" w:rsidRPr="00B2656F" w:rsidRDefault="00C92AB3" w:rsidP="00DD402C">
      <w:pPr>
        <w:spacing w:before="0" w:after="0" w:line="240" w:lineRule="auto"/>
        <w:ind w:left="360"/>
        <w:jc w:val="both"/>
        <w:rPr>
          <w:szCs w:val="24"/>
        </w:rPr>
      </w:pPr>
    </w:p>
    <w:p w14:paraId="7E56E751" w14:textId="5B469154" w:rsidR="00D374B4" w:rsidRPr="00B2656F" w:rsidRDefault="00035C9D" w:rsidP="2DF568AC">
      <w:pPr>
        <w:pStyle w:val="ListParagraph"/>
        <w:numPr>
          <w:ilvl w:val="1"/>
          <w:numId w:val="2"/>
        </w:numPr>
        <w:spacing w:before="0" w:after="0" w:line="240" w:lineRule="auto"/>
        <w:jc w:val="both"/>
        <w:outlineLvl w:val="2"/>
        <w:rPr>
          <w:b/>
          <w:bCs/>
          <w:caps/>
        </w:rPr>
      </w:pPr>
      <w:bookmarkStart w:id="50" w:name="_Toc188955054"/>
      <w:r w:rsidRPr="00B2656F">
        <w:rPr>
          <w:b/>
          <w:bCs/>
        </w:rPr>
        <w:t xml:space="preserve">Notice </w:t>
      </w:r>
      <w:r w:rsidR="00E06728" w:rsidRPr="00B2656F">
        <w:rPr>
          <w:b/>
          <w:bCs/>
        </w:rPr>
        <w:t>o</w:t>
      </w:r>
      <w:r w:rsidRPr="00B2656F">
        <w:rPr>
          <w:b/>
          <w:bCs/>
        </w:rPr>
        <w:t>f Penalties</w:t>
      </w:r>
      <w:bookmarkEnd w:id="50"/>
    </w:p>
    <w:p w14:paraId="7BD0029A" w14:textId="77777777" w:rsidR="00C92AB3" w:rsidRPr="00B2656F" w:rsidRDefault="00C92AB3" w:rsidP="00DD402C">
      <w:pPr>
        <w:spacing w:before="0" w:after="0" w:line="240" w:lineRule="auto"/>
        <w:ind w:left="360"/>
        <w:jc w:val="both"/>
        <w:rPr>
          <w:szCs w:val="24"/>
        </w:rPr>
      </w:pPr>
    </w:p>
    <w:p w14:paraId="0DA6559A" w14:textId="1E17381A" w:rsidR="009711FA" w:rsidRPr="00B2656F" w:rsidRDefault="009711FA" w:rsidP="00DD402C">
      <w:pPr>
        <w:spacing w:before="0" w:after="0" w:line="240" w:lineRule="auto"/>
        <w:ind w:left="360"/>
        <w:jc w:val="both"/>
        <w:rPr>
          <w:szCs w:val="24"/>
        </w:rPr>
      </w:pPr>
      <w:r w:rsidRPr="00B2656F">
        <w:rPr>
          <w:szCs w:val="24"/>
        </w:rPr>
        <w:t>The Procurement Code, §§13-1-28 through 13-1-199 NMSA 1978, imposes civil, and misdemeanor and felony criminal penalties for its violation.  In addition, the New Mexico criminal statutes impose felony penalties for bribes, gratuities and kickbacks.</w:t>
      </w:r>
    </w:p>
    <w:p w14:paraId="6FCF9E58" w14:textId="77777777" w:rsidR="00A96081" w:rsidRPr="00B2656F" w:rsidRDefault="00A96081" w:rsidP="00DD402C">
      <w:pPr>
        <w:spacing w:before="0" w:after="0" w:line="240" w:lineRule="auto"/>
        <w:ind w:left="360"/>
        <w:jc w:val="both"/>
        <w:rPr>
          <w:szCs w:val="24"/>
        </w:rPr>
      </w:pPr>
    </w:p>
    <w:p w14:paraId="341BA22E" w14:textId="16BB2CA3" w:rsidR="00035C9D" w:rsidRPr="00B2656F" w:rsidRDefault="00035C9D" w:rsidP="2DF568AC">
      <w:pPr>
        <w:pStyle w:val="ListParagraph"/>
        <w:numPr>
          <w:ilvl w:val="1"/>
          <w:numId w:val="2"/>
        </w:numPr>
        <w:spacing w:before="0" w:after="0" w:line="240" w:lineRule="auto"/>
        <w:jc w:val="both"/>
        <w:outlineLvl w:val="2"/>
        <w:rPr>
          <w:b/>
          <w:bCs/>
          <w:caps/>
        </w:rPr>
      </w:pPr>
      <w:bookmarkStart w:id="51" w:name="_Toc188955055"/>
      <w:r w:rsidRPr="00B2656F">
        <w:rPr>
          <w:b/>
          <w:bCs/>
        </w:rPr>
        <w:t>Agency Rights</w:t>
      </w:r>
      <w:bookmarkEnd w:id="51"/>
    </w:p>
    <w:p w14:paraId="15F49085" w14:textId="77777777" w:rsidR="00C92AB3" w:rsidRPr="00B2656F" w:rsidRDefault="00C92AB3" w:rsidP="00DD402C">
      <w:pPr>
        <w:spacing w:before="0" w:after="0" w:line="240" w:lineRule="auto"/>
        <w:ind w:left="360"/>
        <w:jc w:val="both"/>
        <w:rPr>
          <w:szCs w:val="24"/>
        </w:rPr>
      </w:pPr>
    </w:p>
    <w:p w14:paraId="61408FC1" w14:textId="7600C0E2" w:rsidR="006C420C" w:rsidRPr="00B2656F" w:rsidRDefault="006C420C" w:rsidP="00DD402C">
      <w:pPr>
        <w:spacing w:before="0" w:after="0" w:line="240" w:lineRule="auto"/>
        <w:ind w:left="360"/>
        <w:jc w:val="both"/>
        <w:rPr>
          <w:szCs w:val="24"/>
        </w:rPr>
      </w:pPr>
      <w:r w:rsidRPr="00B2656F">
        <w:rPr>
          <w:szCs w:val="24"/>
        </w:rPr>
        <w:t xml:space="preserve">The </w:t>
      </w:r>
      <w:proofErr w:type="gramStart"/>
      <w:r w:rsidRPr="00B2656F">
        <w:rPr>
          <w:szCs w:val="24"/>
        </w:rPr>
        <w:t>Agency</w:t>
      </w:r>
      <w:proofErr w:type="gramEnd"/>
      <w:r w:rsidRPr="00B2656F">
        <w:rPr>
          <w:szCs w:val="24"/>
        </w:rPr>
        <w:t xml:space="preserve"> in agreement with the Evaluation Committee reserves the right to accept all or a portion of a potential Offeror’s proposal.</w:t>
      </w:r>
    </w:p>
    <w:p w14:paraId="3EFEC9C8" w14:textId="77777777" w:rsidR="00C92AB3" w:rsidRPr="00B2656F" w:rsidRDefault="00C92AB3" w:rsidP="00DD402C">
      <w:pPr>
        <w:spacing w:before="0" w:after="0" w:line="240" w:lineRule="auto"/>
        <w:ind w:left="360"/>
        <w:jc w:val="both"/>
        <w:rPr>
          <w:szCs w:val="24"/>
        </w:rPr>
      </w:pPr>
    </w:p>
    <w:p w14:paraId="77CE164D" w14:textId="55E9F02F" w:rsidR="00035C9D" w:rsidRPr="00B2656F" w:rsidRDefault="00035C9D" w:rsidP="2DF568AC">
      <w:pPr>
        <w:pStyle w:val="ListParagraph"/>
        <w:numPr>
          <w:ilvl w:val="1"/>
          <w:numId w:val="2"/>
        </w:numPr>
        <w:spacing w:before="0" w:after="0" w:line="240" w:lineRule="auto"/>
        <w:jc w:val="both"/>
        <w:outlineLvl w:val="2"/>
        <w:rPr>
          <w:b/>
          <w:bCs/>
          <w:caps/>
        </w:rPr>
      </w:pPr>
      <w:bookmarkStart w:id="52" w:name="_Toc188955056"/>
      <w:r w:rsidRPr="00B2656F">
        <w:rPr>
          <w:b/>
          <w:bCs/>
        </w:rPr>
        <w:t xml:space="preserve">Right </w:t>
      </w:r>
      <w:r w:rsidR="00E06728" w:rsidRPr="00B2656F">
        <w:rPr>
          <w:b/>
          <w:bCs/>
        </w:rPr>
        <w:t>t</w:t>
      </w:r>
      <w:r w:rsidRPr="00B2656F">
        <w:rPr>
          <w:b/>
          <w:bCs/>
        </w:rPr>
        <w:t>o Publish</w:t>
      </w:r>
      <w:bookmarkEnd w:id="52"/>
    </w:p>
    <w:p w14:paraId="0B5D321C" w14:textId="77777777" w:rsidR="00C92AB3" w:rsidRPr="00B2656F" w:rsidRDefault="00C92AB3" w:rsidP="00DD402C">
      <w:pPr>
        <w:pStyle w:val="ListBullet"/>
        <w:numPr>
          <w:ilvl w:val="0"/>
          <w:numId w:val="0"/>
        </w:numPr>
        <w:ind w:left="360"/>
        <w:jc w:val="both"/>
        <w:rPr>
          <w:rFonts w:asciiTheme="minorHAnsi" w:hAnsiTheme="minorHAnsi"/>
        </w:rPr>
      </w:pPr>
    </w:p>
    <w:p w14:paraId="10380781" w14:textId="6258FFE0" w:rsidR="00D9475A" w:rsidRPr="00B2656F" w:rsidRDefault="00D9475A" w:rsidP="00DD402C">
      <w:pPr>
        <w:pStyle w:val="ListBullet"/>
        <w:numPr>
          <w:ilvl w:val="0"/>
          <w:numId w:val="0"/>
        </w:numPr>
        <w:ind w:left="360"/>
        <w:jc w:val="both"/>
        <w:rPr>
          <w:rFonts w:asciiTheme="minorHAnsi" w:hAnsiTheme="minorHAnsi"/>
        </w:rPr>
      </w:pPr>
      <w:r w:rsidRPr="00B2656F">
        <w:rPr>
          <w:rFonts w:asciiTheme="minorHAnsi" w:hAnsiTheme="minorHAnsi"/>
        </w:rPr>
        <w:t>Throughout the duration of this procurement process and contract term, Offerors and contractors must secure from the agency written approval prior to the release of any information that pertains to the potential work or activities covered by this procurement and/or agency contracts deriving from this procurement.  Failure to adhere to this requirement may result in disqualification of the Offeror’s proposal or removal from the contract.</w:t>
      </w:r>
    </w:p>
    <w:p w14:paraId="3A6D5A90" w14:textId="77777777" w:rsidR="00D9475A" w:rsidRPr="00B2656F" w:rsidRDefault="00D9475A" w:rsidP="00DD402C">
      <w:pPr>
        <w:pStyle w:val="ListParagraph"/>
        <w:spacing w:before="0" w:after="0" w:line="240" w:lineRule="auto"/>
        <w:jc w:val="both"/>
        <w:rPr>
          <w:b/>
          <w:caps/>
          <w:szCs w:val="24"/>
        </w:rPr>
      </w:pPr>
    </w:p>
    <w:p w14:paraId="7561CB0C" w14:textId="2F6C75EB" w:rsidR="00035C9D" w:rsidRPr="00B2656F" w:rsidRDefault="00035C9D" w:rsidP="2DF568AC">
      <w:pPr>
        <w:pStyle w:val="ListParagraph"/>
        <w:numPr>
          <w:ilvl w:val="1"/>
          <w:numId w:val="2"/>
        </w:numPr>
        <w:spacing w:before="0" w:after="0" w:line="240" w:lineRule="auto"/>
        <w:jc w:val="both"/>
        <w:outlineLvl w:val="2"/>
        <w:rPr>
          <w:b/>
          <w:bCs/>
          <w:caps/>
        </w:rPr>
      </w:pPr>
      <w:bookmarkStart w:id="53" w:name="_Toc188955057"/>
      <w:r w:rsidRPr="00B2656F">
        <w:rPr>
          <w:b/>
          <w:bCs/>
        </w:rPr>
        <w:t>Ownership Of Proposals</w:t>
      </w:r>
      <w:bookmarkEnd w:id="53"/>
    </w:p>
    <w:p w14:paraId="792C72AF" w14:textId="77777777" w:rsidR="00C92AB3" w:rsidRPr="00B2656F" w:rsidRDefault="00C92AB3" w:rsidP="00DD402C">
      <w:pPr>
        <w:spacing w:before="0" w:after="0" w:line="240" w:lineRule="auto"/>
        <w:ind w:left="360"/>
        <w:jc w:val="both"/>
        <w:rPr>
          <w:szCs w:val="24"/>
        </w:rPr>
      </w:pPr>
    </w:p>
    <w:p w14:paraId="1586DF4A" w14:textId="115807B5" w:rsidR="0049465E" w:rsidRPr="00B2656F" w:rsidRDefault="0049465E" w:rsidP="00DD402C">
      <w:pPr>
        <w:spacing w:before="0" w:after="0" w:line="240" w:lineRule="auto"/>
        <w:ind w:left="360"/>
        <w:jc w:val="both"/>
        <w:rPr>
          <w:szCs w:val="24"/>
        </w:rPr>
      </w:pPr>
      <w:r w:rsidRPr="00B2656F">
        <w:rPr>
          <w:szCs w:val="24"/>
        </w:rPr>
        <w:t xml:space="preserve">All documents submitted in response to the RFP shall become property of the State of New Mexico.  If the RFP is cancelled, all responses received shall be destroyed by the Agency or SPD. </w:t>
      </w:r>
    </w:p>
    <w:p w14:paraId="323F6BFB" w14:textId="77777777" w:rsidR="00B8001F" w:rsidRPr="00B2656F" w:rsidRDefault="00B8001F" w:rsidP="00DD402C">
      <w:pPr>
        <w:spacing w:before="0" w:after="0" w:line="240" w:lineRule="auto"/>
        <w:ind w:left="360"/>
        <w:jc w:val="both"/>
        <w:rPr>
          <w:szCs w:val="24"/>
        </w:rPr>
      </w:pPr>
    </w:p>
    <w:p w14:paraId="1383C51D" w14:textId="77777777" w:rsidR="00B8001F" w:rsidRPr="00B2656F" w:rsidRDefault="00B8001F" w:rsidP="00DD402C">
      <w:pPr>
        <w:spacing w:before="0" w:after="0" w:line="240" w:lineRule="auto"/>
        <w:ind w:left="360"/>
        <w:jc w:val="both"/>
        <w:rPr>
          <w:szCs w:val="24"/>
        </w:rPr>
      </w:pPr>
    </w:p>
    <w:p w14:paraId="11BEA1CB" w14:textId="77777777" w:rsidR="00B8001F" w:rsidRPr="00B2656F" w:rsidRDefault="00B8001F" w:rsidP="00DD402C">
      <w:pPr>
        <w:spacing w:before="0" w:after="0" w:line="240" w:lineRule="auto"/>
        <w:ind w:left="360"/>
        <w:jc w:val="both"/>
        <w:rPr>
          <w:szCs w:val="24"/>
        </w:rPr>
      </w:pPr>
    </w:p>
    <w:p w14:paraId="5DF394AD" w14:textId="77777777" w:rsidR="00C92AB3" w:rsidRPr="00B2656F" w:rsidRDefault="00C92AB3" w:rsidP="00DD402C">
      <w:pPr>
        <w:spacing w:before="0" w:after="0" w:line="240" w:lineRule="auto"/>
        <w:ind w:left="360"/>
        <w:jc w:val="both"/>
        <w:rPr>
          <w:szCs w:val="24"/>
        </w:rPr>
      </w:pPr>
    </w:p>
    <w:p w14:paraId="372138B9" w14:textId="678EF773" w:rsidR="00035C9D" w:rsidRPr="00B2656F" w:rsidRDefault="00D535E8" w:rsidP="2DF568AC">
      <w:pPr>
        <w:pStyle w:val="ListParagraph"/>
        <w:numPr>
          <w:ilvl w:val="1"/>
          <w:numId w:val="2"/>
        </w:numPr>
        <w:spacing w:before="0" w:after="0" w:line="240" w:lineRule="auto"/>
        <w:jc w:val="both"/>
        <w:outlineLvl w:val="2"/>
        <w:rPr>
          <w:b/>
          <w:bCs/>
          <w:caps/>
        </w:rPr>
      </w:pPr>
      <w:bookmarkStart w:id="54" w:name="_Toc188955058"/>
      <w:r w:rsidRPr="00B2656F">
        <w:rPr>
          <w:b/>
          <w:bCs/>
        </w:rPr>
        <w:lastRenderedPageBreak/>
        <w:t>Confidentiality</w:t>
      </w:r>
      <w:bookmarkEnd w:id="54"/>
    </w:p>
    <w:p w14:paraId="4958046C" w14:textId="77777777" w:rsidR="00C92AB3" w:rsidRPr="00B2656F" w:rsidRDefault="00C92AB3" w:rsidP="00DD402C">
      <w:pPr>
        <w:spacing w:before="0" w:after="0" w:line="240" w:lineRule="auto"/>
        <w:ind w:left="360"/>
        <w:jc w:val="both"/>
        <w:rPr>
          <w:szCs w:val="24"/>
        </w:rPr>
      </w:pPr>
    </w:p>
    <w:p w14:paraId="7533B035" w14:textId="39388BCD" w:rsidR="003B1BB4" w:rsidRPr="00B2656F" w:rsidRDefault="003B1BB4" w:rsidP="00DD402C">
      <w:pPr>
        <w:spacing w:before="0" w:after="0" w:line="240" w:lineRule="auto"/>
        <w:ind w:left="360"/>
        <w:jc w:val="both"/>
        <w:rPr>
          <w:szCs w:val="24"/>
        </w:rPr>
      </w:pPr>
      <w:r w:rsidRPr="00B2656F">
        <w:rPr>
          <w:szCs w:val="24"/>
        </w:rPr>
        <w:t xml:space="preserve">Any confidential information provided to, or developed by, the contractor in the performance of the contract resulting from this RFP shall be kept confidential and shall not be made available to any individual or organization by the contractor without the prior written approval of the Agency.  </w:t>
      </w:r>
    </w:p>
    <w:p w14:paraId="0C4FD3E4" w14:textId="77777777" w:rsidR="003B1BB4" w:rsidRPr="00B2656F" w:rsidRDefault="003B1BB4" w:rsidP="00DD402C">
      <w:pPr>
        <w:spacing w:before="0" w:after="0" w:line="240" w:lineRule="auto"/>
        <w:ind w:left="360"/>
        <w:jc w:val="both"/>
        <w:rPr>
          <w:szCs w:val="24"/>
        </w:rPr>
      </w:pPr>
      <w:r w:rsidRPr="00B2656F">
        <w:rPr>
          <w:szCs w:val="24"/>
        </w:rPr>
        <w:t xml:space="preserve">The Contractor(s) agrees to protect the confidentiality of all confidential information and not to publish or disclose such information to any third party without the Procuring government entity's written permission. </w:t>
      </w:r>
    </w:p>
    <w:p w14:paraId="2CF7AE3E" w14:textId="77777777" w:rsidR="00C92AB3" w:rsidRPr="00B2656F" w:rsidRDefault="00C92AB3" w:rsidP="00DD402C">
      <w:pPr>
        <w:spacing w:before="0" w:after="0" w:line="240" w:lineRule="auto"/>
        <w:ind w:left="360"/>
        <w:jc w:val="both"/>
        <w:rPr>
          <w:szCs w:val="24"/>
        </w:rPr>
      </w:pPr>
    </w:p>
    <w:p w14:paraId="68E46859" w14:textId="130FB4F3" w:rsidR="00035C9D" w:rsidRPr="00B2656F" w:rsidRDefault="00D535E8" w:rsidP="2DF568AC">
      <w:pPr>
        <w:pStyle w:val="ListParagraph"/>
        <w:numPr>
          <w:ilvl w:val="1"/>
          <w:numId w:val="2"/>
        </w:numPr>
        <w:spacing w:before="0" w:after="0" w:line="240" w:lineRule="auto"/>
        <w:jc w:val="both"/>
        <w:outlineLvl w:val="2"/>
        <w:rPr>
          <w:b/>
          <w:bCs/>
          <w:caps/>
        </w:rPr>
      </w:pPr>
      <w:bookmarkStart w:id="55" w:name="_Toc188955059"/>
      <w:r w:rsidRPr="00B2656F">
        <w:rPr>
          <w:b/>
          <w:bCs/>
        </w:rPr>
        <w:t>Electronic Mail Address Required</w:t>
      </w:r>
      <w:bookmarkEnd w:id="55"/>
    </w:p>
    <w:p w14:paraId="22D34530" w14:textId="739BEE50" w:rsidR="007C6AAA" w:rsidRPr="00B2656F" w:rsidRDefault="007C6AAA" w:rsidP="00DD402C">
      <w:pPr>
        <w:pStyle w:val="BodyText"/>
        <w:spacing w:after="0"/>
        <w:ind w:left="360"/>
        <w:jc w:val="both"/>
        <w:rPr>
          <w:rFonts w:asciiTheme="minorHAnsi" w:hAnsiTheme="minorHAnsi"/>
        </w:rPr>
      </w:pPr>
      <w:r w:rsidRPr="00B2656F">
        <w:rPr>
          <w:rFonts w:asciiTheme="minorHAnsi" w:hAnsiTheme="minorHAnsi"/>
        </w:rPr>
        <w:t>A large part of the communication regarding this procurement will be conducted by electronic mail (e-mail).  Offeror must have a valid e-mail address to receive this correspondence. (See also Section II.B.</w:t>
      </w:r>
      <w:r w:rsidR="00026BDE" w:rsidRPr="00B2656F">
        <w:rPr>
          <w:rFonts w:asciiTheme="minorHAnsi" w:hAnsiTheme="minorHAnsi"/>
        </w:rPr>
        <w:t>4</w:t>
      </w:r>
      <w:r w:rsidRPr="00B2656F">
        <w:rPr>
          <w:rFonts w:asciiTheme="minorHAnsi" w:hAnsiTheme="minorHAnsi"/>
        </w:rPr>
        <w:t>, Response to Written Questions).</w:t>
      </w:r>
    </w:p>
    <w:p w14:paraId="0742F6B4" w14:textId="77777777" w:rsidR="007C6AAA" w:rsidRPr="00B2656F" w:rsidRDefault="007C6AAA" w:rsidP="00DD402C">
      <w:pPr>
        <w:pStyle w:val="BodyText"/>
        <w:spacing w:after="0"/>
        <w:ind w:left="360"/>
        <w:jc w:val="both"/>
        <w:rPr>
          <w:rFonts w:asciiTheme="minorHAnsi" w:hAnsiTheme="minorHAnsi"/>
        </w:rPr>
      </w:pPr>
    </w:p>
    <w:p w14:paraId="7D0BCEE2" w14:textId="523AF02E" w:rsidR="00035C9D" w:rsidRPr="00B2656F" w:rsidRDefault="00D535E8" w:rsidP="2DF568AC">
      <w:pPr>
        <w:pStyle w:val="ListParagraph"/>
        <w:numPr>
          <w:ilvl w:val="1"/>
          <w:numId w:val="2"/>
        </w:numPr>
        <w:spacing w:before="0" w:after="0" w:line="240" w:lineRule="auto"/>
        <w:jc w:val="both"/>
        <w:outlineLvl w:val="2"/>
        <w:rPr>
          <w:b/>
          <w:bCs/>
          <w:caps/>
        </w:rPr>
      </w:pPr>
      <w:bookmarkStart w:id="56" w:name="_Toc188955060"/>
      <w:r w:rsidRPr="00B2656F">
        <w:rPr>
          <w:b/>
          <w:bCs/>
        </w:rPr>
        <w:t xml:space="preserve">Use Of Electronic Versions </w:t>
      </w:r>
      <w:r w:rsidR="00E06728" w:rsidRPr="00B2656F">
        <w:rPr>
          <w:b/>
          <w:bCs/>
        </w:rPr>
        <w:t>o</w:t>
      </w:r>
      <w:r w:rsidRPr="00B2656F">
        <w:rPr>
          <w:b/>
          <w:bCs/>
        </w:rPr>
        <w:t xml:space="preserve">f </w:t>
      </w:r>
      <w:r w:rsidR="00E06728" w:rsidRPr="00B2656F">
        <w:rPr>
          <w:b/>
          <w:bCs/>
        </w:rPr>
        <w:t>t</w:t>
      </w:r>
      <w:r w:rsidRPr="00B2656F">
        <w:rPr>
          <w:b/>
          <w:bCs/>
        </w:rPr>
        <w:t>his RFP</w:t>
      </w:r>
      <w:bookmarkEnd w:id="56"/>
    </w:p>
    <w:p w14:paraId="54230F7E" w14:textId="77777777" w:rsidR="00C92AB3" w:rsidRPr="00B2656F" w:rsidRDefault="00C92AB3" w:rsidP="00DD402C">
      <w:pPr>
        <w:pStyle w:val="BodyText"/>
        <w:spacing w:after="0"/>
        <w:ind w:left="360"/>
        <w:jc w:val="both"/>
        <w:rPr>
          <w:rFonts w:asciiTheme="minorHAnsi" w:hAnsiTheme="minorHAnsi"/>
        </w:rPr>
      </w:pPr>
    </w:p>
    <w:p w14:paraId="3713E3F8" w14:textId="09468F04" w:rsidR="00CD6140" w:rsidRPr="00B2656F" w:rsidRDefault="00CD6140" w:rsidP="00BD338B">
      <w:pPr>
        <w:pStyle w:val="BodyText"/>
        <w:spacing w:after="0"/>
        <w:ind w:left="360"/>
        <w:jc w:val="both"/>
        <w:rPr>
          <w:rFonts w:asciiTheme="minorHAnsi" w:hAnsiTheme="minorHAnsi"/>
        </w:rPr>
      </w:pPr>
      <w:r w:rsidRPr="00B2656F">
        <w:rPr>
          <w:rFonts w:asciiTheme="minorHAnsi" w:hAnsiTheme="minorHAnsi"/>
        </w:rPr>
        <w:t xml:space="preserve">This RFP is being made available by electronic means.  In the event of conflict between a version of the RFP in the Offeror’s possession and the version maintained by the agency, the Offeror acknowledges that the version maintained by the agency shall govern.    </w:t>
      </w:r>
    </w:p>
    <w:p w14:paraId="54F8B200" w14:textId="77777777" w:rsidR="00222608" w:rsidRPr="00B2656F" w:rsidRDefault="00222608" w:rsidP="00DD402C">
      <w:pPr>
        <w:pStyle w:val="BodyText"/>
        <w:spacing w:after="0"/>
        <w:ind w:left="360"/>
        <w:jc w:val="both"/>
        <w:rPr>
          <w:rFonts w:asciiTheme="minorHAnsi" w:hAnsiTheme="minorHAnsi"/>
        </w:rPr>
      </w:pPr>
    </w:p>
    <w:p w14:paraId="14AF36CE" w14:textId="042E7E47" w:rsidR="00035C9D" w:rsidRPr="00B2656F" w:rsidRDefault="00D535E8" w:rsidP="2DF568AC">
      <w:pPr>
        <w:pStyle w:val="ListParagraph"/>
        <w:numPr>
          <w:ilvl w:val="1"/>
          <w:numId w:val="2"/>
        </w:numPr>
        <w:spacing w:before="0" w:after="0" w:line="240" w:lineRule="auto"/>
        <w:jc w:val="both"/>
        <w:outlineLvl w:val="2"/>
        <w:rPr>
          <w:b/>
          <w:bCs/>
          <w:caps/>
        </w:rPr>
      </w:pPr>
      <w:bookmarkStart w:id="57" w:name="_Toc188955061"/>
      <w:r w:rsidRPr="00B2656F">
        <w:rPr>
          <w:b/>
          <w:bCs/>
        </w:rPr>
        <w:t>New Mexico Employees Health Coverage</w:t>
      </w:r>
      <w:bookmarkEnd w:id="57"/>
    </w:p>
    <w:p w14:paraId="4E20ED8B" w14:textId="77777777" w:rsidR="00C92AB3" w:rsidRPr="00B2656F" w:rsidRDefault="00C92AB3" w:rsidP="00DD402C">
      <w:pPr>
        <w:spacing w:before="0" w:after="0" w:line="240" w:lineRule="auto"/>
        <w:ind w:left="360"/>
        <w:jc w:val="both"/>
        <w:rPr>
          <w:szCs w:val="24"/>
        </w:rPr>
      </w:pPr>
    </w:p>
    <w:p w14:paraId="0EE1746D" w14:textId="60162F49" w:rsidR="006A6927" w:rsidRPr="00B2656F" w:rsidRDefault="006A6927" w:rsidP="00DD402C">
      <w:pPr>
        <w:numPr>
          <w:ilvl w:val="0"/>
          <w:numId w:val="13"/>
        </w:numPr>
        <w:spacing w:before="0" w:after="0" w:line="240" w:lineRule="auto"/>
        <w:ind w:left="720"/>
        <w:jc w:val="both"/>
        <w:rPr>
          <w:szCs w:val="24"/>
        </w:rPr>
      </w:pPr>
      <w:r w:rsidRPr="00B2656F">
        <w:rPr>
          <w:szCs w:val="24"/>
        </w:rPr>
        <w:t>If the Offeror has, or grows to, six (6) or more employees who work, or who are expected to work, an average of at least 20 hours per week over a six (6) month period during the term of the contract, Offeror must agree to have in place, and agree to maintain for the term of the contract, health insurance for those employees if the expected annual value in the aggregate of any and all contracts between Contractor and the State exceed $250,000 dollars.</w:t>
      </w:r>
    </w:p>
    <w:p w14:paraId="42524363" w14:textId="77777777" w:rsidR="006A6927" w:rsidRPr="00B2656F" w:rsidRDefault="006A6927" w:rsidP="00DD402C">
      <w:pPr>
        <w:spacing w:before="0" w:after="0" w:line="240" w:lineRule="auto"/>
        <w:ind w:left="360"/>
        <w:jc w:val="both"/>
        <w:rPr>
          <w:szCs w:val="24"/>
        </w:rPr>
      </w:pPr>
    </w:p>
    <w:p w14:paraId="73DEA973" w14:textId="549E8CCC" w:rsidR="006A6927" w:rsidRPr="00B2656F" w:rsidRDefault="006A6927" w:rsidP="00DD402C">
      <w:pPr>
        <w:numPr>
          <w:ilvl w:val="0"/>
          <w:numId w:val="13"/>
        </w:numPr>
        <w:spacing w:before="0" w:after="0" w:line="240" w:lineRule="auto"/>
        <w:ind w:left="720"/>
        <w:jc w:val="both"/>
        <w:rPr>
          <w:szCs w:val="24"/>
        </w:rPr>
      </w:pPr>
      <w:proofErr w:type="gramStart"/>
      <w:r w:rsidRPr="00B2656F">
        <w:rPr>
          <w:szCs w:val="24"/>
        </w:rPr>
        <w:t>Offeror</w:t>
      </w:r>
      <w:proofErr w:type="gramEnd"/>
      <w:r w:rsidRPr="00B2656F">
        <w:rPr>
          <w:szCs w:val="24"/>
        </w:rPr>
        <w:t xml:space="preserve">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17E70C5D" w14:textId="77777777" w:rsidR="006A6927" w:rsidRPr="00B2656F" w:rsidRDefault="006A6927" w:rsidP="00DD402C">
      <w:pPr>
        <w:spacing w:before="0" w:after="0" w:line="240" w:lineRule="auto"/>
        <w:ind w:left="360"/>
        <w:jc w:val="both"/>
        <w:rPr>
          <w:szCs w:val="24"/>
        </w:rPr>
      </w:pPr>
    </w:p>
    <w:p w14:paraId="61713E01" w14:textId="12C48320" w:rsidR="006A6927" w:rsidRPr="00B2656F" w:rsidRDefault="006A6927" w:rsidP="00DD402C">
      <w:pPr>
        <w:numPr>
          <w:ilvl w:val="0"/>
          <w:numId w:val="13"/>
        </w:numPr>
        <w:spacing w:before="0" w:after="0" w:line="240" w:lineRule="auto"/>
        <w:ind w:left="720"/>
        <w:jc w:val="both"/>
        <w:rPr>
          <w:szCs w:val="24"/>
        </w:rPr>
      </w:pPr>
      <w:r w:rsidRPr="00B2656F">
        <w:rPr>
          <w:szCs w:val="24"/>
        </w:rPr>
        <w:t xml:space="preserve">Offeror must agree to advise all employees of the availability of State publicly financed health care coverage programs by providing each employee with, as a minimum, the following web site link to additional information </w:t>
      </w:r>
      <w:hyperlink r:id="rId16" w:history="1">
        <w:r w:rsidRPr="00B2656F">
          <w:rPr>
            <w:rStyle w:val="Hyperlink"/>
            <w:szCs w:val="24"/>
          </w:rPr>
          <w:t>https://bewellnm.com</w:t>
        </w:r>
      </w:hyperlink>
      <w:r w:rsidRPr="00B2656F">
        <w:rPr>
          <w:szCs w:val="24"/>
        </w:rPr>
        <w:t>.</w:t>
      </w:r>
    </w:p>
    <w:p w14:paraId="007471F6" w14:textId="77777777" w:rsidR="006A6927" w:rsidRPr="00B2656F" w:rsidRDefault="006A6927" w:rsidP="00DD402C">
      <w:pPr>
        <w:spacing w:before="0" w:after="0" w:line="240" w:lineRule="auto"/>
        <w:ind w:left="360"/>
        <w:jc w:val="both"/>
        <w:rPr>
          <w:szCs w:val="24"/>
        </w:rPr>
      </w:pPr>
    </w:p>
    <w:p w14:paraId="3D0CD896" w14:textId="19A23FC0" w:rsidR="006A6927" w:rsidRPr="00B2656F" w:rsidRDefault="006A6927" w:rsidP="00DD402C">
      <w:pPr>
        <w:numPr>
          <w:ilvl w:val="0"/>
          <w:numId w:val="13"/>
        </w:numPr>
        <w:spacing w:before="0" w:after="0" w:line="240" w:lineRule="auto"/>
        <w:ind w:left="720"/>
        <w:jc w:val="both"/>
        <w:rPr>
          <w:szCs w:val="24"/>
        </w:rPr>
      </w:pPr>
      <w:r w:rsidRPr="00B2656F">
        <w:rPr>
          <w:szCs w:val="24"/>
        </w:rPr>
        <w:t xml:space="preserve">For Indefinite Quantity, Indefinite Delivery contracts (price agreements without specific limitations on quantity and providing for an indeterminate number of orders </w:t>
      </w:r>
      <w:r w:rsidRPr="00B2656F">
        <w:rPr>
          <w:szCs w:val="24"/>
        </w:rPr>
        <w:lastRenderedPageBreak/>
        <w:t>to be placed against it); these requirements shall apply the first day of the second month after the Offeror reports combined sales (from state and, if applicable, from local public bodies if from a state price agreement) of $250,000.</w:t>
      </w:r>
    </w:p>
    <w:p w14:paraId="7651BCB4" w14:textId="77777777" w:rsidR="006A6927" w:rsidRPr="00B2656F" w:rsidRDefault="006A6927" w:rsidP="00DD402C">
      <w:pPr>
        <w:spacing w:before="0" w:after="0" w:line="240" w:lineRule="auto"/>
        <w:ind w:left="360"/>
        <w:jc w:val="both"/>
        <w:rPr>
          <w:szCs w:val="24"/>
        </w:rPr>
      </w:pPr>
    </w:p>
    <w:p w14:paraId="5902DF48" w14:textId="09980AAD" w:rsidR="00C61CEE" w:rsidRPr="00B2656F" w:rsidRDefault="00D535E8" w:rsidP="2DF568AC">
      <w:pPr>
        <w:pStyle w:val="ListParagraph"/>
        <w:numPr>
          <w:ilvl w:val="1"/>
          <w:numId w:val="2"/>
        </w:numPr>
        <w:spacing w:before="0" w:after="0" w:line="240" w:lineRule="auto"/>
        <w:jc w:val="both"/>
        <w:outlineLvl w:val="2"/>
        <w:rPr>
          <w:b/>
          <w:bCs/>
          <w:caps/>
        </w:rPr>
      </w:pPr>
      <w:bookmarkStart w:id="58" w:name="_Toc188955062"/>
      <w:r w:rsidRPr="00B2656F">
        <w:rPr>
          <w:b/>
          <w:bCs/>
        </w:rPr>
        <w:t>Campaign Contribution Disclosure Form</w:t>
      </w:r>
      <w:bookmarkEnd w:id="58"/>
    </w:p>
    <w:p w14:paraId="100F7A88" w14:textId="77777777" w:rsidR="004F7390" w:rsidRPr="00B2656F" w:rsidRDefault="004F7390" w:rsidP="00DD402C">
      <w:pPr>
        <w:spacing w:before="0" w:after="0" w:line="240" w:lineRule="auto"/>
        <w:ind w:left="360"/>
        <w:jc w:val="both"/>
        <w:rPr>
          <w:b/>
          <w:szCs w:val="24"/>
          <w:u w:val="single"/>
        </w:rPr>
      </w:pPr>
      <w:proofErr w:type="gramStart"/>
      <w:r w:rsidRPr="00B2656F">
        <w:rPr>
          <w:szCs w:val="24"/>
        </w:rPr>
        <w:t>Offeror</w:t>
      </w:r>
      <w:proofErr w:type="gramEnd"/>
      <w:r w:rsidRPr="00B2656F">
        <w:rPr>
          <w:szCs w:val="24"/>
        </w:rPr>
        <w:t xml:space="preserve"> must complete, sign, and return the Campaign Contribution Disclosure Form (APPENDIX B) as a part of their proposal.  This requirement applies </w:t>
      </w:r>
      <w:proofErr w:type="gramStart"/>
      <w:r w:rsidRPr="00B2656F">
        <w:rPr>
          <w:szCs w:val="24"/>
        </w:rPr>
        <w:t>regardless</w:t>
      </w:r>
      <w:proofErr w:type="gramEnd"/>
      <w:r w:rsidRPr="00B2656F">
        <w:rPr>
          <w:szCs w:val="24"/>
        </w:rPr>
        <w:t xml:space="preserve"> whether a covered contribution was made or not made for the positions of Governor and Lieutenant Governor or other identified official.  </w:t>
      </w:r>
      <w:r w:rsidRPr="00B2656F">
        <w:rPr>
          <w:b/>
          <w:szCs w:val="24"/>
          <w:u w:val="single"/>
        </w:rPr>
        <w:t xml:space="preserve">Failure to complete and return the </w:t>
      </w:r>
      <w:proofErr w:type="gramStart"/>
      <w:r w:rsidRPr="00B2656F">
        <w:rPr>
          <w:b/>
          <w:szCs w:val="24"/>
          <w:u w:val="single"/>
        </w:rPr>
        <w:t>signed,</w:t>
      </w:r>
      <w:proofErr w:type="gramEnd"/>
      <w:r w:rsidRPr="00B2656F">
        <w:rPr>
          <w:b/>
          <w:szCs w:val="24"/>
          <w:u w:val="single"/>
        </w:rPr>
        <w:t xml:space="preserve"> unaltered form will result in Offeror’s disqualification.</w:t>
      </w:r>
    </w:p>
    <w:p w14:paraId="4643580F" w14:textId="77777777" w:rsidR="00205652" w:rsidRPr="00B2656F" w:rsidRDefault="00205652" w:rsidP="00DD402C">
      <w:pPr>
        <w:spacing w:before="0" w:after="0" w:line="240" w:lineRule="auto"/>
        <w:ind w:left="360"/>
        <w:jc w:val="both"/>
        <w:rPr>
          <w:b/>
          <w:szCs w:val="24"/>
          <w:u w:val="single"/>
        </w:rPr>
      </w:pPr>
    </w:p>
    <w:p w14:paraId="6F40977C" w14:textId="02D5EA73" w:rsidR="00C61CEE" w:rsidRPr="00B2656F" w:rsidRDefault="00D535E8" w:rsidP="2DF568AC">
      <w:pPr>
        <w:pStyle w:val="ListParagraph"/>
        <w:numPr>
          <w:ilvl w:val="1"/>
          <w:numId w:val="2"/>
        </w:numPr>
        <w:spacing w:before="0" w:after="0" w:line="240" w:lineRule="auto"/>
        <w:jc w:val="both"/>
        <w:outlineLvl w:val="2"/>
        <w:rPr>
          <w:b/>
          <w:bCs/>
          <w:caps/>
        </w:rPr>
      </w:pPr>
      <w:bookmarkStart w:id="59" w:name="_Toc188955063"/>
      <w:r w:rsidRPr="00B2656F">
        <w:rPr>
          <w:b/>
          <w:bCs/>
        </w:rPr>
        <w:t xml:space="preserve">Letter </w:t>
      </w:r>
      <w:r w:rsidR="00E06728" w:rsidRPr="00B2656F">
        <w:rPr>
          <w:b/>
          <w:bCs/>
        </w:rPr>
        <w:t>o</w:t>
      </w:r>
      <w:r w:rsidRPr="00B2656F">
        <w:rPr>
          <w:b/>
          <w:bCs/>
        </w:rPr>
        <w:t>f Transmittal</w:t>
      </w:r>
      <w:bookmarkEnd w:id="59"/>
    </w:p>
    <w:p w14:paraId="030FD6DD" w14:textId="77777777" w:rsidR="00097D0D" w:rsidRPr="00B2656F" w:rsidRDefault="00097D0D" w:rsidP="00DD402C">
      <w:pPr>
        <w:spacing w:before="0" w:after="0" w:line="240" w:lineRule="auto"/>
        <w:ind w:left="360"/>
        <w:jc w:val="both"/>
        <w:rPr>
          <w:szCs w:val="24"/>
        </w:rPr>
      </w:pPr>
      <w:r w:rsidRPr="00B2656F">
        <w:rPr>
          <w:szCs w:val="24"/>
        </w:rPr>
        <w:t xml:space="preserve">Offeror’s proposal must be accompanied by an </w:t>
      </w:r>
      <w:r w:rsidRPr="00B2656F">
        <w:rPr>
          <w:b/>
          <w:szCs w:val="24"/>
          <w:u w:val="single"/>
        </w:rPr>
        <w:t xml:space="preserve">unaltered </w:t>
      </w:r>
      <w:r w:rsidRPr="00B2656F">
        <w:rPr>
          <w:szCs w:val="24"/>
        </w:rPr>
        <w:t xml:space="preserve">Letter of Transmittal Form (Appendix E), which must be </w:t>
      </w:r>
      <w:r w:rsidRPr="00B2656F">
        <w:rPr>
          <w:b/>
          <w:szCs w:val="24"/>
          <w:u w:val="single"/>
        </w:rPr>
        <w:t>completed</w:t>
      </w:r>
      <w:r w:rsidRPr="00B2656F">
        <w:rPr>
          <w:szCs w:val="24"/>
        </w:rPr>
        <w:t xml:space="preserve"> and </w:t>
      </w:r>
      <w:r w:rsidRPr="00B2656F">
        <w:rPr>
          <w:b/>
          <w:szCs w:val="24"/>
          <w:u w:val="single"/>
        </w:rPr>
        <w:t>signed</w:t>
      </w:r>
      <w:r w:rsidRPr="00B2656F">
        <w:rPr>
          <w:szCs w:val="24"/>
        </w:rPr>
        <w:t xml:space="preserve"> by the individual authorized to contractually obligate the company, identified in #2 below.  </w:t>
      </w:r>
      <w:r w:rsidRPr="00B2656F">
        <w:rPr>
          <w:b/>
          <w:szCs w:val="24"/>
          <w:u w:val="single"/>
        </w:rPr>
        <w:t>DO NOT LEAVE ANY OF THE ITEMS ON THE FORM BLANK</w:t>
      </w:r>
      <w:r w:rsidRPr="00B2656F">
        <w:rPr>
          <w:szCs w:val="24"/>
        </w:rPr>
        <w:t xml:space="preserve"> (N/A, None, does not apply, etc. are acceptable responses).</w:t>
      </w:r>
    </w:p>
    <w:p w14:paraId="47A0AAE1" w14:textId="77777777" w:rsidR="007E0079" w:rsidRPr="00B2656F" w:rsidRDefault="007E0079" w:rsidP="00DD402C">
      <w:pPr>
        <w:spacing w:before="0" w:after="0" w:line="240" w:lineRule="auto"/>
        <w:ind w:left="360"/>
        <w:jc w:val="both"/>
        <w:rPr>
          <w:szCs w:val="24"/>
        </w:rPr>
      </w:pPr>
      <w:r w:rsidRPr="00B2656F">
        <w:rPr>
          <w:szCs w:val="24"/>
        </w:rPr>
        <w:t>The Letter of Transmittal MUST:</w:t>
      </w:r>
    </w:p>
    <w:p w14:paraId="385F10F5" w14:textId="77777777" w:rsidR="00720D1F" w:rsidRPr="00B2656F" w:rsidRDefault="00720D1F" w:rsidP="00DD402C">
      <w:pPr>
        <w:numPr>
          <w:ilvl w:val="0"/>
          <w:numId w:val="14"/>
        </w:numPr>
        <w:spacing w:before="0" w:after="0" w:line="240" w:lineRule="auto"/>
        <w:ind w:left="1080"/>
        <w:jc w:val="both"/>
        <w:rPr>
          <w:szCs w:val="24"/>
        </w:rPr>
      </w:pPr>
      <w:r w:rsidRPr="00B2656F">
        <w:rPr>
          <w:szCs w:val="24"/>
        </w:rPr>
        <w:t>Identify the submitting business entity; Name, Mailing Address, Phone Number, Federal Tax ID Number (TIN), and New Mexico Business Tax ID Number (BTIN, formerly CRS</w:t>
      </w:r>
      <w:proofErr w:type="gramStart"/>
      <w:r w:rsidRPr="00B2656F">
        <w:rPr>
          <w:szCs w:val="24"/>
        </w:rPr>
        <w:t>);</w:t>
      </w:r>
      <w:proofErr w:type="gramEnd"/>
    </w:p>
    <w:p w14:paraId="321A45F2" w14:textId="77777777" w:rsidR="00720D1F" w:rsidRPr="00B2656F" w:rsidRDefault="00720D1F" w:rsidP="00DD402C">
      <w:pPr>
        <w:numPr>
          <w:ilvl w:val="0"/>
          <w:numId w:val="14"/>
        </w:numPr>
        <w:spacing w:before="0" w:after="0" w:line="240" w:lineRule="auto"/>
        <w:ind w:left="1080"/>
        <w:jc w:val="both"/>
        <w:rPr>
          <w:szCs w:val="24"/>
        </w:rPr>
      </w:pPr>
      <w:r w:rsidRPr="00B2656F">
        <w:rPr>
          <w:szCs w:val="24"/>
        </w:rPr>
        <w:t xml:space="preserve">Identify the Name, Title, Telephone, and E-mail address of the person authorized by the Offeror’s organization to (A) contractually obligate the business entity providing the Proposal, (B) negotiate a contract on behalf of the organization; and/or (C) provide clarifications or answer questions regarding the Offeror’s proposal content </w:t>
      </w:r>
      <w:r w:rsidRPr="00B2656F">
        <w:rPr>
          <w:i/>
          <w:szCs w:val="24"/>
        </w:rPr>
        <w:t>(A response to B and/or C is only necessary if the responses differs from the individual identified in A)</w:t>
      </w:r>
      <w:r w:rsidRPr="00B2656F">
        <w:rPr>
          <w:szCs w:val="24"/>
        </w:rPr>
        <w:t>;</w:t>
      </w:r>
    </w:p>
    <w:p w14:paraId="34FA1E92" w14:textId="77777777" w:rsidR="00720D1F" w:rsidRPr="00B2656F" w:rsidRDefault="00720D1F" w:rsidP="00DD402C">
      <w:pPr>
        <w:numPr>
          <w:ilvl w:val="0"/>
          <w:numId w:val="14"/>
        </w:numPr>
        <w:spacing w:before="0" w:after="0" w:line="240" w:lineRule="auto"/>
        <w:ind w:left="1080"/>
        <w:jc w:val="both"/>
        <w:rPr>
          <w:szCs w:val="24"/>
        </w:rPr>
      </w:pPr>
      <w:r w:rsidRPr="00B2656F">
        <w:rPr>
          <w:szCs w:val="24"/>
        </w:rPr>
        <w:t>Identify any subcontractor/s that may be utilized in the performance of any resultant contract award.</w:t>
      </w:r>
    </w:p>
    <w:p w14:paraId="7A738FB7" w14:textId="77777777" w:rsidR="00720D1F" w:rsidRPr="00B2656F" w:rsidRDefault="00720D1F" w:rsidP="00DD402C">
      <w:pPr>
        <w:numPr>
          <w:ilvl w:val="0"/>
          <w:numId w:val="14"/>
        </w:numPr>
        <w:spacing w:before="0" w:after="0" w:line="240" w:lineRule="auto"/>
        <w:ind w:left="1080"/>
        <w:jc w:val="both"/>
        <w:rPr>
          <w:szCs w:val="24"/>
        </w:rPr>
      </w:pPr>
      <w:r w:rsidRPr="00B2656F">
        <w:rPr>
          <w:szCs w:val="24"/>
        </w:rPr>
        <w:t>Identify any other entity/-</w:t>
      </w:r>
      <w:proofErr w:type="spellStart"/>
      <w:r w:rsidRPr="00B2656F">
        <w:rPr>
          <w:szCs w:val="24"/>
        </w:rPr>
        <w:t>ies</w:t>
      </w:r>
      <w:proofErr w:type="spellEnd"/>
      <w:r w:rsidRPr="00B2656F">
        <w:rPr>
          <w:szCs w:val="24"/>
        </w:rPr>
        <w:t xml:space="preserve"> (such as State Agency, reseller, etc., that is not a sub-contractor identified in #3) that may be used in the performance of this awarded contract; and</w:t>
      </w:r>
    </w:p>
    <w:p w14:paraId="3E5D6707" w14:textId="0BF4E95F" w:rsidR="00720D1F" w:rsidRPr="00B2656F" w:rsidRDefault="00720D1F" w:rsidP="00DD402C">
      <w:pPr>
        <w:numPr>
          <w:ilvl w:val="0"/>
          <w:numId w:val="14"/>
        </w:numPr>
        <w:spacing w:before="0" w:after="0" w:line="240" w:lineRule="auto"/>
        <w:ind w:left="1080"/>
        <w:jc w:val="both"/>
        <w:rPr>
          <w:szCs w:val="24"/>
        </w:rPr>
      </w:pPr>
      <w:r w:rsidRPr="00B2656F">
        <w:rPr>
          <w:szCs w:val="24"/>
        </w:rPr>
        <w:t xml:space="preserve">The individual identified in #2 </w:t>
      </w:r>
      <w:proofErr w:type="gramStart"/>
      <w:r w:rsidRPr="00B2656F">
        <w:rPr>
          <w:szCs w:val="24"/>
        </w:rPr>
        <w:t>above,</w:t>
      </w:r>
      <w:proofErr w:type="gramEnd"/>
      <w:r w:rsidRPr="00B2656F">
        <w:rPr>
          <w:szCs w:val="24"/>
        </w:rPr>
        <w:t xml:space="preserve"> must sign and date the form, attesting to the veracity of the information provided, and acknowledging (a) the organization’s acceptance of the Conditions Governing the Procurement stated in Section II.C.1, (b) the organizations acceptance of the Section V Evaluation, and (c) receipt of </w:t>
      </w:r>
      <w:proofErr w:type="gramStart"/>
      <w:r w:rsidRPr="00B2656F">
        <w:rPr>
          <w:szCs w:val="24"/>
        </w:rPr>
        <w:t>any and all</w:t>
      </w:r>
      <w:proofErr w:type="gramEnd"/>
      <w:r w:rsidRPr="00B2656F">
        <w:rPr>
          <w:szCs w:val="24"/>
        </w:rPr>
        <w:t xml:space="preserve"> amendments to the RFP.</w:t>
      </w:r>
    </w:p>
    <w:p w14:paraId="0E779BFB" w14:textId="46045AD4" w:rsidR="00233475" w:rsidRPr="00B2656F" w:rsidRDefault="00233475" w:rsidP="00DD402C">
      <w:pPr>
        <w:spacing w:before="0" w:after="0" w:line="240" w:lineRule="auto"/>
        <w:ind w:left="720"/>
        <w:jc w:val="both"/>
        <w:rPr>
          <w:b/>
          <w:szCs w:val="24"/>
          <w:u w:val="single"/>
        </w:rPr>
      </w:pPr>
      <w:r w:rsidRPr="00B2656F">
        <w:rPr>
          <w:b/>
          <w:szCs w:val="24"/>
          <w:u w:val="single"/>
        </w:rPr>
        <w:t xml:space="preserve">Failure to </w:t>
      </w:r>
      <w:r w:rsidR="00381639" w:rsidRPr="00B2656F">
        <w:rPr>
          <w:b/>
          <w:szCs w:val="24"/>
          <w:u w:val="single"/>
        </w:rPr>
        <w:t xml:space="preserve">submit a signed Letter of Transmittal that includes </w:t>
      </w:r>
      <w:r w:rsidRPr="00B2656F">
        <w:rPr>
          <w:b/>
          <w:szCs w:val="24"/>
          <w:u w:val="single"/>
        </w:rPr>
        <w:t>respon</w:t>
      </w:r>
      <w:r w:rsidR="00BE43CE" w:rsidRPr="00B2656F">
        <w:rPr>
          <w:b/>
          <w:szCs w:val="24"/>
          <w:u w:val="single"/>
        </w:rPr>
        <w:t>s</w:t>
      </w:r>
      <w:r w:rsidR="00381639" w:rsidRPr="00B2656F">
        <w:rPr>
          <w:b/>
          <w:szCs w:val="24"/>
          <w:u w:val="single"/>
        </w:rPr>
        <w:t>es</w:t>
      </w:r>
      <w:r w:rsidRPr="00B2656F">
        <w:rPr>
          <w:b/>
          <w:szCs w:val="24"/>
          <w:u w:val="single"/>
        </w:rPr>
        <w:t xml:space="preserve"> to ALL items as indicated </w:t>
      </w:r>
      <w:proofErr w:type="gramStart"/>
      <w:r w:rsidRPr="00B2656F">
        <w:rPr>
          <w:b/>
          <w:szCs w:val="24"/>
          <w:u w:val="single"/>
        </w:rPr>
        <w:t>above,</w:t>
      </w:r>
      <w:proofErr w:type="gramEnd"/>
      <w:r w:rsidRPr="00B2656F">
        <w:rPr>
          <w:b/>
          <w:szCs w:val="24"/>
          <w:u w:val="single"/>
        </w:rPr>
        <w:t xml:space="preserve"> will result in Offeror’s disqualification.</w:t>
      </w:r>
    </w:p>
    <w:p w14:paraId="117629F9" w14:textId="77777777" w:rsidR="00C92AB3" w:rsidRPr="00B2656F" w:rsidRDefault="00C92AB3" w:rsidP="00DD402C">
      <w:pPr>
        <w:spacing w:before="0" w:after="0" w:line="240" w:lineRule="auto"/>
        <w:ind w:left="720"/>
        <w:jc w:val="both"/>
        <w:rPr>
          <w:b/>
          <w:szCs w:val="24"/>
          <w:u w:val="single"/>
        </w:rPr>
      </w:pPr>
    </w:p>
    <w:p w14:paraId="03E87A3E" w14:textId="6840249B" w:rsidR="00C61CEE" w:rsidRPr="00B2656F" w:rsidRDefault="00376783" w:rsidP="2DF568AC">
      <w:pPr>
        <w:pStyle w:val="ListParagraph"/>
        <w:numPr>
          <w:ilvl w:val="1"/>
          <w:numId w:val="2"/>
        </w:numPr>
        <w:spacing w:before="0" w:after="0" w:line="240" w:lineRule="auto"/>
        <w:jc w:val="both"/>
        <w:outlineLvl w:val="2"/>
        <w:rPr>
          <w:b/>
          <w:bCs/>
          <w:caps/>
        </w:rPr>
      </w:pPr>
      <w:bookmarkStart w:id="60" w:name="_Toc188955064"/>
      <w:r w:rsidRPr="00B2656F">
        <w:rPr>
          <w:b/>
          <w:bCs/>
        </w:rPr>
        <w:t>Disclosure Regarding Responsibility</w:t>
      </w:r>
      <w:bookmarkEnd w:id="60"/>
    </w:p>
    <w:p w14:paraId="266E85DA" w14:textId="3AB9159A" w:rsidR="00D3397A" w:rsidRPr="00B2656F" w:rsidRDefault="00D3397A" w:rsidP="0035762A">
      <w:pPr>
        <w:widowControl w:val="0"/>
        <w:numPr>
          <w:ilvl w:val="0"/>
          <w:numId w:val="15"/>
        </w:numPr>
        <w:suppressAutoHyphens/>
        <w:spacing w:before="0" w:after="0" w:line="240" w:lineRule="auto"/>
        <w:contextualSpacing/>
        <w:jc w:val="both"/>
        <w:rPr>
          <w:szCs w:val="24"/>
        </w:rPr>
      </w:pPr>
      <w:r w:rsidRPr="00B2656F">
        <w:rPr>
          <w:szCs w:val="24"/>
        </w:rPr>
        <w:t xml:space="preserve">Any prospective Contractor and any of its </w:t>
      </w:r>
      <w:r w:rsidR="00191A65" w:rsidRPr="00B2656F">
        <w:rPr>
          <w:szCs w:val="24"/>
        </w:rPr>
        <w:t>principals</w:t>
      </w:r>
      <w:r w:rsidRPr="00B2656F">
        <w:rPr>
          <w:szCs w:val="24"/>
        </w:rPr>
        <w:t xml:space="preserve"> who </w:t>
      </w:r>
      <w:proofErr w:type="gramStart"/>
      <w:r w:rsidRPr="00B2656F">
        <w:rPr>
          <w:szCs w:val="24"/>
        </w:rPr>
        <w:t>enter into</w:t>
      </w:r>
      <w:proofErr w:type="gramEnd"/>
      <w:r w:rsidRPr="00B2656F">
        <w:rPr>
          <w:szCs w:val="24"/>
        </w:rPr>
        <w:t xml:space="preserve"> a contract greater than sixty thousand dollars ($60,000.00) with any state agency or local public body for professional services, tangible personal property, services or </w:t>
      </w:r>
      <w:r w:rsidRPr="00B2656F">
        <w:rPr>
          <w:szCs w:val="24"/>
        </w:rPr>
        <w:lastRenderedPageBreak/>
        <w:t>construction agrees to disclose whether the Contractor, or any principal of the Contractor’s company:</w:t>
      </w:r>
    </w:p>
    <w:p w14:paraId="7911B3F0" w14:textId="77777777" w:rsidR="00D3397A" w:rsidRPr="00B2656F" w:rsidRDefault="00D3397A" w:rsidP="0035762A">
      <w:pPr>
        <w:widowControl w:val="0"/>
        <w:suppressAutoHyphens/>
        <w:spacing w:before="0" w:after="0" w:line="240" w:lineRule="auto"/>
        <w:ind w:left="1080"/>
        <w:contextualSpacing/>
        <w:jc w:val="both"/>
        <w:rPr>
          <w:szCs w:val="24"/>
        </w:rPr>
      </w:pPr>
    </w:p>
    <w:p w14:paraId="373103C9" w14:textId="77777777" w:rsidR="00D3397A" w:rsidRPr="00B2656F" w:rsidRDefault="00D3397A" w:rsidP="0035762A">
      <w:pPr>
        <w:numPr>
          <w:ilvl w:val="0"/>
          <w:numId w:val="16"/>
        </w:numPr>
        <w:spacing w:before="0" w:after="0" w:line="240" w:lineRule="auto"/>
        <w:ind w:left="1440"/>
        <w:jc w:val="both"/>
        <w:rPr>
          <w:b/>
          <w:szCs w:val="24"/>
        </w:rPr>
      </w:pPr>
      <w:r w:rsidRPr="00B2656F">
        <w:rPr>
          <w:szCs w:val="24"/>
        </w:rPr>
        <w:t xml:space="preserve">is presently debarred, suspended, proposed for debarment, or declared ineligible for award of contract by any federal entity, state agency or local public </w:t>
      </w:r>
      <w:proofErr w:type="gramStart"/>
      <w:r w:rsidRPr="00B2656F">
        <w:rPr>
          <w:szCs w:val="24"/>
        </w:rPr>
        <w:t>body;</w:t>
      </w:r>
      <w:proofErr w:type="gramEnd"/>
    </w:p>
    <w:p w14:paraId="6E6B0AC3" w14:textId="77777777" w:rsidR="00D3397A" w:rsidRPr="00B2656F" w:rsidRDefault="00D3397A" w:rsidP="0035762A">
      <w:pPr>
        <w:spacing w:before="0" w:after="0" w:line="240" w:lineRule="auto"/>
        <w:ind w:left="1440"/>
        <w:jc w:val="both"/>
        <w:rPr>
          <w:szCs w:val="24"/>
        </w:rPr>
      </w:pPr>
    </w:p>
    <w:p w14:paraId="1B88C564" w14:textId="77777777" w:rsidR="00D3397A" w:rsidRPr="00B2656F" w:rsidRDefault="00D3397A" w:rsidP="0035762A">
      <w:pPr>
        <w:numPr>
          <w:ilvl w:val="0"/>
          <w:numId w:val="16"/>
        </w:numPr>
        <w:spacing w:before="0" w:after="0" w:line="240" w:lineRule="auto"/>
        <w:ind w:left="1440"/>
        <w:jc w:val="both"/>
        <w:rPr>
          <w:szCs w:val="24"/>
        </w:rPr>
      </w:pPr>
      <w:r w:rsidRPr="00B2656F">
        <w:rPr>
          <w:szCs w:val="24"/>
        </w:rPr>
        <w:t xml:space="preserve">has within a three-year period preceding this </w:t>
      </w:r>
      <w:proofErr w:type="gramStart"/>
      <w:r w:rsidRPr="00B2656F">
        <w:rPr>
          <w:szCs w:val="24"/>
        </w:rPr>
        <w:t>offer,</w:t>
      </w:r>
      <w:proofErr w:type="gramEnd"/>
      <w:r w:rsidRPr="00B2656F">
        <w:rPr>
          <w:szCs w:val="24"/>
        </w:rPr>
        <w:t xml:space="preserve"> been convicted in a criminal matter or had a civil judgment rendered against them for: </w:t>
      </w:r>
    </w:p>
    <w:p w14:paraId="69094C31" w14:textId="77777777" w:rsidR="00D3397A" w:rsidRPr="00B2656F" w:rsidRDefault="00D3397A" w:rsidP="0035762A">
      <w:pPr>
        <w:spacing w:before="0" w:after="0" w:line="240" w:lineRule="auto"/>
        <w:jc w:val="both"/>
        <w:rPr>
          <w:szCs w:val="24"/>
        </w:rPr>
      </w:pPr>
    </w:p>
    <w:p w14:paraId="24BCDCDA" w14:textId="77777777" w:rsidR="00D3397A" w:rsidRPr="00B2656F" w:rsidRDefault="00D3397A" w:rsidP="0035762A">
      <w:pPr>
        <w:numPr>
          <w:ilvl w:val="0"/>
          <w:numId w:val="17"/>
        </w:numPr>
        <w:spacing w:before="0" w:after="0" w:line="240" w:lineRule="auto"/>
        <w:ind w:left="1800"/>
        <w:jc w:val="both"/>
        <w:rPr>
          <w:szCs w:val="24"/>
        </w:rPr>
      </w:pPr>
      <w:r w:rsidRPr="00B2656F">
        <w:rPr>
          <w:szCs w:val="24"/>
        </w:rPr>
        <w:t xml:space="preserve">the commission of fraud or a criminal offense in connection with obtaining, attempting to obtain, or performing a public (federal, state or local) contract or </w:t>
      </w:r>
      <w:proofErr w:type="gramStart"/>
      <w:r w:rsidRPr="00B2656F">
        <w:rPr>
          <w:szCs w:val="24"/>
        </w:rPr>
        <w:t>subcontract;</w:t>
      </w:r>
      <w:proofErr w:type="gramEnd"/>
      <w:r w:rsidRPr="00B2656F">
        <w:rPr>
          <w:szCs w:val="24"/>
        </w:rPr>
        <w:t xml:space="preserve"> </w:t>
      </w:r>
    </w:p>
    <w:p w14:paraId="7C7163FE" w14:textId="77777777" w:rsidR="00D3397A" w:rsidRPr="00B2656F" w:rsidRDefault="00D3397A" w:rsidP="0035762A">
      <w:pPr>
        <w:spacing w:before="0" w:after="0" w:line="240" w:lineRule="auto"/>
        <w:ind w:left="1800"/>
        <w:jc w:val="both"/>
        <w:rPr>
          <w:szCs w:val="24"/>
        </w:rPr>
      </w:pPr>
    </w:p>
    <w:p w14:paraId="25160E72" w14:textId="77777777" w:rsidR="00D3397A" w:rsidRPr="00B2656F" w:rsidRDefault="00D3397A" w:rsidP="0035762A">
      <w:pPr>
        <w:numPr>
          <w:ilvl w:val="0"/>
          <w:numId w:val="17"/>
        </w:numPr>
        <w:spacing w:before="0" w:after="0" w:line="240" w:lineRule="auto"/>
        <w:ind w:left="1800"/>
        <w:jc w:val="both"/>
        <w:rPr>
          <w:szCs w:val="24"/>
        </w:rPr>
      </w:pPr>
      <w:r w:rsidRPr="00B2656F">
        <w:rPr>
          <w:szCs w:val="24"/>
        </w:rPr>
        <w:t>violation of Federal or state antitrust statutes related to the submission of offers; or</w:t>
      </w:r>
    </w:p>
    <w:p w14:paraId="5A34F8F7" w14:textId="77777777" w:rsidR="00D3397A" w:rsidRPr="00B2656F" w:rsidRDefault="00D3397A" w:rsidP="0035762A">
      <w:pPr>
        <w:numPr>
          <w:ilvl w:val="0"/>
          <w:numId w:val="17"/>
        </w:numPr>
        <w:spacing w:before="0" w:after="0" w:line="240" w:lineRule="auto"/>
        <w:ind w:left="1800"/>
        <w:jc w:val="both"/>
        <w:rPr>
          <w:szCs w:val="24"/>
        </w:rPr>
      </w:pPr>
      <w:r w:rsidRPr="00B2656F">
        <w:rPr>
          <w:szCs w:val="24"/>
        </w:rPr>
        <w:t xml:space="preserve">the commission in any federal or state jurisdiction of embezzlement, theft, forgery, bribery, falsification or destruction of records, making false statements, tax evasion, violation of Federal criminal tax law, or receiving stolen </w:t>
      </w:r>
      <w:proofErr w:type="gramStart"/>
      <w:r w:rsidRPr="00B2656F">
        <w:rPr>
          <w:szCs w:val="24"/>
        </w:rPr>
        <w:t>property;</w:t>
      </w:r>
      <w:proofErr w:type="gramEnd"/>
    </w:p>
    <w:p w14:paraId="3D3FF57F" w14:textId="77777777" w:rsidR="00D3397A" w:rsidRPr="00B2656F" w:rsidRDefault="00D3397A" w:rsidP="0035762A">
      <w:pPr>
        <w:spacing w:before="0" w:after="0" w:line="240" w:lineRule="auto"/>
        <w:ind w:left="1800" w:hanging="360"/>
        <w:jc w:val="both"/>
        <w:rPr>
          <w:szCs w:val="24"/>
        </w:rPr>
      </w:pPr>
    </w:p>
    <w:p w14:paraId="59B9D3D7" w14:textId="77777777" w:rsidR="00D3397A" w:rsidRPr="00B2656F" w:rsidRDefault="00D3397A" w:rsidP="0035762A">
      <w:pPr>
        <w:numPr>
          <w:ilvl w:val="0"/>
          <w:numId w:val="16"/>
        </w:numPr>
        <w:spacing w:before="0" w:after="0" w:line="240" w:lineRule="auto"/>
        <w:ind w:left="1440"/>
        <w:jc w:val="both"/>
        <w:rPr>
          <w:szCs w:val="24"/>
        </w:rPr>
      </w:pPr>
      <w:r w:rsidRPr="00B2656F">
        <w:rPr>
          <w:szCs w:val="24"/>
        </w:rPr>
        <w:t xml:space="preserve">is presently indicted for, or otherwise criminally or civilly charged by any (federal state or local) government entity with the commission of any of the offenses enumerated in paragraph A of this </w:t>
      </w:r>
      <w:proofErr w:type="gramStart"/>
      <w:r w:rsidRPr="00B2656F">
        <w:rPr>
          <w:szCs w:val="24"/>
        </w:rPr>
        <w:t>disclosure;</w:t>
      </w:r>
      <w:proofErr w:type="gramEnd"/>
    </w:p>
    <w:p w14:paraId="4900BC9E" w14:textId="77777777" w:rsidR="00D3397A" w:rsidRPr="00B2656F" w:rsidRDefault="00D3397A" w:rsidP="0035762A">
      <w:pPr>
        <w:spacing w:before="0" w:after="0" w:line="240" w:lineRule="auto"/>
        <w:ind w:left="1440"/>
        <w:jc w:val="both"/>
        <w:rPr>
          <w:szCs w:val="24"/>
        </w:rPr>
      </w:pPr>
    </w:p>
    <w:p w14:paraId="3C50C740" w14:textId="77777777" w:rsidR="00D3397A" w:rsidRPr="00B2656F" w:rsidRDefault="00D3397A" w:rsidP="0035762A">
      <w:pPr>
        <w:numPr>
          <w:ilvl w:val="0"/>
          <w:numId w:val="18"/>
        </w:numPr>
        <w:spacing w:before="0" w:after="0" w:line="240" w:lineRule="auto"/>
        <w:ind w:left="1440" w:hanging="360"/>
        <w:jc w:val="both"/>
        <w:rPr>
          <w:szCs w:val="24"/>
        </w:rPr>
      </w:pPr>
      <w:r w:rsidRPr="00B2656F">
        <w:rPr>
          <w:szCs w:val="24"/>
        </w:rPr>
        <w:t xml:space="preserve">has, preceding this offer, been notified of any delinquent Federal or </w:t>
      </w:r>
      <w:proofErr w:type="gramStart"/>
      <w:r w:rsidRPr="00B2656F">
        <w:rPr>
          <w:szCs w:val="24"/>
        </w:rPr>
        <w:t>state</w:t>
      </w:r>
      <w:proofErr w:type="gramEnd"/>
      <w:r w:rsidRPr="00B2656F">
        <w:rPr>
          <w:szCs w:val="24"/>
        </w:rPr>
        <w:t xml:space="preserve"> taxes in an amount that exceeds $3,000.00 of which the liability remains unsatisfied. Taxes are considered delinquent if the following criteria apply.</w:t>
      </w:r>
    </w:p>
    <w:p w14:paraId="01F8B187" w14:textId="77777777" w:rsidR="00D3397A" w:rsidRPr="00B2656F" w:rsidRDefault="00D3397A" w:rsidP="0035762A">
      <w:pPr>
        <w:spacing w:before="0" w:after="0" w:line="240" w:lineRule="auto"/>
        <w:ind w:left="1440"/>
        <w:jc w:val="both"/>
        <w:rPr>
          <w:szCs w:val="24"/>
        </w:rPr>
      </w:pPr>
    </w:p>
    <w:p w14:paraId="3CBF4243" w14:textId="77777777" w:rsidR="00D3397A" w:rsidRPr="00B2656F" w:rsidRDefault="00D3397A" w:rsidP="0035762A">
      <w:pPr>
        <w:numPr>
          <w:ilvl w:val="1"/>
          <w:numId w:val="18"/>
        </w:numPr>
        <w:spacing w:before="0" w:after="0" w:line="240" w:lineRule="auto"/>
        <w:ind w:left="1800"/>
        <w:jc w:val="both"/>
        <w:rPr>
          <w:szCs w:val="24"/>
        </w:rPr>
      </w:pPr>
      <w:r w:rsidRPr="00B2656F">
        <w:rPr>
          <w:szCs w:val="24"/>
        </w:rPr>
        <w:t xml:space="preserve">The tax liability is finally determined.  The liability is finally determined if it has been assessed.  </w:t>
      </w:r>
      <w:proofErr w:type="gramStart"/>
      <w:r w:rsidRPr="00B2656F">
        <w:rPr>
          <w:szCs w:val="24"/>
        </w:rPr>
        <w:t>A liability</w:t>
      </w:r>
      <w:proofErr w:type="gramEnd"/>
      <w:r w:rsidRPr="00B2656F">
        <w:rPr>
          <w:szCs w:val="24"/>
        </w:rPr>
        <w:t xml:space="preserve"> is not finally determined if there is a pending administrative or judicial challenge.  In the case of a judicial challenge of </w:t>
      </w:r>
      <w:proofErr w:type="gramStart"/>
      <w:r w:rsidRPr="00B2656F">
        <w:rPr>
          <w:szCs w:val="24"/>
        </w:rPr>
        <w:t>the liability</w:t>
      </w:r>
      <w:proofErr w:type="gramEnd"/>
      <w:r w:rsidRPr="00B2656F">
        <w:rPr>
          <w:szCs w:val="24"/>
        </w:rPr>
        <w:t>, the liability is not finally determined until all judicial appeal rights have been exhausted.</w:t>
      </w:r>
    </w:p>
    <w:p w14:paraId="105DE35B" w14:textId="77777777" w:rsidR="00D3397A" w:rsidRPr="00B2656F" w:rsidRDefault="00D3397A" w:rsidP="0035762A">
      <w:pPr>
        <w:spacing w:before="0" w:after="0" w:line="240" w:lineRule="auto"/>
        <w:ind w:left="1800"/>
        <w:jc w:val="both"/>
        <w:rPr>
          <w:szCs w:val="24"/>
        </w:rPr>
      </w:pPr>
    </w:p>
    <w:p w14:paraId="7CE7CA75" w14:textId="77777777" w:rsidR="00D3397A" w:rsidRPr="00B2656F" w:rsidRDefault="00D3397A" w:rsidP="0035762A">
      <w:pPr>
        <w:numPr>
          <w:ilvl w:val="1"/>
          <w:numId w:val="18"/>
        </w:numPr>
        <w:spacing w:before="0" w:after="0" w:line="240" w:lineRule="auto"/>
        <w:ind w:left="1800"/>
        <w:jc w:val="both"/>
        <w:rPr>
          <w:szCs w:val="24"/>
        </w:rPr>
      </w:pPr>
      <w:r w:rsidRPr="00B2656F">
        <w:rPr>
          <w:szCs w:val="24"/>
        </w:rPr>
        <w:t xml:space="preserve">The taxpayer is delinquent in making </w:t>
      </w:r>
      <w:proofErr w:type="gramStart"/>
      <w:r w:rsidRPr="00B2656F">
        <w:rPr>
          <w:szCs w:val="24"/>
        </w:rPr>
        <w:t>payment</w:t>
      </w:r>
      <w:proofErr w:type="gramEnd"/>
      <w:r w:rsidRPr="00B2656F">
        <w:rPr>
          <w:szCs w:val="24"/>
        </w:rPr>
        <w:t>.  A taxpayer is delinquent if the taxpayer has failed to pay the tax liability when full payment was due and required.  A taxpayer is not delinquent in cases where enforced collection action is precluded.</w:t>
      </w:r>
    </w:p>
    <w:p w14:paraId="634EF7BE" w14:textId="77777777" w:rsidR="00D3397A" w:rsidRPr="00B2656F" w:rsidRDefault="00D3397A" w:rsidP="0035762A">
      <w:pPr>
        <w:spacing w:before="0" w:after="0" w:line="240" w:lineRule="auto"/>
        <w:jc w:val="both"/>
        <w:rPr>
          <w:szCs w:val="24"/>
        </w:rPr>
      </w:pPr>
    </w:p>
    <w:p w14:paraId="67831CFF" w14:textId="77777777" w:rsidR="00D3397A" w:rsidRPr="00B2656F" w:rsidRDefault="00D3397A" w:rsidP="0035762A">
      <w:pPr>
        <w:numPr>
          <w:ilvl w:val="1"/>
          <w:numId w:val="18"/>
        </w:numPr>
        <w:spacing w:before="0" w:after="0" w:line="240" w:lineRule="auto"/>
        <w:ind w:left="1800"/>
        <w:jc w:val="both"/>
        <w:rPr>
          <w:szCs w:val="24"/>
        </w:rPr>
      </w:pPr>
      <w:r w:rsidRPr="00B2656F">
        <w:rPr>
          <w:szCs w:val="24"/>
        </w:rPr>
        <w:t>Have within a three-year period preceding this offer, had one or more contracts terminated for default by any federal or state agency or local public body.)</w:t>
      </w:r>
    </w:p>
    <w:p w14:paraId="2BFC4ED6" w14:textId="77777777" w:rsidR="00D3397A" w:rsidRPr="00B2656F" w:rsidRDefault="00D3397A" w:rsidP="0035762A">
      <w:pPr>
        <w:widowControl w:val="0"/>
        <w:suppressAutoHyphens/>
        <w:spacing w:before="0" w:after="0" w:line="240" w:lineRule="auto"/>
        <w:ind w:left="2880"/>
        <w:jc w:val="both"/>
        <w:rPr>
          <w:szCs w:val="24"/>
        </w:rPr>
      </w:pPr>
    </w:p>
    <w:p w14:paraId="09692650" w14:textId="77777777" w:rsidR="00D3397A" w:rsidRPr="00B2656F" w:rsidRDefault="00D3397A" w:rsidP="0035762A">
      <w:pPr>
        <w:widowControl w:val="0"/>
        <w:numPr>
          <w:ilvl w:val="0"/>
          <w:numId w:val="15"/>
        </w:numPr>
        <w:suppressAutoHyphens/>
        <w:spacing w:before="0" w:after="0" w:line="240" w:lineRule="auto"/>
        <w:contextualSpacing/>
        <w:jc w:val="both"/>
        <w:rPr>
          <w:szCs w:val="24"/>
        </w:rPr>
      </w:pPr>
      <w:r w:rsidRPr="00B2656F">
        <w:rPr>
          <w:szCs w:val="24"/>
        </w:rPr>
        <w:lastRenderedPageBreak/>
        <w:t xml:space="preserve">Principal, for the purpose of this disclosure, means an officer, director, owner, partner, or a person having primary management or supervisory responsibilities within a business entity or related </w:t>
      </w:r>
      <w:proofErr w:type="gramStart"/>
      <w:r w:rsidRPr="00B2656F">
        <w:rPr>
          <w:szCs w:val="24"/>
        </w:rPr>
        <w:t>entities</w:t>
      </w:r>
      <w:proofErr w:type="gramEnd"/>
      <w:r w:rsidRPr="00B2656F">
        <w:rPr>
          <w:szCs w:val="24"/>
        </w:rPr>
        <w:t>.</w:t>
      </w:r>
    </w:p>
    <w:p w14:paraId="21EF71E1" w14:textId="77777777" w:rsidR="00D3397A" w:rsidRPr="00B2656F" w:rsidRDefault="00D3397A" w:rsidP="0035762A">
      <w:pPr>
        <w:widowControl w:val="0"/>
        <w:suppressAutoHyphens/>
        <w:spacing w:before="0" w:after="0" w:line="240" w:lineRule="auto"/>
        <w:ind w:left="1080" w:firstLine="720"/>
        <w:jc w:val="both"/>
        <w:rPr>
          <w:szCs w:val="24"/>
        </w:rPr>
      </w:pPr>
    </w:p>
    <w:p w14:paraId="79F07BA8" w14:textId="77777777" w:rsidR="00D3397A" w:rsidRPr="00B2656F" w:rsidRDefault="00D3397A" w:rsidP="0035762A">
      <w:pPr>
        <w:widowControl w:val="0"/>
        <w:numPr>
          <w:ilvl w:val="0"/>
          <w:numId w:val="15"/>
        </w:numPr>
        <w:suppressAutoHyphens/>
        <w:spacing w:before="0" w:after="0" w:line="240" w:lineRule="auto"/>
        <w:contextualSpacing/>
        <w:jc w:val="both"/>
        <w:rPr>
          <w:szCs w:val="24"/>
        </w:rPr>
      </w:pPr>
      <w:r w:rsidRPr="00B2656F">
        <w:rPr>
          <w:szCs w:val="24"/>
        </w:rPr>
        <w:t>The Contractor shall provide immediate written notice to the State Purchasing Agent or other party to this Agreement if, at any time during the term of this Agreement, the Contractor learns that the Contractor’s disclosure was at any time erroneous or became erroneous by reason of changed circumstances.</w:t>
      </w:r>
    </w:p>
    <w:p w14:paraId="19C4E1B5" w14:textId="77777777" w:rsidR="00D3397A" w:rsidRPr="00B2656F" w:rsidRDefault="00D3397A" w:rsidP="0035762A">
      <w:pPr>
        <w:widowControl w:val="0"/>
        <w:suppressAutoHyphens/>
        <w:spacing w:before="0" w:after="0" w:line="240" w:lineRule="auto"/>
        <w:ind w:left="1080"/>
        <w:contextualSpacing/>
        <w:jc w:val="both"/>
        <w:rPr>
          <w:szCs w:val="24"/>
        </w:rPr>
      </w:pPr>
    </w:p>
    <w:p w14:paraId="31139207" w14:textId="77777777" w:rsidR="00D3397A" w:rsidRPr="00B2656F" w:rsidRDefault="00D3397A" w:rsidP="0035762A">
      <w:pPr>
        <w:widowControl w:val="0"/>
        <w:numPr>
          <w:ilvl w:val="0"/>
          <w:numId w:val="15"/>
        </w:numPr>
        <w:suppressAutoHyphens/>
        <w:spacing w:before="0" w:after="0" w:line="240" w:lineRule="auto"/>
        <w:contextualSpacing/>
        <w:jc w:val="both"/>
        <w:rPr>
          <w:szCs w:val="24"/>
        </w:rPr>
      </w:pPr>
      <w:r w:rsidRPr="00B2656F">
        <w:rPr>
          <w:szCs w:val="24"/>
        </w:rPr>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14:paraId="56D5F600" w14:textId="77777777" w:rsidR="00D3397A" w:rsidRPr="00B2656F" w:rsidRDefault="00D3397A" w:rsidP="0035762A">
      <w:pPr>
        <w:widowControl w:val="0"/>
        <w:suppressAutoHyphens/>
        <w:spacing w:before="0" w:after="0" w:line="240" w:lineRule="auto"/>
        <w:ind w:left="1080"/>
        <w:contextualSpacing/>
        <w:jc w:val="both"/>
        <w:rPr>
          <w:szCs w:val="24"/>
        </w:rPr>
      </w:pPr>
    </w:p>
    <w:p w14:paraId="694B4792" w14:textId="77777777" w:rsidR="00D3397A" w:rsidRPr="00B2656F" w:rsidRDefault="00D3397A" w:rsidP="0035762A">
      <w:pPr>
        <w:widowControl w:val="0"/>
        <w:numPr>
          <w:ilvl w:val="0"/>
          <w:numId w:val="15"/>
        </w:numPr>
        <w:suppressAutoHyphens/>
        <w:spacing w:before="0" w:after="0" w:line="240" w:lineRule="auto"/>
        <w:contextualSpacing/>
        <w:jc w:val="both"/>
        <w:rPr>
          <w:szCs w:val="24"/>
        </w:rPr>
      </w:pPr>
      <w:r w:rsidRPr="00B2656F">
        <w:rPr>
          <w:szCs w:val="24"/>
        </w:rPr>
        <w:t xml:space="preserve">Nothing contained in the foregoing shall be construed to require </w:t>
      </w:r>
      <w:proofErr w:type="gramStart"/>
      <w:r w:rsidRPr="00B2656F">
        <w:rPr>
          <w:szCs w:val="24"/>
        </w:rPr>
        <w:t>establishment</w:t>
      </w:r>
      <w:proofErr w:type="gramEnd"/>
      <w:r w:rsidRPr="00B2656F">
        <w:rPr>
          <w:szCs w:val="24"/>
        </w:rPr>
        <w:t xml:space="preserve"> of a system of records </w:t>
      </w:r>
      <w:proofErr w:type="gramStart"/>
      <w:r w:rsidRPr="00B2656F">
        <w:rPr>
          <w:szCs w:val="24"/>
        </w:rPr>
        <w:t>in order to</w:t>
      </w:r>
      <w:proofErr w:type="gramEnd"/>
      <w:r w:rsidRPr="00B2656F">
        <w:rPr>
          <w:szCs w:val="24"/>
        </w:rPr>
        <w:t xml:space="preserve"> render, in good faith, the disclosure required by this document.  The knowledge and information of a Contractor is not required to exceed that which is the normally possessed by a prudent person in the ordinary course of business dealings.</w:t>
      </w:r>
    </w:p>
    <w:p w14:paraId="5F035C34" w14:textId="77777777" w:rsidR="00381639" w:rsidRPr="00B2656F" w:rsidRDefault="00381639" w:rsidP="002F1427">
      <w:pPr>
        <w:pStyle w:val="ListParagraph"/>
        <w:rPr>
          <w:szCs w:val="24"/>
        </w:rPr>
      </w:pPr>
    </w:p>
    <w:p w14:paraId="0F9269FA" w14:textId="77777777" w:rsidR="00381639" w:rsidRPr="00B2656F" w:rsidRDefault="00381639" w:rsidP="00381639">
      <w:pPr>
        <w:pStyle w:val="ListParagraph"/>
        <w:numPr>
          <w:ilvl w:val="0"/>
          <w:numId w:val="15"/>
        </w:numPr>
        <w:spacing w:before="0" w:after="0" w:line="240" w:lineRule="auto"/>
        <w:jc w:val="both"/>
        <w:rPr>
          <w:szCs w:val="24"/>
        </w:rPr>
      </w:pPr>
      <w:r w:rsidRPr="00B2656F">
        <w:rPr>
          <w:szCs w:val="24"/>
        </w:rPr>
        <w:t xml:space="preserve">The disclosure requirement provided is a material representation of fact upon which reliance was placed when making an award and is a continuing material representation of the facts during the term of this Agreement.   If during the performance of the contract, the Contractor is indicted for or otherwise criminally or civilly charged by any government entity (federal, state or local) with commission of any offenses named in this document the Contractor must provide immediate written notice to the State Purchasing Agent or other party to this Agreement.  If it is later determined that the Contractor knowingly rendered an erroneous disclosure, in addition to other remedies available to the Government, the State Purchasing Agent or Central Purchasing Officer may terminate the </w:t>
      </w:r>
      <w:proofErr w:type="gramStart"/>
      <w:r w:rsidRPr="00B2656F">
        <w:rPr>
          <w:szCs w:val="24"/>
        </w:rPr>
        <w:t>involved contract</w:t>
      </w:r>
      <w:proofErr w:type="gramEnd"/>
      <w:r w:rsidRPr="00B2656F">
        <w:rPr>
          <w:szCs w:val="24"/>
        </w:rPr>
        <w:t xml:space="preserve"> for cause.  Still further the State Purchasing Agent or Central Purchasing Officer may suspend or debar the Contractor from eligibility for future solicitations until such time as the matter is resolved to the satisfaction of the State Purchasing Agent or Central Purchasing Officer.</w:t>
      </w:r>
    </w:p>
    <w:p w14:paraId="2F4796CB" w14:textId="77777777" w:rsidR="00D3397A" w:rsidRPr="00B2656F" w:rsidRDefault="00D3397A" w:rsidP="00DD402C">
      <w:pPr>
        <w:pStyle w:val="ListParagraph"/>
        <w:spacing w:before="0" w:after="0" w:line="240" w:lineRule="auto"/>
        <w:jc w:val="both"/>
        <w:rPr>
          <w:b/>
          <w:caps/>
          <w:szCs w:val="24"/>
        </w:rPr>
      </w:pPr>
    </w:p>
    <w:p w14:paraId="3811F5CD" w14:textId="6AA5DF5F" w:rsidR="008669BF" w:rsidRPr="00B2656F" w:rsidRDefault="008669BF" w:rsidP="2DF568AC">
      <w:pPr>
        <w:pStyle w:val="ListParagraph"/>
        <w:numPr>
          <w:ilvl w:val="1"/>
          <w:numId w:val="2"/>
        </w:numPr>
        <w:spacing w:before="0" w:after="0" w:line="240" w:lineRule="auto"/>
        <w:jc w:val="both"/>
        <w:outlineLvl w:val="2"/>
        <w:rPr>
          <w:b/>
          <w:bCs/>
          <w:caps/>
        </w:rPr>
      </w:pPr>
      <w:bookmarkStart w:id="61" w:name="_Toc188955065"/>
      <w:r w:rsidRPr="00B2656F">
        <w:rPr>
          <w:b/>
          <w:bCs/>
        </w:rPr>
        <w:t>New Mexico/Native American Resident Preferences</w:t>
      </w:r>
      <w:bookmarkEnd w:id="61"/>
    </w:p>
    <w:p w14:paraId="603E4EE9" w14:textId="18858620" w:rsidR="00376783" w:rsidRPr="00B2656F" w:rsidRDefault="00381639" w:rsidP="00DD402C">
      <w:pPr>
        <w:ind w:left="360"/>
        <w:jc w:val="both"/>
        <w:rPr>
          <w:szCs w:val="24"/>
        </w:rPr>
      </w:pPr>
      <w:r w:rsidRPr="00B2656F">
        <w:rPr>
          <w:szCs w:val="24"/>
        </w:rPr>
        <w:t xml:space="preserve">To ensure adequate consideration and application of §13-1-21 NMSA 1978 (as amended), Offeror must submit a copy of its valid New Mexico/Native American Resident Preference Certificate of its valid New Mexico/Native American Resident Veteran Preference with its proposal.  Certificates for preferences must be obtained </w:t>
      </w:r>
      <w:r w:rsidRPr="00B2656F">
        <w:rPr>
          <w:szCs w:val="24"/>
        </w:rPr>
        <w:lastRenderedPageBreak/>
        <w:t xml:space="preserve">through the New Mexico Department of Taxation and Revenue at </w:t>
      </w:r>
      <w:hyperlink r:id="rId17" w:history="1">
        <w:r w:rsidRPr="00B2656F">
          <w:rPr>
            <w:rStyle w:val="Hyperlink"/>
            <w:szCs w:val="24"/>
          </w:rPr>
          <w:t>http://www.tax.newmexico.gov/Businesses/in-state-veteran-preference-certification.aspx</w:t>
        </w:r>
      </w:hyperlink>
      <w:r w:rsidRPr="00B2656F">
        <w:rPr>
          <w:szCs w:val="24"/>
        </w:rPr>
        <w:t xml:space="preserve">.  </w:t>
      </w:r>
    </w:p>
    <w:p w14:paraId="7CE7BDC2" w14:textId="558B58FC" w:rsidR="00381639" w:rsidRPr="00B2656F" w:rsidRDefault="00381639" w:rsidP="00DD402C">
      <w:pPr>
        <w:ind w:left="360"/>
        <w:jc w:val="both"/>
        <w:rPr>
          <w:szCs w:val="24"/>
        </w:rPr>
      </w:pPr>
      <w:r w:rsidRPr="00B2656F">
        <w:rPr>
          <w:szCs w:val="24"/>
        </w:rPr>
        <w:t>In accordance with §</w:t>
      </w:r>
      <w:r w:rsidR="006725D2" w:rsidRPr="00B2656F">
        <w:rPr>
          <w:szCs w:val="24"/>
        </w:rPr>
        <w:t xml:space="preserve">13-1-21(H) NMSA 1978, an agency shall not award any combination of New Mexico/Native American Resident Preferences.  The New Mexico/Native American Resident Preference shall not apply if/because the </w:t>
      </w:r>
      <w:proofErr w:type="gramStart"/>
      <w:r w:rsidR="006725D2" w:rsidRPr="00B2656F">
        <w:rPr>
          <w:szCs w:val="24"/>
        </w:rPr>
        <w:t>expenditures</w:t>
      </w:r>
      <w:proofErr w:type="gramEnd"/>
      <w:r w:rsidR="006725D2" w:rsidRPr="00B2656F">
        <w:rPr>
          <w:szCs w:val="24"/>
        </w:rPr>
        <w:t xml:space="preserve"> for this RFP includes federal funds.  </w:t>
      </w:r>
    </w:p>
    <w:p w14:paraId="4C89DF0A" w14:textId="139DFD33" w:rsidR="00222608" w:rsidRPr="00B2656F" w:rsidRDefault="00222608">
      <w:bookmarkStart w:id="62" w:name="_heading=h.3hv69ve" w:colFirst="0" w:colLast="0"/>
      <w:bookmarkEnd w:id="62"/>
      <w:r w:rsidRPr="00B2656F">
        <w:br w:type="page"/>
      </w:r>
    </w:p>
    <w:p w14:paraId="56CEDB0A" w14:textId="1664A4C8" w:rsidR="00C21C55" w:rsidRPr="00B2656F" w:rsidRDefault="005A57DB" w:rsidP="00DD402C">
      <w:pPr>
        <w:pStyle w:val="Heading1"/>
        <w:spacing w:before="0" w:line="240" w:lineRule="auto"/>
        <w:jc w:val="both"/>
        <w:rPr>
          <w:b/>
          <w:bCs/>
          <w:sz w:val="24"/>
          <w:szCs w:val="24"/>
        </w:rPr>
      </w:pPr>
      <w:bookmarkStart w:id="63" w:name="_Toc188955066"/>
      <w:proofErr w:type="gramStart"/>
      <w:r w:rsidRPr="00B2656F">
        <w:rPr>
          <w:b/>
          <w:bCs/>
          <w:sz w:val="24"/>
          <w:szCs w:val="24"/>
        </w:rPr>
        <w:lastRenderedPageBreak/>
        <w:t>RESPONSE</w:t>
      </w:r>
      <w:proofErr w:type="gramEnd"/>
      <w:r w:rsidRPr="00B2656F">
        <w:rPr>
          <w:b/>
          <w:bCs/>
          <w:sz w:val="24"/>
          <w:szCs w:val="24"/>
        </w:rPr>
        <w:t xml:space="preserve"> FORMAT AND ORGANIZATION</w:t>
      </w:r>
      <w:bookmarkEnd w:id="63"/>
    </w:p>
    <w:p w14:paraId="59121D3F" w14:textId="36FF21D5" w:rsidR="005B3CAF" w:rsidRPr="00B2656F" w:rsidRDefault="00C41FBF" w:rsidP="2DF568AC">
      <w:pPr>
        <w:pStyle w:val="ListParagraph"/>
        <w:numPr>
          <w:ilvl w:val="0"/>
          <w:numId w:val="7"/>
        </w:numPr>
        <w:spacing w:before="0" w:after="0" w:line="240" w:lineRule="auto"/>
        <w:jc w:val="both"/>
        <w:outlineLvl w:val="1"/>
        <w:rPr>
          <w:b/>
          <w:bCs/>
        </w:rPr>
      </w:pPr>
      <w:bookmarkStart w:id="64" w:name="_Toc188955067"/>
      <w:r w:rsidRPr="00B2656F">
        <w:rPr>
          <w:b/>
          <w:bCs/>
        </w:rPr>
        <w:t>NUMBER OF RESPON</w:t>
      </w:r>
      <w:r w:rsidR="3FA05CC3" w:rsidRPr="00B2656F">
        <w:rPr>
          <w:b/>
          <w:bCs/>
        </w:rPr>
        <w:t>S</w:t>
      </w:r>
      <w:r w:rsidRPr="00B2656F">
        <w:rPr>
          <w:b/>
          <w:bCs/>
        </w:rPr>
        <w:t>ES</w:t>
      </w:r>
      <w:bookmarkEnd w:id="64"/>
    </w:p>
    <w:p w14:paraId="47B6EC8D" w14:textId="0620B776" w:rsidR="0075750A" w:rsidRPr="00B2656F" w:rsidRDefault="0075750A" w:rsidP="00DD402C">
      <w:pPr>
        <w:jc w:val="both"/>
      </w:pPr>
      <w:r w:rsidRPr="00B2656F">
        <w:t xml:space="preserve">Offerors shall submit only one proposal </w:t>
      </w:r>
      <w:r w:rsidR="00450330" w:rsidRPr="00B2656F">
        <w:t>in</w:t>
      </w:r>
      <w:r w:rsidRPr="00B2656F">
        <w:t xml:space="preserve"> response to this RFP. </w:t>
      </w:r>
    </w:p>
    <w:p w14:paraId="4B4D6EA3" w14:textId="75E5A437" w:rsidR="00C41FBF" w:rsidRPr="00B2656F" w:rsidRDefault="00450330" w:rsidP="2DF568AC">
      <w:pPr>
        <w:pStyle w:val="ListParagraph"/>
        <w:numPr>
          <w:ilvl w:val="0"/>
          <w:numId w:val="7"/>
        </w:numPr>
        <w:spacing w:before="0" w:after="0" w:line="240" w:lineRule="auto"/>
        <w:jc w:val="both"/>
        <w:outlineLvl w:val="1"/>
        <w:rPr>
          <w:b/>
          <w:bCs/>
        </w:rPr>
      </w:pPr>
      <w:bookmarkStart w:id="65" w:name="_Toc188955068"/>
      <w:r w:rsidRPr="00B2656F">
        <w:rPr>
          <w:b/>
          <w:bCs/>
        </w:rPr>
        <w:t>NUMBER OF COPIES</w:t>
      </w:r>
      <w:bookmarkEnd w:id="65"/>
    </w:p>
    <w:p w14:paraId="6BE0705B" w14:textId="1BEB81DE" w:rsidR="00450330" w:rsidRPr="00B2656F" w:rsidRDefault="002B4EE7" w:rsidP="002B4EE7">
      <w:pPr>
        <w:rPr>
          <w:b/>
          <w:bCs/>
        </w:rPr>
      </w:pPr>
      <w:r w:rsidRPr="00B2656F">
        <w:rPr>
          <w:b/>
          <w:bCs/>
        </w:rPr>
        <w:t>E</w:t>
      </w:r>
      <w:r w:rsidR="00FE7CFC" w:rsidRPr="00B2656F">
        <w:rPr>
          <w:b/>
          <w:bCs/>
        </w:rPr>
        <w:t xml:space="preserve">lectronic </w:t>
      </w:r>
      <w:r w:rsidRPr="00B2656F">
        <w:rPr>
          <w:b/>
          <w:bCs/>
        </w:rPr>
        <w:t>R</w:t>
      </w:r>
      <w:r w:rsidR="00FE7CFC" w:rsidRPr="00B2656F">
        <w:rPr>
          <w:b/>
          <w:bCs/>
        </w:rPr>
        <w:t>esponses</w:t>
      </w:r>
    </w:p>
    <w:p w14:paraId="1C43482D" w14:textId="5A74535C" w:rsidR="00450330" w:rsidRPr="00B2656F" w:rsidRDefault="00FE2BD3" w:rsidP="00450330">
      <w:pPr>
        <w:spacing w:after="120" w:line="259" w:lineRule="auto"/>
        <w:ind w:right="1440"/>
      </w:pPr>
      <w:r w:rsidRPr="00B2656F">
        <w:t xml:space="preserve">For proposals submitted electronically, the Offeror </w:t>
      </w:r>
      <w:proofErr w:type="gramStart"/>
      <w:r w:rsidRPr="00B2656F">
        <w:t>need</w:t>
      </w:r>
      <w:proofErr w:type="gramEnd"/>
      <w:r w:rsidRPr="00B2656F">
        <w:t xml:space="preserve"> only submit one single electronic copy of each portion of </w:t>
      </w:r>
      <w:r w:rsidR="00D12F3F" w:rsidRPr="00B2656F">
        <w:t>its proposal (Technical and Cost) as outlined below.  Separate the proposals as described below</w:t>
      </w:r>
      <w:r w:rsidR="00751E7F" w:rsidRPr="00B2656F">
        <w:t xml:space="preserve"> into separate electronic files for submission.  </w:t>
      </w:r>
    </w:p>
    <w:p w14:paraId="4D733D7C" w14:textId="355E5B12" w:rsidR="00751E7F" w:rsidRPr="00B2656F" w:rsidRDefault="00751E7F" w:rsidP="00450330">
      <w:pPr>
        <w:spacing w:after="120" w:line="259" w:lineRule="auto"/>
        <w:ind w:right="1440"/>
      </w:pPr>
      <w:r w:rsidRPr="00B2656F">
        <w:t xml:space="preserve">Proposals must be </w:t>
      </w:r>
      <w:r w:rsidR="002F5385" w:rsidRPr="00B2656F">
        <w:t xml:space="preserve">submitted in the manner outlined below.  Technical and Cost portions of the Offerors proposal must be submitted in separate </w:t>
      </w:r>
      <w:r w:rsidR="00D50976" w:rsidRPr="00B2656F">
        <w:t>uploads as indicated below in thi</w:t>
      </w:r>
      <w:r w:rsidR="0086724E" w:rsidRPr="00B2656F">
        <w:t>s</w:t>
      </w:r>
      <w:r w:rsidR="00D50976" w:rsidRPr="00B2656F">
        <w:t xml:space="preserve"> section and must be prominently </w:t>
      </w:r>
      <w:r w:rsidR="00F05F48" w:rsidRPr="00B2656F">
        <w:t xml:space="preserve">identified as “Technical Proposal” or “Cost Proposal” on the front page of each upload.  </w:t>
      </w:r>
    </w:p>
    <w:p w14:paraId="5C34963A" w14:textId="77777777" w:rsidR="00450330" w:rsidRPr="00B2656F" w:rsidRDefault="00450330" w:rsidP="00450330">
      <w:pPr>
        <w:spacing w:after="120" w:line="259" w:lineRule="auto"/>
        <w:ind w:right="1440"/>
      </w:pPr>
      <w:r w:rsidRPr="00B2656F">
        <w:t>Offeror should deliver:</w:t>
      </w:r>
    </w:p>
    <w:p w14:paraId="68740B88" w14:textId="26197205" w:rsidR="00450330" w:rsidRPr="00B2656F" w:rsidRDefault="00450330" w:rsidP="001A428F">
      <w:pPr>
        <w:numPr>
          <w:ilvl w:val="0"/>
          <w:numId w:val="48"/>
        </w:numPr>
        <w:spacing w:before="0" w:after="120" w:line="259" w:lineRule="auto"/>
        <w:ind w:right="1440"/>
      </w:pPr>
      <w:bookmarkStart w:id="66" w:name="_Toc377565361"/>
      <w:r w:rsidRPr="00B2656F">
        <w:rPr>
          <w:b/>
        </w:rPr>
        <w:t>Technical Proposals</w:t>
      </w:r>
      <w:r w:rsidRPr="00B2656F">
        <w:t xml:space="preserve"> – One (1) electronic</w:t>
      </w:r>
      <w:r w:rsidR="00EF4BC0" w:rsidRPr="00B2656F">
        <w:t xml:space="preserve"> upload</w:t>
      </w:r>
      <w:r w:rsidR="00820D67" w:rsidRPr="00B2656F">
        <w:t xml:space="preserve"> must be organized in accordance with Section III</w:t>
      </w:r>
      <w:r w:rsidR="00D63A7F" w:rsidRPr="00B2656F">
        <w:t>. C.</w:t>
      </w:r>
      <w:r w:rsidRPr="00B2656F">
        <w:t xml:space="preserve"> </w:t>
      </w:r>
      <w:r w:rsidR="00DD59F5" w:rsidRPr="00B2656F">
        <w:t xml:space="preserve">Proposal </w:t>
      </w:r>
      <w:r w:rsidR="00191A65" w:rsidRPr="00B2656F">
        <w:t>Conten</w:t>
      </w:r>
      <w:r w:rsidR="00DD59F5" w:rsidRPr="00B2656F">
        <w:t>t</w:t>
      </w:r>
      <w:r w:rsidR="00191A65" w:rsidRPr="00B2656F">
        <w:t xml:space="preserve"> and Organization</w:t>
      </w:r>
      <w:r w:rsidR="00DD59F5" w:rsidRPr="00B2656F">
        <w:t>.</w:t>
      </w:r>
      <w:r w:rsidRPr="00B2656F">
        <w:t xml:space="preserve"> </w:t>
      </w:r>
      <w:r w:rsidR="00781A80" w:rsidRPr="00B2656F">
        <w:t>All information</w:t>
      </w:r>
      <w:r w:rsidR="00DA7869" w:rsidRPr="00B2656F">
        <w:t xml:space="preserve"> for</w:t>
      </w:r>
      <w:r w:rsidR="00781A80" w:rsidRPr="00B2656F">
        <w:t xml:space="preserve"> </w:t>
      </w:r>
      <w:r w:rsidRPr="00B2656F">
        <w:t>the Technical Proposa</w:t>
      </w:r>
      <w:r w:rsidR="00DA7869" w:rsidRPr="00B2656F">
        <w:t xml:space="preserve">l must be combined into a single file/document for uploading.  The Technical Proposal </w:t>
      </w:r>
      <w:r w:rsidR="005C3E39" w:rsidRPr="00B2656F">
        <w:rPr>
          <w:b/>
          <w:bCs/>
          <w:u w:val="single"/>
        </w:rPr>
        <w:t xml:space="preserve">SHALL NOT </w:t>
      </w:r>
      <w:r w:rsidR="005C3E39" w:rsidRPr="00B2656F">
        <w:t>contain any cost information.</w:t>
      </w:r>
    </w:p>
    <w:p w14:paraId="46EB3FCA" w14:textId="77777777" w:rsidR="00450330" w:rsidRPr="00B2656F" w:rsidRDefault="00450330" w:rsidP="001A428F">
      <w:pPr>
        <w:numPr>
          <w:ilvl w:val="0"/>
          <w:numId w:val="50"/>
        </w:numPr>
        <w:spacing w:before="0" w:after="120" w:line="259" w:lineRule="auto"/>
        <w:ind w:left="1170" w:right="1440"/>
      </w:pPr>
      <w:r w:rsidRPr="00B2656F">
        <w:t xml:space="preserve">Proposals containing confidential information </w:t>
      </w:r>
      <w:r w:rsidRPr="00B2656F">
        <w:rPr>
          <w:b/>
          <w:u w:val="single"/>
        </w:rPr>
        <w:t>must</w:t>
      </w:r>
      <w:r w:rsidRPr="00B2656F">
        <w:t xml:space="preserve"> be submitted as two separate binders:</w:t>
      </w:r>
    </w:p>
    <w:p w14:paraId="49FB0AFD" w14:textId="77777777" w:rsidR="00450330" w:rsidRPr="00B2656F" w:rsidRDefault="00450330" w:rsidP="00450330">
      <w:pPr>
        <w:numPr>
          <w:ilvl w:val="0"/>
          <w:numId w:val="19"/>
        </w:numPr>
        <w:spacing w:before="0" w:after="120" w:line="259" w:lineRule="auto"/>
        <w:ind w:left="1530" w:right="1440"/>
        <w:contextualSpacing/>
      </w:pPr>
      <w:r w:rsidRPr="00B2656F">
        <w:rPr>
          <w:b/>
        </w:rPr>
        <w:t>Unredacted</w:t>
      </w:r>
      <w:r w:rsidRPr="00B2656F">
        <w:t xml:space="preserve"> version for evaluation purposes</w:t>
      </w:r>
    </w:p>
    <w:p w14:paraId="3EE16740" w14:textId="77777777" w:rsidR="00450330" w:rsidRPr="00B2656F" w:rsidRDefault="00450330" w:rsidP="00450330">
      <w:pPr>
        <w:numPr>
          <w:ilvl w:val="0"/>
          <w:numId w:val="19"/>
        </w:numPr>
        <w:spacing w:before="0" w:after="120" w:line="259" w:lineRule="auto"/>
        <w:ind w:left="1530" w:right="1440"/>
      </w:pPr>
      <w:r w:rsidRPr="00B2656F">
        <w:rPr>
          <w:b/>
        </w:rPr>
        <w:t xml:space="preserve">Redacted </w:t>
      </w:r>
      <w:r w:rsidRPr="00B2656F">
        <w:t>version</w:t>
      </w:r>
      <w:r w:rsidRPr="00B2656F">
        <w:rPr>
          <w:b/>
        </w:rPr>
        <w:t xml:space="preserve"> </w:t>
      </w:r>
      <w:r w:rsidRPr="00B2656F">
        <w:t>(information blacked out and not omitted or removed) for the public file</w:t>
      </w:r>
    </w:p>
    <w:p w14:paraId="6842C5D5" w14:textId="1316CCF7" w:rsidR="00450330" w:rsidRPr="00B2656F" w:rsidRDefault="00450330" w:rsidP="001A428F">
      <w:pPr>
        <w:numPr>
          <w:ilvl w:val="0"/>
          <w:numId w:val="48"/>
        </w:numPr>
        <w:spacing w:before="0" w:after="120" w:line="259" w:lineRule="auto"/>
        <w:ind w:right="1440"/>
      </w:pPr>
      <w:r w:rsidRPr="00B2656F">
        <w:rPr>
          <w:b/>
        </w:rPr>
        <w:t>Cost Proposals</w:t>
      </w:r>
      <w:r w:rsidRPr="00B2656F">
        <w:t xml:space="preserve"> – One (1) electronic </w:t>
      </w:r>
      <w:r w:rsidR="00D41F38" w:rsidRPr="00B2656F">
        <w:t xml:space="preserve">upload </w:t>
      </w:r>
      <w:r w:rsidRPr="00B2656F">
        <w:t>of the proposal containing ONLY the Cost Proposal</w:t>
      </w:r>
      <w:r w:rsidR="00FB63CA" w:rsidRPr="00B2656F">
        <w:t>.  All information for the Cost Proposal must be combined into a single</w:t>
      </w:r>
      <w:r w:rsidR="001128DA" w:rsidRPr="00B2656F">
        <w:t xml:space="preserve"> file/document for uploading.  </w:t>
      </w:r>
    </w:p>
    <w:p w14:paraId="42D973D4" w14:textId="5081A85F" w:rsidR="00450330" w:rsidRPr="00B2656F" w:rsidRDefault="00450330" w:rsidP="00450330">
      <w:pPr>
        <w:spacing w:after="120" w:line="259" w:lineRule="auto"/>
        <w:ind w:right="1440"/>
      </w:pPr>
      <w:r w:rsidRPr="00B2656F">
        <w:t xml:space="preserve">Any proposal that does not adhere to the requirements of this Section and Section III.C. </w:t>
      </w:r>
      <w:r w:rsidR="00191A65" w:rsidRPr="00B2656F">
        <w:t>Proposal</w:t>
      </w:r>
      <w:r w:rsidRPr="00B2656F">
        <w:t xml:space="preserve"> </w:t>
      </w:r>
      <w:r w:rsidR="00191A65" w:rsidRPr="00B2656F">
        <w:t>Conten</w:t>
      </w:r>
      <w:r w:rsidRPr="00B2656F">
        <w:t>t and Organization, may be deemed non-responsive and rejected on that basis.</w:t>
      </w:r>
    </w:p>
    <w:p w14:paraId="57C3B78D" w14:textId="3E131A56" w:rsidR="00C41FBF" w:rsidRPr="00B2656F" w:rsidRDefault="005A57DB" w:rsidP="2DF568AC">
      <w:pPr>
        <w:pStyle w:val="ListParagraph"/>
        <w:numPr>
          <w:ilvl w:val="0"/>
          <w:numId w:val="7"/>
        </w:numPr>
        <w:spacing w:before="0" w:after="0" w:line="240" w:lineRule="auto"/>
        <w:jc w:val="both"/>
        <w:outlineLvl w:val="1"/>
        <w:rPr>
          <w:b/>
          <w:bCs/>
        </w:rPr>
      </w:pPr>
      <w:bookmarkStart w:id="67" w:name="_Toc188955069"/>
      <w:bookmarkEnd w:id="66"/>
      <w:r w:rsidRPr="00B2656F">
        <w:rPr>
          <w:b/>
          <w:bCs/>
        </w:rPr>
        <w:t>PROPOSAL CONTENT AND ORGANIZATION</w:t>
      </w:r>
      <w:bookmarkEnd w:id="67"/>
    </w:p>
    <w:p w14:paraId="27B3A2DD" w14:textId="3D44F153" w:rsidR="0073505B" w:rsidRPr="00B2656F" w:rsidRDefault="0073505B" w:rsidP="00DD402C">
      <w:pPr>
        <w:jc w:val="both"/>
      </w:pPr>
      <w:r w:rsidRPr="00B2656F">
        <w:t xml:space="preserve">All proposals must be submitted as follows: </w:t>
      </w:r>
      <w:r w:rsidR="0089499B" w:rsidRPr="00B2656F">
        <w:t xml:space="preserve">electronically to the following web address:  </w:t>
      </w:r>
      <w:hyperlink r:id="rId18" w:history="1">
        <w:r w:rsidR="0089499B" w:rsidRPr="00B2656F">
          <w:rPr>
            <w:rStyle w:val="Hyperlink"/>
          </w:rPr>
          <w:t>https://www.dropbox.com/request/Q0jCg8UEZb9ejNmKMNgd</w:t>
        </w:r>
      </w:hyperlink>
    </w:p>
    <w:p w14:paraId="74C0583C" w14:textId="77777777" w:rsidR="0073505B" w:rsidRPr="00B2656F" w:rsidRDefault="0073505B" w:rsidP="00DD402C">
      <w:pPr>
        <w:jc w:val="both"/>
      </w:pPr>
      <w:r w:rsidRPr="00B2656F">
        <w:lastRenderedPageBreak/>
        <w:t xml:space="preserve">Direct reference to pre-prepared or promotional material may be used if referenced and clearly marked.  Promotional material must be minimal.  Within each section of the proposal, Offerors must organize and address the RFP requirements in the order indicated below.  All forms provided in this RFP must be thoroughly completed and included in the appropriate section of </w:t>
      </w:r>
      <w:proofErr w:type="gramStart"/>
      <w:r w:rsidRPr="00B2656F">
        <w:t>Offeror’s</w:t>
      </w:r>
      <w:proofErr w:type="gramEnd"/>
      <w:r w:rsidRPr="00B2656F">
        <w:t xml:space="preserve"> proposal.  </w:t>
      </w:r>
      <w:proofErr w:type="gramStart"/>
      <w:r w:rsidRPr="00B2656F">
        <w:rPr>
          <w:b/>
          <w:color w:val="FF0000"/>
        </w:rPr>
        <w:t>Any and all</w:t>
      </w:r>
      <w:proofErr w:type="gramEnd"/>
      <w:r w:rsidRPr="00B2656F">
        <w:rPr>
          <w:b/>
          <w:color w:val="FF0000"/>
        </w:rPr>
        <w:t xml:space="preserve"> discussion of proposed costs, rates or expenses must occur </w:t>
      </w:r>
      <w:r w:rsidRPr="00B2656F">
        <w:rPr>
          <w:b/>
          <w:color w:val="FF0000"/>
          <w:u w:val="single"/>
        </w:rPr>
        <w:t>ONLY</w:t>
      </w:r>
      <w:r w:rsidRPr="00B2656F">
        <w:rPr>
          <w:b/>
          <w:color w:val="FF0000"/>
        </w:rPr>
        <w:t xml:space="preserve"> in the Cost Proposal.</w:t>
      </w:r>
      <w:r w:rsidRPr="00B2656F">
        <w:rPr>
          <w:color w:val="FF0000"/>
        </w:rPr>
        <w:t xml:space="preserve"> </w:t>
      </w:r>
    </w:p>
    <w:p w14:paraId="1713F990" w14:textId="77777777" w:rsidR="0013398C" w:rsidRPr="00B2656F" w:rsidRDefault="0013398C" w:rsidP="00DD402C">
      <w:pPr>
        <w:jc w:val="both"/>
      </w:pPr>
      <w:r w:rsidRPr="00B2656F">
        <w:rPr>
          <w:b/>
        </w:rPr>
        <w:t>Technical Proposal</w:t>
      </w:r>
      <w:r w:rsidRPr="00B2656F">
        <w:t xml:space="preserve"> – </w:t>
      </w:r>
      <w:r w:rsidRPr="00B2656F">
        <w:rPr>
          <w:b/>
          <w:u w:val="single"/>
        </w:rPr>
        <w:t>DO NOT INCLUDE ANY COST INFORMATION IN THE TECHNICAL PROPOSAL.</w:t>
      </w:r>
    </w:p>
    <w:p w14:paraId="4A5DDEC6" w14:textId="77777777" w:rsidR="00C64078" w:rsidRPr="00B2656F" w:rsidRDefault="00C64078" w:rsidP="001A428F">
      <w:pPr>
        <w:numPr>
          <w:ilvl w:val="1"/>
          <w:numId w:val="20"/>
        </w:numPr>
        <w:spacing w:before="0" w:after="0" w:line="240" w:lineRule="auto"/>
        <w:ind w:left="720"/>
        <w:jc w:val="both"/>
      </w:pPr>
      <w:r w:rsidRPr="00B2656F">
        <w:t>Signed Letter of Transmittal</w:t>
      </w:r>
    </w:p>
    <w:p w14:paraId="0E383B35" w14:textId="77777777" w:rsidR="00C64078" w:rsidRPr="00B2656F" w:rsidRDefault="00C64078" w:rsidP="001A428F">
      <w:pPr>
        <w:numPr>
          <w:ilvl w:val="1"/>
          <w:numId w:val="20"/>
        </w:numPr>
        <w:spacing w:before="0" w:after="0" w:line="240" w:lineRule="auto"/>
        <w:ind w:left="720"/>
        <w:jc w:val="both"/>
      </w:pPr>
      <w:r w:rsidRPr="00B2656F">
        <w:t>Signed Campaign Contribution Disclosure Form</w:t>
      </w:r>
    </w:p>
    <w:p w14:paraId="1E441B99" w14:textId="77777777" w:rsidR="00C64078" w:rsidRPr="00B2656F" w:rsidRDefault="00C64078" w:rsidP="001A428F">
      <w:pPr>
        <w:numPr>
          <w:ilvl w:val="1"/>
          <w:numId w:val="20"/>
        </w:numPr>
        <w:spacing w:before="0" w:after="0" w:line="240" w:lineRule="auto"/>
        <w:ind w:left="720"/>
        <w:jc w:val="both"/>
      </w:pPr>
      <w:r w:rsidRPr="00B2656F">
        <w:t>Table of Contents</w:t>
      </w:r>
    </w:p>
    <w:p w14:paraId="35E39107" w14:textId="77777777" w:rsidR="00C64078" w:rsidRPr="00B2656F" w:rsidRDefault="00C64078" w:rsidP="001A428F">
      <w:pPr>
        <w:numPr>
          <w:ilvl w:val="1"/>
          <w:numId w:val="20"/>
        </w:numPr>
        <w:spacing w:before="0" w:after="0" w:line="240" w:lineRule="auto"/>
        <w:ind w:left="720"/>
        <w:jc w:val="both"/>
      </w:pPr>
      <w:proofErr w:type="gramStart"/>
      <w:r w:rsidRPr="00B2656F">
        <w:t>Proposal Summary</w:t>
      </w:r>
      <w:proofErr w:type="gramEnd"/>
    </w:p>
    <w:p w14:paraId="763F8837" w14:textId="77777777" w:rsidR="00C64078" w:rsidRPr="00B2656F" w:rsidRDefault="00C64078" w:rsidP="001A428F">
      <w:pPr>
        <w:numPr>
          <w:ilvl w:val="1"/>
          <w:numId w:val="20"/>
        </w:numPr>
        <w:spacing w:before="0" w:after="0" w:line="240" w:lineRule="auto"/>
        <w:ind w:left="720"/>
        <w:jc w:val="both"/>
      </w:pPr>
      <w:r w:rsidRPr="00B2656F">
        <w:t>Response to Contract Terms and Conditions (from Section II.C.15)</w:t>
      </w:r>
    </w:p>
    <w:p w14:paraId="7E599B8A" w14:textId="636AE3DE" w:rsidR="00C64078" w:rsidRPr="00B2656F" w:rsidRDefault="00C64078" w:rsidP="001A428F">
      <w:pPr>
        <w:numPr>
          <w:ilvl w:val="1"/>
          <w:numId w:val="20"/>
        </w:numPr>
        <w:spacing w:before="0" w:after="0" w:line="240" w:lineRule="auto"/>
        <w:ind w:left="720"/>
        <w:jc w:val="both"/>
      </w:pPr>
      <w:r w:rsidRPr="00B2656F">
        <w:t xml:space="preserve">Offeror’s </w:t>
      </w:r>
      <w:r w:rsidR="00B2656F" w:rsidRPr="00B2656F">
        <w:t>(</w:t>
      </w:r>
      <w:r w:rsidRPr="00B2656F">
        <w:t>Additional</w:t>
      </w:r>
      <w:r w:rsidR="00B2656F" w:rsidRPr="00B2656F">
        <w:t>)</w:t>
      </w:r>
      <w:r w:rsidRPr="00B2656F">
        <w:t xml:space="preserve"> Terms and Conditions</w:t>
      </w:r>
      <w:r w:rsidR="00B2656F" w:rsidRPr="00B2656F">
        <w:t xml:space="preserve"> </w:t>
      </w:r>
      <w:r w:rsidRPr="00B2656F">
        <w:t>(from Section II.C.16)</w:t>
      </w:r>
      <w:r w:rsidR="00B2656F" w:rsidRPr="00B2656F">
        <w:t xml:space="preserve"> if applicable</w:t>
      </w:r>
    </w:p>
    <w:p w14:paraId="4EB0FD2F" w14:textId="77777777" w:rsidR="00C64078" w:rsidRPr="00B2656F" w:rsidRDefault="00C64078" w:rsidP="001A428F">
      <w:pPr>
        <w:numPr>
          <w:ilvl w:val="1"/>
          <w:numId w:val="20"/>
        </w:numPr>
        <w:spacing w:before="0" w:after="0" w:line="240" w:lineRule="auto"/>
        <w:ind w:left="720"/>
        <w:jc w:val="both"/>
        <w:rPr>
          <w:b/>
        </w:rPr>
      </w:pPr>
      <w:r w:rsidRPr="00B2656F">
        <w:t xml:space="preserve">Response to Specifications </w:t>
      </w:r>
      <w:r w:rsidRPr="00B2656F">
        <w:rPr>
          <w:b/>
        </w:rPr>
        <w:t xml:space="preserve">(except Cost information which shall be included ONLY in Cost Proposal) </w:t>
      </w:r>
    </w:p>
    <w:p w14:paraId="76EDDE3F" w14:textId="36DD7124" w:rsidR="00C64078" w:rsidRPr="00B2656F" w:rsidRDefault="00C64078" w:rsidP="001A428F">
      <w:pPr>
        <w:numPr>
          <w:ilvl w:val="2"/>
          <w:numId w:val="20"/>
        </w:numPr>
        <w:spacing w:before="0" w:after="0" w:line="240" w:lineRule="auto"/>
        <w:ind w:left="1080" w:hanging="360"/>
        <w:jc w:val="both"/>
      </w:pPr>
      <w:r w:rsidRPr="00B2656F">
        <w:t>General Work Plan</w:t>
      </w:r>
    </w:p>
    <w:p w14:paraId="631D27C3" w14:textId="62FB1E03" w:rsidR="00C64078" w:rsidRPr="00B2656F" w:rsidRDefault="002853A5" w:rsidP="001A428F">
      <w:pPr>
        <w:numPr>
          <w:ilvl w:val="2"/>
          <w:numId w:val="20"/>
        </w:numPr>
        <w:spacing w:before="0" w:after="0" w:line="240" w:lineRule="auto"/>
        <w:ind w:left="1080" w:hanging="360"/>
        <w:jc w:val="both"/>
      </w:pPr>
      <w:r w:rsidRPr="00B2656F">
        <w:t>Alignment with Affected Community</w:t>
      </w:r>
    </w:p>
    <w:p w14:paraId="40DD92ED" w14:textId="1DDFF2BF" w:rsidR="00691662" w:rsidRPr="00B2656F" w:rsidRDefault="00691662" w:rsidP="001A428F">
      <w:pPr>
        <w:numPr>
          <w:ilvl w:val="2"/>
          <w:numId w:val="20"/>
        </w:numPr>
        <w:spacing w:before="0" w:after="0" w:line="240" w:lineRule="auto"/>
        <w:ind w:left="1080" w:hanging="360"/>
        <w:jc w:val="both"/>
      </w:pPr>
      <w:r w:rsidRPr="00B2656F">
        <w:t>Capacity and Sustainability</w:t>
      </w:r>
    </w:p>
    <w:p w14:paraId="708B5D5F" w14:textId="77777777" w:rsidR="00C64078" w:rsidRPr="00B2656F" w:rsidRDefault="00C64078" w:rsidP="001A428F">
      <w:pPr>
        <w:numPr>
          <w:ilvl w:val="2"/>
          <w:numId w:val="20"/>
        </w:numPr>
        <w:spacing w:before="0" w:after="0" w:line="240" w:lineRule="auto"/>
        <w:ind w:left="1080" w:hanging="360"/>
        <w:jc w:val="both"/>
      </w:pPr>
      <w:r w:rsidRPr="00B2656F">
        <w:t>Organizational References (Appendix F)</w:t>
      </w:r>
    </w:p>
    <w:p w14:paraId="362ACDD7" w14:textId="4EDD0A3A" w:rsidR="00B6695A" w:rsidRPr="00B2656F" w:rsidRDefault="00B6695A" w:rsidP="001A428F">
      <w:pPr>
        <w:numPr>
          <w:ilvl w:val="2"/>
          <w:numId w:val="20"/>
        </w:numPr>
        <w:spacing w:before="0" w:after="0" w:line="240" w:lineRule="auto"/>
        <w:ind w:left="1080" w:hanging="360"/>
        <w:jc w:val="both"/>
      </w:pPr>
      <w:r w:rsidRPr="00B2656F">
        <w:t>New Mexico/Native American Resident Preferences (if applicable)</w:t>
      </w:r>
    </w:p>
    <w:p w14:paraId="20DC6852" w14:textId="77777777" w:rsidR="00C64078" w:rsidRPr="00B2656F" w:rsidRDefault="00C64078" w:rsidP="001A428F">
      <w:pPr>
        <w:numPr>
          <w:ilvl w:val="1"/>
          <w:numId w:val="20"/>
        </w:numPr>
        <w:spacing w:before="0" w:after="0" w:line="240" w:lineRule="auto"/>
        <w:ind w:left="720"/>
        <w:jc w:val="both"/>
      </w:pPr>
      <w:r w:rsidRPr="00B2656F">
        <w:t>Other Supporting Material (if applicable)</w:t>
      </w:r>
    </w:p>
    <w:p w14:paraId="02093CE6" w14:textId="77777777" w:rsidR="00B0430B" w:rsidRPr="00B2656F" w:rsidRDefault="00B0430B" w:rsidP="00DD402C">
      <w:pPr>
        <w:spacing w:before="0" w:after="0" w:line="240" w:lineRule="auto"/>
        <w:ind w:left="360"/>
        <w:jc w:val="both"/>
        <w:rPr>
          <w:b/>
        </w:rPr>
      </w:pPr>
    </w:p>
    <w:p w14:paraId="290DB63D" w14:textId="0A5BE267" w:rsidR="00B0430B" w:rsidRPr="00B2656F" w:rsidRDefault="00B0430B" w:rsidP="00DD402C">
      <w:pPr>
        <w:ind w:left="360"/>
        <w:jc w:val="both"/>
        <w:rPr>
          <w:b/>
        </w:rPr>
      </w:pPr>
      <w:r w:rsidRPr="00B2656F">
        <w:rPr>
          <w:b/>
        </w:rPr>
        <w:t>Cost Proposal</w:t>
      </w:r>
      <w:r w:rsidRPr="00B2656F">
        <w:t>:</w:t>
      </w:r>
    </w:p>
    <w:p w14:paraId="0E150CF1" w14:textId="77777777" w:rsidR="00B0430B" w:rsidRPr="00B2656F" w:rsidRDefault="00B0430B" w:rsidP="001A428F">
      <w:pPr>
        <w:numPr>
          <w:ilvl w:val="0"/>
          <w:numId w:val="21"/>
        </w:numPr>
        <w:spacing w:before="0" w:after="0" w:line="240" w:lineRule="auto"/>
        <w:ind w:left="720"/>
        <w:jc w:val="both"/>
      </w:pPr>
      <w:r w:rsidRPr="00B2656F">
        <w:t>Completed Cost Response Form (APPENDIX D)</w:t>
      </w:r>
    </w:p>
    <w:p w14:paraId="73B138DB" w14:textId="77777777" w:rsidR="00B0430B" w:rsidRPr="00B2656F" w:rsidRDefault="00B0430B" w:rsidP="00DD402C">
      <w:pPr>
        <w:spacing w:before="0" w:after="0" w:line="240" w:lineRule="auto"/>
        <w:ind w:left="748"/>
        <w:jc w:val="both"/>
      </w:pPr>
    </w:p>
    <w:p w14:paraId="178BCED9" w14:textId="4FB87D71" w:rsidR="00B0430B" w:rsidRPr="00B2656F" w:rsidRDefault="00B0430B" w:rsidP="00DD402C">
      <w:pPr>
        <w:ind w:left="748"/>
        <w:jc w:val="both"/>
        <w:rPr>
          <w:b/>
          <w:u w:val="single"/>
        </w:rPr>
      </w:pPr>
      <w:r w:rsidRPr="00B2656F">
        <w:t xml:space="preserve">A Proposal Summary may be included in </w:t>
      </w:r>
      <w:proofErr w:type="gramStart"/>
      <w:r w:rsidRPr="00B2656F">
        <w:t>Offeror’s</w:t>
      </w:r>
      <w:proofErr w:type="gramEnd"/>
      <w:r w:rsidRPr="00B2656F">
        <w:t xml:space="preserve"> Technical Proposal, to provide the Evaluation Committee with an overview of the proposal; however, this material </w:t>
      </w:r>
      <w:r w:rsidRPr="00B2656F">
        <w:rPr>
          <w:u w:val="single"/>
        </w:rPr>
        <w:t>will not</w:t>
      </w:r>
      <w:r w:rsidRPr="00B2656F">
        <w:t xml:space="preserve"> be used in the evaluation process unless specifically referenced from other portions of the Offeror’s proposal.  </w:t>
      </w:r>
      <w:r w:rsidRPr="00B2656F">
        <w:rPr>
          <w:b/>
          <w:u w:val="single"/>
        </w:rPr>
        <w:t xml:space="preserve">DO NOT INCLUDE COST INFORMATION IN THE </w:t>
      </w:r>
      <w:proofErr w:type="gramStart"/>
      <w:r w:rsidRPr="00B2656F">
        <w:rPr>
          <w:b/>
          <w:u w:val="single"/>
        </w:rPr>
        <w:t>PROPOSAL SUMMARY</w:t>
      </w:r>
      <w:proofErr w:type="gramEnd"/>
      <w:r w:rsidRPr="00B2656F">
        <w:rPr>
          <w:b/>
          <w:u w:val="single"/>
        </w:rPr>
        <w:t>.</w:t>
      </w:r>
    </w:p>
    <w:p w14:paraId="70C9621C" w14:textId="481889B6" w:rsidR="00222608" w:rsidRPr="00B2656F" w:rsidRDefault="00222608">
      <w:r w:rsidRPr="00B2656F">
        <w:br w:type="page"/>
      </w:r>
    </w:p>
    <w:p w14:paraId="7067E507" w14:textId="77777777" w:rsidR="00511245" w:rsidRPr="00B2656F" w:rsidRDefault="00511245" w:rsidP="00DD402C">
      <w:pPr>
        <w:spacing w:after="0" w:line="240" w:lineRule="auto"/>
        <w:jc w:val="both"/>
      </w:pPr>
    </w:p>
    <w:p w14:paraId="47401D2B" w14:textId="5BE4B26F" w:rsidR="005A57DB" w:rsidRPr="00B2656F" w:rsidRDefault="00373176" w:rsidP="00DD402C">
      <w:pPr>
        <w:pStyle w:val="Heading1"/>
        <w:spacing w:before="0" w:line="240" w:lineRule="auto"/>
        <w:jc w:val="both"/>
        <w:rPr>
          <w:b/>
          <w:bCs/>
          <w:sz w:val="24"/>
          <w:szCs w:val="24"/>
        </w:rPr>
      </w:pPr>
      <w:bookmarkStart w:id="68" w:name="_Toc188955070"/>
      <w:r w:rsidRPr="00B2656F">
        <w:rPr>
          <w:b/>
          <w:bCs/>
          <w:sz w:val="24"/>
          <w:szCs w:val="24"/>
        </w:rPr>
        <w:t>SPECIFICATIONS</w:t>
      </w:r>
      <w:bookmarkEnd w:id="68"/>
    </w:p>
    <w:p w14:paraId="1C23B7C8" w14:textId="77777777" w:rsidR="00F36576" w:rsidRPr="00B2656F" w:rsidRDefault="00F36576" w:rsidP="00DD402C">
      <w:pPr>
        <w:jc w:val="both"/>
      </w:pPr>
      <w:r w:rsidRPr="00B2656F">
        <w:t xml:space="preserve">Offerors should respond in the form of a thorough narrative to each specification, unless otherwise instructed. The narratives, including required supporting </w:t>
      </w:r>
      <w:proofErr w:type="gramStart"/>
      <w:r w:rsidRPr="00B2656F">
        <w:t>materials</w:t>
      </w:r>
      <w:proofErr w:type="gramEnd"/>
      <w:r w:rsidRPr="00B2656F">
        <w:t xml:space="preserve"> will be evaluated and awarded points accordingly.    </w:t>
      </w:r>
    </w:p>
    <w:p w14:paraId="6F10516E" w14:textId="1A2607B0" w:rsidR="00373176" w:rsidRPr="00B2656F" w:rsidRDefault="00373176" w:rsidP="2DF568AC">
      <w:pPr>
        <w:pStyle w:val="ListParagraph"/>
        <w:numPr>
          <w:ilvl w:val="0"/>
          <w:numId w:val="8"/>
        </w:numPr>
        <w:spacing w:before="0" w:after="0" w:line="240" w:lineRule="auto"/>
        <w:jc w:val="both"/>
        <w:outlineLvl w:val="1"/>
        <w:rPr>
          <w:b/>
          <w:bCs/>
        </w:rPr>
      </w:pPr>
      <w:bookmarkStart w:id="69" w:name="_Toc188955071"/>
      <w:r w:rsidRPr="00B2656F">
        <w:rPr>
          <w:b/>
          <w:bCs/>
        </w:rPr>
        <w:t>DETAILED SCOPE OF WORK</w:t>
      </w:r>
      <w:bookmarkEnd w:id="69"/>
    </w:p>
    <w:p w14:paraId="20C85556" w14:textId="45BC9659" w:rsidR="007634ED" w:rsidRPr="00B2656F" w:rsidRDefault="00B16CF3" w:rsidP="007634ED">
      <w:pPr>
        <w:jc w:val="both"/>
      </w:pPr>
      <w:r w:rsidRPr="00B2656F">
        <w:t>The Contractor shall provide services or facilities for promoting the welfare of Indian people in the affected communities by</w:t>
      </w:r>
      <w:r w:rsidR="007634ED" w:rsidRPr="00B2656F">
        <w:t>:</w:t>
      </w:r>
    </w:p>
    <w:p w14:paraId="407E7B2A" w14:textId="77777777" w:rsidR="007634ED" w:rsidRPr="00B2656F" w:rsidRDefault="007634ED" w:rsidP="001A428F">
      <w:pPr>
        <w:pStyle w:val="ListParagraph"/>
        <w:numPr>
          <w:ilvl w:val="0"/>
          <w:numId w:val="36"/>
        </w:numPr>
        <w:spacing w:before="0" w:after="160" w:line="278" w:lineRule="auto"/>
        <w:jc w:val="both"/>
      </w:pPr>
      <w:r w:rsidRPr="00B2656F">
        <w:t>Utilizing a transformative approach to address systemic inequities</w:t>
      </w:r>
    </w:p>
    <w:p w14:paraId="6C206B62" w14:textId="2839858C" w:rsidR="00FE2BCF" w:rsidRPr="00B2656F" w:rsidRDefault="00B16CF3" w:rsidP="001A428F">
      <w:pPr>
        <w:pStyle w:val="ListParagraph"/>
        <w:numPr>
          <w:ilvl w:val="0"/>
          <w:numId w:val="36"/>
        </w:numPr>
        <w:spacing w:before="0" w:after="160" w:line="278" w:lineRule="auto"/>
        <w:jc w:val="both"/>
      </w:pPr>
      <w:r w:rsidRPr="00B2656F">
        <w:t xml:space="preserve">Providing education and training to community members of new technology and methods that create a modern experience and maintain the values and traditions of </w:t>
      </w:r>
      <w:r w:rsidR="00FE2BCF" w:rsidRPr="00B2656F">
        <w:t>Indian people</w:t>
      </w:r>
    </w:p>
    <w:p w14:paraId="12726B51" w14:textId="77777777" w:rsidR="007634ED" w:rsidRPr="00B2656F" w:rsidRDefault="007634ED" w:rsidP="001A428F">
      <w:pPr>
        <w:pStyle w:val="ListParagraph"/>
        <w:numPr>
          <w:ilvl w:val="0"/>
          <w:numId w:val="36"/>
        </w:numPr>
        <w:spacing w:before="0" w:after="160" w:line="278" w:lineRule="auto"/>
        <w:jc w:val="both"/>
      </w:pPr>
      <w:r w:rsidRPr="00B2656F">
        <w:t xml:space="preserve">Building capacity to revitalize a diverse economy </w:t>
      </w:r>
    </w:p>
    <w:p w14:paraId="26C24377" w14:textId="221236CB" w:rsidR="00FE2BCF" w:rsidRPr="00B2656F" w:rsidRDefault="00FE2BCF" w:rsidP="001A428F">
      <w:pPr>
        <w:pStyle w:val="ListParagraph"/>
        <w:numPr>
          <w:ilvl w:val="0"/>
          <w:numId w:val="36"/>
        </w:numPr>
        <w:spacing w:before="0" w:after="160" w:line="278" w:lineRule="auto"/>
        <w:jc w:val="both"/>
      </w:pPr>
      <w:r w:rsidRPr="00B2656F">
        <w:t>Train and employ a localized workforce through educational enrichment that revitalizes cultural and traditional values</w:t>
      </w:r>
    </w:p>
    <w:p w14:paraId="6BD811E9" w14:textId="77777777" w:rsidR="0029176D" w:rsidRPr="00B2656F" w:rsidRDefault="0029176D" w:rsidP="00D455CA">
      <w:pPr>
        <w:pStyle w:val="ListParagraph"/>
        <w:ind w:left="0"/>
      </w:pPr>
    </w:p>
    <w:p w14:paraId="298DA78D" w14:textId="0B6A8F29" w:rsidR="00DC6692" w:rsidRPr="00B2656F" w:rsidRDefault="00CA7867" w:rsidP="00DC6692">
      <w:pPr>
        <w:pStyle w:val="ListParagraph"/>
        <w:ind w:left="0"/>
      </w:pPr>
      <w:r w:rsidRPr="00B2656F">
        <w:t xml:space="preserve">The ideal Offeror </w:t>
      </w:r>
      <w:r w:rsidR="00FC2080" w:rsidRPr="00B2656F">
        <w:t>must demonstrate skills and experience including but no</w:t>
      </w:r>
      <w:r w:rsidR="00FE2BCF" w:rsidRPr="00B2656F">
        <w:t>t</w:t>
      </w:r>
      <w:r w:rsidR="00FC2080" w:rsidRPr="00B2656F">
        <w:t xml:space="preserve"> limited </w:t>
      </w:r>
      <w:r w:rsidR="00BD338B" w:rsidRPr="00B2656F">
        <w:t>to the</w:t>
      </w:r>
      <w:r w:rsidR="00FC2080" w:rsidRPr="00B2656F">
        <w:t xml:space="preserve"> following:</w:t>
      </w:r>
    </w:p>
    <w:p w14:paraId="4CFBFEB4" w14:textId="77777777" w:rsidR="00DC6692" w:rsidRPr="00B2656F" w:rsidRDefault="00DC6692" w:rsidP="00DC6692">
      <w:pPr>
        <w:pStyle w:val="ListParagraph"/>
        <w:ind w:left="0"/>
      </w:pPr>
    </w:p>
    <w:p w14:paraId="755CA892" w14:textId="341DB7AC" w:rsidR="002D6ECC" w:rsidRPr="00B2656F" w:rsidRDefault="002D6ECC" w:rsidP="00DC6692">
      <w:pPr>
        <w:pStyle w:val="ListParagraph"/>
        <w:numPr>
          <w:ilvl w:val="1"/>
          <w:numId w:val="8"/>
        </w:numPr>
      </w:pPr>
      <w:r w:rsidRPr="00B2656F">
        <w:rPr>
          <w:b/>
          <w:bCs/>
        </w:rPr>
        <w:t>High Level Requirements:</w:t>
      </w:r>
    </w:p>
    <w:p w14:paraId="57732507" w14:textId="3B24C53B" w:rsidR="00323975" w:rsidRPr="00B2656F" w:rsidRDefault="00323975" w:rsidP="001A428F">
      <w:pPr>
        <w:pStyle w:val="ListParagraph"/>
        <w:numPr>
          <w:ilvl w:val="0"/>
          <w:numId w:val="37"/>
        </w:numPr>
      </w:pPr>
      <w:r w:rsidRPr="00B2656F">
        <w:t>Ability to demonstrate benefit to tribes, nations</w:t>
      </w:r>
      <w:proofErr w:type="gramStart"/>
      <w:r w:rsidRPr="00B2656F">
        <w:t>, pueblos</w:t>
      </w:r>
      <w:proofErr w:type="gramEnd"/>
    </w:p>
    <w:p w14:paraId="7A0E1DDA" w14:textId="0271811F" w:rsidR="00BA0B5F" w:rsidRPr="00B2656F" w:rsidRDefault="00BA0B5F" w:rsidP="001A428F">
      <w:pPr>
        <w:pStyle w:val="ListParagraph"/>
        <w:numPr>
          <w:ilvl w:val="0"/>
          <w:numId w:val="37"/>
        </w:numPr>
      </w:pPr>
      <w:proofErr w:type="gramStart"/>
      <w:r w:rsidRPr="00B2656F">
        <w:t>Ability</w:t>
      </w:r>
      <w:proofErr w:type="gramEnd"/>
      <w:r w:rsidRPr="00B2656F">
        <w:t xml:space="preserve"> to demonstrate that the project is technically feasible in the time allotted by providing detailed descriptions of relevant technologies, design, and implementation. </w:t>
      </w:r>
    </w:p>
    <w:p w14:paraId="23126C03" w14:textId="77777777" w:rsidR="00BA0B5F" w:rsidRPr="00B2656F" w:rsidRDefault="00BA0B5F" w:rsidP="001A428F">
      <w:pPr>
        <w:pStyle w:val="ListParagraph"/>
        <w:numPr>
          <w:ilvl w:val="0"/>
          <w:numId w:val="37"/>
        </w:numPr>
      </w:pPr>
      <w:r w:rsidRPr="00B2656F">
        <w:t>Ability to demonstrate how the project benefits surrounding communities.</w:t>
      </w:r>
    </w:p>
    <w:p w14:paraId="74E2C56B" w14:textId="77777777" w:rsidR="002D6ECC" w:rsidRPr="00B2656F" w:rsidRDefault="00BA0B5F" w:rsidP="001A428F">
      <w:pPr>
        <w:pStyle w:val="ListParagraph"/>
        <w:numPr>
          <w:ilvl w:val="0"/>
          <w:numId w:val="37"/>
        </w:numPr>
      </w:pPr>
      <w:r w:rsidRPr="00B2656F">
        <w:t>Detailed descriptions of community and employee engagement plans</w:t>
      </w:r>
      <w:r w:rsidR="002D6ECC" w:rsidRPr="00B2656F">
        <w:t xml:space="preserve"> </w:t>
      </w:r>
    </w:p>
    <w:p w14:paraId="1AEFD12F" w14:textId="77777777" w:rsidR="00DC6692" w:rsidRPr="00B2656F" w:rsidRDefault="002D6ECC" w:rsidP="001A428F">
      <w:pPr>
        <w:pStyle w:val="ListParagraph"/>
        <w:numPr>
          <w:ilvl w:val="0"/>
          <w:numId w:val="37"/>
        </w:numPr>
      </w:pPr>
      <w:r w:rsidRPr="00B2656F">
        <w:t>Ability to prove that the contractor selected by the applicant to complete the project possesses prior experience carrying out similar tasks within comparable timeframes</w:t>
      </w:r>
    </w:p>
    <w:p w14:paraId="17ED89BA" w14:textId="77777777" w:rsidR="00DC6692" w:rsidRPr="00B2656F" w:rsidRDefault="00DC6692" w:rsidP="00DC6692">
      <w:pPr>
        <w:pStyle w:val="ListParagraph"/>
        <w:rPr>
          <w:b/>
          <w:bCs/>
        </w:rPr>
      </w:pPr>
    </w:p>
    <w:p w14:paraId="595B3953" w14:textId="119C7FE0" w:rsidR="0008315C" w:rsidRPr="00B2656F" w:rsidRDefault="002D6ECC" w:rsidP="00DC6692">
      <w:pPr>
        <w:pStyle w:val="ListParagraph"/>
        <w:numPr>
          <w:ilvl w:val="1"/>
          <w:numId w:val="8"/>
        </w:numPr>
        <w:rPr>
          <w:b/>
          <w:bCs/>
        </w:rPr>
      </w:pPr>
      <w:r w:rsidRPr="00B2656F">
        <w:rPr>
          <w:b/>
          <w:bCs/>
        </w:rPr>
        <w:t>Deliverables and Outcomes:</w:t>
      </w:r>
    </w:p>
    <w:p w14:paraId="1902AD85" w14:textId="14DC109E" w:rsidR="002D6ECC" w:rsidRPr="00B2656F" w:rsidRDefault="003E29FD" w:rsidP="003E29FD">
      <w:pPr>
        <w:pStyle w:val="ListParagraph"/>
      </w:pPr>
      <w:r w:rsidRPr="00B2656F">
        <w:t>The project(s) selected will provide detailed progress and budget updates, with a final project report due to IAD upon completion of the project.</w:t>
      </w:r>
    </w:p>
    <w:p w14:paraId="7158E43B" w14:textId="77777777" w:rsidR="00575E15" w:rsidRPr="00B2656F" w:rsidRDefault="00575E15" w:rsidP="003E29FD">
      <w:pPr>
        <w:pStyle w:val="ListParagraph"/>
      </w:pPr>
    </w:p>
    <w:p w14:paraId="1C4AAE96" w14:textId="2776EF04" w:rsidR="002D6ECC" w:rsidRPr="00B2656F" w:rsidRDefault="003965DF" w:rsidP="00003953">
      <w:pPr>
        <w:pStyle w:val="ListParagraph"/>
        <w:numPr>
          <w:ilvl w:val="1"/>
          <w:numId w:val="8"/>
        </w:numPr>
        <w:spacing w:before="0" w:after="0" w:line="240" w:lineRule="auto"/>
        <w:rPr>
          <w:b/>
          <w:bCs/>
        </w:rPr>
      </w:pPr>
      <w:r w:rsidRPr="00B2656F">
        <w:rPr>
          <w:b/>
          <w:bCs/>
        </w:rPr>
        <w:t>Implementation Plan:</w:t>
      </w:r>
    </w:p>
    <w:p w14:paraId="068043D9" w14:textId="326B9AF5" w:rsidR="003965DF" w:rsidRPr="00B2656F" w:rsidRDefault="00003953" w:rsidP="00003953">
      <w:pPr>
        <w:spacing w:before="0" w:after="0" w:line="240" w:lineRule="auto"/>
        <w:ind w:left="720"/>
      </w:pPr>
      <w:r w:rsidRPr="00B2656F">
        <w:t>The project(s) selected will provide a detailed implementation plan including scheduling</w:t>
      </w:r>
      <w:r w:rsidR="00C30FCD" w:rsidRPr="00B2656F">
        <w:t>, scope statement</w:t>
      </w:r>
      <w:proofErr w:type="gramStart"/>
      <w:r w:rsidR="00C30FCD" w:rsidRPr="00B2656F">
        <w:t>, implementation</w:t>
      </w:r>
      <w:proofErr w:type="gramEnd"/>
      <w:r w:rsidR="00C30FCD" w:rsidRPr="00B2656F">
        <w:t xml:space="preserve"> strategy.</w:t>
      </w:r>
    </w:p>
    <w:p w14:paraId="2AFE246F" w14:textId="38508877" w:rsidR="002D1A39" w:rsidRPr="00B2656F" w:rsidRDefault="002D1A39" w:rsidP="00D455CA">
      <w:pPr>
        <w:pStyle w:val="ListParagraph"/>
        <w:ind w:left="0"/>
        <w:rPr>
          <w:b/>
          <w:bCs/>
        </w:rPr>
      </w:pPr>
      <w:r w:rsidRPr="00B2656F">
        <w:rPr>
          <w:b/>
          <w:bCs/>
        </w:rPr>
        <w:lastRenderedPageBreak/>
        <w:t>General Expectations:</w:t>
      </w:r>
    </w:p>
    <w:p w14:paraId="72C86F7E" w14:textId="04965CA4" w:rsidR="002D1A39" w:rsidRPr="00B2656F" w:rsidRDefault="00D455CA" w:rsidP="00D455CA">
      <w:pPr>
        <w:pStyle w:val="ListParagraph"/>
        <w:ind w:left="0"/>
      </w:pPr>
      <w:r w:rsidRPr="00B2656F">
        <w:t>The offeror must d</w:t>
      </w:r>
      <w:r w:rsidR="002D1A39" w:rsidRPr="00B2656F">
        <w:t>emonstrate the expertise necessary to perform the Scope of Work, including the requisite knowledge and background regarding the ETA and Tribal community engagement.  Programs must be in scope of the procurement</w:t>
      </w:r>
      <w:r w:rsidR="00BB48D0" w:rsidRPr="00B2656F">
        <w:t xml:space="preserve"> </w:t>
      </w:r>
      <w:r w:rsidR="00942C26" w:rsidRPr="00B2656F">
        <w:t xml:space="preserve">and target the affected community </w:t>
      </w:r>
      <w:r w:rsidR="00BB48D0" w:rsidRPr="00B2656F">
        <w:t>(Section I. C)</w:t>
      </w:r>
      <w:r w:rsidR="002D1A39" w:rsidRPr="00B2656F">
        <w:t xml:space="preserve">: </w:t>
      </w:r>
    </w:p>
    <w:p w14:paraId="0E6A2552" w14:textId="77777777" w:rsidR="002D1A39" w:rsidRPr="00B2656F" w:rsidRDefault="002D1A39" w:rsidP="005B2050">
      <w:pPr>
        <w:pStyle w:val="ListParagraph"/>
        <w:ind w:left="1170" w:hanging="360"/>
      </w:pPr>
      <w:r w:rsidRPr="00B2656F">
        <w:t> </w:t>
      </w:r>
    </w:p>
    <w:p w14:paraId="192667AC" w14:textId="77777777" w:rsidR="002D1A39" w:rsidRPr="00B2656F" w:rsidRDefault="002D1A39" w:rsidP="001A428F">
      <w:pPr>
        <w:pStyle w:val="ListParagraph"/>
        <w:numPr>
          <w:ilvl w:val="0"/>
          <w:numId w:val="38"/>
        </w:numPr>
        <w:ind w:left="1170"/>
      </w:pPr>
      <w:r w:rsidRPr="00B2656F">
        <w:t>Providing education and training to community members of new technology and methods that creates a modern experience and maintains the values and traditions of Indian people.</w:t>
      </w:r>
    </w:p>
    <w:p w14:paraId="716403C1" w14:textId="77777777" w:rsidR="002D1A39" w:rsidRPr="00B2656F" w:rsidRDefault="002D1A39" w:rsidP="001A428F">
      <w:pPr>
        <w:pStyle w:val="ListParagraph"/>
        <w:numPr>
          <w:ilvl w:val="0"/>
          <w:numId w:val="38"/>
        </w:numPr>
        <w:ind w:left="1170"/>
      </w:pPr>
      <w:r w:rsidRPr="00B2656F">
        <w:t>Training and employing a localized workforce through educational enrichment which revitalizes cultural and traditional values.</w:t>
      </w:r>
    </w:p>
    <w:p w14:paraId="460BF783" w14:textId="1258CDDA" w:rsidR="00081714" w:rsidRPr="00B2656F" w:rsidRDefault="002D1A39" w:rsidP="00F83D16">
      <w:pPr>
        <w:pStyle w:val="ListParagraph"/>
      </w:pPr>
      <w:r w:rsidRPr="00B2656F">
        <w:t> </w:t>
      </w:r>
    </w:p>
    <w:p w14:paraId="6010E770" w14:textId="7F79DE45" w:rsidR="00373176" w:rsidRPr="00B2656F" w:rsidRDefault="007F0922" w:rsidP="2DF568AC">
      <w:pPr>
        <w:pStyle w:val="ListParagraph"/>
        <w:numPr>
          <w:ilvl w:val="0"/>
          <w:numId w:val="8"/>
        </w:numPr>
        <w:spacing w:before="0" w:after="0" w:line="240" w:lineRule="auto"/>
        <w:jc w:val="both"/>
        <w:outlineLvl w:val="1"/>
        <w:rPr>
          <w:b/>
          <w:bCs/>
        </w:rPr>
      </w:pPr>
      <w:bookmarkStart w:id="70" w:name="_Toc188955072"/>
      <w:r w:rsidRPr="00B2656F">
        <w:rPr>
          <w:b/>
          <w:bCs/>
        </w:rPr>
        <w:t>TECHN</w:t>
      </w:r>
      <w:r w:rsidR="50EA489D" w:rsidRPr="00B2656F">
        <w:rPr>
          <w:b/>
          <w:bCs/>
        </w:rPr>
        <w:t>I</w:t>
      </w:r>
      <w:r w:rsidRPr="00B2656F">
        <w:rPr>
          <w:b/>
          <w:bCs/>
        </w:rPr>
        <w:t>CAL SPECIFICATIONS</w:t>
      </w:r>
      <w:bookmarkEnd w:id="70"/>
    </w:p>
    <w:p w14:paraId="2672D20E" w14:textId="77777777" w:rsidR="00277CF1" w:rsidRPr="00B2656F" w:rsidRDefault="00277CF1" w:rsidP="00DD402C">
      <w:pPr>
        <w:widowControl w:val="0"/>
        <w:jc w:val="both"/>
      </w:pPr>
      <w:r w:rsidRPr="00B2656F">
        <w:t>Offerors should respond in the form of a thorough narrative to each of the numbered mandatory specifications.  The narratives along with required supporting materials will be evaluated and awarded points accordingly.</w:t>
      </w:r>
    </w:p>
    <w:p w14:paraId="4E89133D" w14:textId="29DEDD82" w:rsidR="007A464E" w:rsidRPr="00B2656F" w:rsidRDefault="005F0C52" w:rsidP="2DF568AC">
      <w:pPr>
        <w:pStyle w:val="ListParagraph"/>
        <w:numPr>
          <w:ilvl w:val="1"/>
          <w:numId w:val="8"/>
        </w:numPr>
        <w:spacing w:before="0" w:after="0" w:line="240" w:lineRule="auto"/>
        <w:jc w:val="both"/>
        <w:outlineLvl w:val="2"/>
        <w:rPr>
          <w:b/>
          <w:bCs/>
        </w:rPr>
      </w:pPr>
      <w:bookmarkStart w:id="71" w:name="_Toc188955073"/>
      <w:r w:rsidRPr="00B2656F">
        <w:rPr>
          <w:b/>
          <w:bCs/>
        </w:rPr>
        <w:t>Organizational Experience</w:t>
      </w:r>
      <w:bookmarkEnd w:id="71"/>
    </w:p>
    <w:p w14:paraId="305AD0E8" w14:textId="77777777" w:rsidR="00E06CE6" w:rsidRPr="00B2656F" w:rsidRDefault="00E06CE6" w:rsidP="00DD402C">
      <w:pPr>
        <w:ind w:left="360"/>
        <w:jc w:val="both"/>
      </w:pPr>
      <w:r w:rsidRPr="00B2656F">
        <w:t xml:space="preserve">The offeror will: </w:t>
      </w:r>
    </w:p>
    <w:p w14:paraId="3CE64D02" w14:textId="77777777" w:rsidR="00E06CE6" w:rsidRPr="00B2656F" w:rsidRDefault="00E06CE6" w:rsidP="001A428F">
      <w:pPr>
        <w:pStyle w:val="ListParagraph"/>
        <w:numPr>
          <w:ilvl w:val="0"/>
          <w:numId w:val="39"/>
        </w:numPr>
        <w:jc w:val="both"/>
        <w:rPr>
          <w:rFonts w:eastAsia="Calibri"/>
        </w:rPr>
      </w:pPr>
      <w:r w:rsidRPr="00B2656F">
        <w:rPr>
          <w:rFonts w:eastAsia="Calibri"/>
        </w:rPr>
        <w:t>Perform the Scope of Work as set forth in Section IV(A) above in its entirety.</w:t>
      </w:r>
    </w:p>
    <w:p w14:paraId="6A251154" w14:textId="77777777" w:rsidR="00E06CE6" w:rsidRPr="00B2656F" w:rsidRDefault="00E06CE6" w:rsidP="001A428F">
      <w:pPr>
        <w:pStyle w:val="ListParagraph"/>
        <w:numPr>
          <w:ilvl w:val="0"/>
          <w:numId w:val="39"/>
        </w:numPr>
        <w:jc w:val="both"/>
        <w:rPr>
          <w:rFonts w:eastAsia="Calibri"/>
        </w:rPr>
      </w:pPr>
      <w:r w:rsidRPr="00B2656F">
        <w:rPr>
          <w:rFonts w:eastAsia="Calibri"/>
        </w:rPr>
        <w:t>Perform all work associated with this contract in the United States.</w:t>
      </w:r>
    </w:p>
    <w:p w14:paraId="2B16A7EC" w14:textId="77777777" w:rsidR="00E06CE6" w:rsidRPr="00B2656F" w:rsidRDefault="00E06CE6" w:rsidP="001A428F">
      <w:pPr>
        <w:pStyle w:val="ListParagraph"/>
        <w:numPr>
          <w:ilvl w:val="0"/>
          <w:numId w:val="39"/>
        </w:numPr>
        <w:jc w:val="both"/>
        <w:rPr>
          <w:rFonts w:eastAsia="Calibri"/>
        </w:rPr>
      </w:pPr>
      <w:r w:rsidRPr="00B2656F">
        <w:rPr>
          <w:rFonts w:eastAsia="Calibri"/>
        </w:rPr>
        <w:t>Employ sufficient staff as required to ensure successful performance of the complete Scope of Work including all training, technical assistance, customer support, and reporting expectations.</w:t>
      </w:r>
    </w:p>
    <w:p w14:paraId="1F34CB7F" w14:textId="77777777" w:rsidR="00E06CE6" w:rsidRPr="00B2656F" w:rsidRDefault="00E06CE6" w:rsidP="001A428F">
      <w:pPr>
        <w:pStyle w:val="ListParagraph"/>
        <w:numPr>
          <w:ilvl w:val="0"/>
          <w:numId w:val="39"/>
        </w:numPr>
        <w:jc w:val="both"/>
        <w:rPr>
          <w:rFonts w:eastAsia="Calibri"/>
        </w:rPr>
      </w:pPr>
      <w:r w:rsidRPr="00B2656F">
        <w:rPr>
          <w:rFonts w:eastAsia="Calibri"/>
        </w:rPr>
        <w:t>Maintain a level of work performance and customer service consistent with high professional standards in the industry. All employees assigned to perform work relating to this contract will be capable, efficient and no less qualified than other employees of the contractor performing the same or similar work.</w:t>
      </w:r>
    </w:p>
    <w:p w14:paraId="0B942640" w14:textId="047460CF" w:rsidR="005F0C52" w:rsidRPr="00B2656F" w:rsidRDefault="005F0C52" w:rsidP="2DF568AC">
      <w:pPr>
        <w:pStyle w:val="ListParagraph"/>
        <w:numPr>
          <w:ilvl w:val="1"/>
          <w:numId w:val="8"/>
        </w:numPr>
        <w:spacing w:before="0" w:after="0" w:line="240" w:lineRule="auto"/>
        <w:jc w:val="both"/>
        <w:outlineLvl w:val="2"/>
        <w:rPr>
          <w:b/>
          <w:bCs/>
        </w:rPr>
      </w:pPr>
      <w:bookmarkStart w:id="72" w:name="_Toc188955074"/>
      <w:r w:rsidRPr="00B2656F">
        <w:rPr>
          <w:b/>
          <w:bCs/>
        </w:rPr>
        <w:t>Organizational References</w:t>
      </w:r>
      <w:bookmarkEnd w:id="72"/>
    </w:p>
    <w:p w14:paraId="0DD0A3B0" w14:textId="77777777" w:rsidR="00157163" w:rsidRPr="00B2656F" w:rsidRDefault="00157163" w:rsidP="00DD402C">
      <w:pPr>
        <w:pStyle w:val="NoSpacing"/>
        <w:ind w:left="360"/>
        <w:jc w:val="both"/>
        <w:rPr>
          <w:b/>
          <w:bCs/>
        </w:rPr>
      </w:pPr>
      <w:r w:rsidRPr="00B2656F">
        <w:rPr>
          <w:b/>
          <w:bCs/>
        </w:rPr>
        <w:t>General Expectations:</w:t>
      </w:r>
    </w:p>
    <w:p w14:paraId="4AD37276" w14:textId="53677EBA" w:rsidR="00693894" w:rsidRPr="00B2656F" w:rsidRDefault="00157163" w:rsidP="00693894">
      <w:pPr>
        <w:pStyle w:val="NoSpacing"/>
        <w:ind w:left="360"/>
        <w:jc w:val="both"/>
        <w:rPr>
          <w:rFonts w:eastAsia="Calibri"/>
        </w:rPr>
      </w:pPr>
      <w:r w:rsidRPr="00B2656F">
        <w:rPr>
          <w:rFonts w:eastAsia="Calibri"/>
        </w:rPr>
        <w:t xml:space="preserve">The offeror </w:t>
      </w:r>
      <w:r w:rsidR="00FE2BCF" w:rsidRPr="00B2656F">
        <w:rPr>
          <w:rFonts w:eastAsia="Calibri"/>
        </w:rPr>
        <w:t>must p</w:t>
      </w:r>
      <w:r w:rsidRPr="00B2656F">
        <w:rPr>
          <w:rFonts w:eastAsia="Calibri"/>
        </w:rPr>
        <w:t xml:space="preserve">rovide three (3) external references from clients who have received similar services to those proposed for this contract, especially those projects in the public sector that have occurred within the past five (5) years. If the offeror proposes to use subcontractors for significant portions of the scope of work, the offeror shall provide additional three (3) external references for each major subcontractor, if applicable. </w:t>
      </w:r>
      <w:r w:rsidR="00693894" w:rsidRPr="00B2656F">
        <w:rPr>
          <w:rFonts w:eastAsia="Calibri"/>
        </w:rPr>
        <w:t xml:space="preserve"> Offeror shall include the following Business Reference information as part of its proposals:</w:t>
      </w:r>
    </w:p>
    <w:p w14:paraId="3A3FF678" w14:textId="65A6A5EF" w:rsidR="00693894" w:rsidRPr="00B2656F" w:rsidRDefault="00693894" w:rsidP="00693894">
      <w:pPr>
        <w:pStyle w:val="NoSpacing"/>
        <w:ind w:left="360"/>
        <w:jc w:val="both"/>
        <w:rPr>
          <w:rFonts w:eastAsia="Calibri"/>
        </w:rPr>
      </w:pPr>
      <w:r w:rsidRPr="00B2656F">
        <w:rPr>
          <w:rFonts w:eastAsia="Calibri"/>
        </w:rPr>
        <w:t>a).</w:t>
      </w:r>
      <w:r w:rsidRPr="00B2656F">
        <w:rPr>
          <w:rFonts w:eastAsia="Calibri"/>
        </w:rPr>
        <w:tab/>
        <w:t xml:space="preserve">Client </w:t>
      </w:r>
      <w:proofErr w:type="gramStart"/>
      <w:r w:rsidRPr="00B2656F">
        <w:rPr>
          <w:rFonts w:eastAsia="Calibri"/>
        </w:rPr>
        <w:t>name;</w:t>
      </w:r>
      <w:proofErr w:type="gramEnd"/>
    </w:p>
    <w:p w14:paraId="11EE942C" w14:textId="3C08DD5D" w:rsidR="00693894" w:rsidRPr="00B2656F" w:rsidRDefault="00693894" w:rsidP="00693894">
      <w:pPr>
        <w:pStyle w:val="NoSpacing"/>
        <w:ind w:left="360"/>
        <w:jc w:val="both"/>
        <w:rPr>
          <w:rFonts w:eastAsia="Calibri"/>
        </w:rPr>
      </w:pPr>
      <w:r w:rsidRPr="00B2656F">
        <w:rPr>
          <w:rFonts w:eastAsia="Calibri"/>
        </w:rPr>
        <w:lastRenderedPageBreak/>
        <w:t xml:space="preserve">b). Project </w:t>
      </w:r>
      <w:proofErr w:type="gramStart"/>
      <w:r w:rsidRPr="00B2656F">
        <w:rPr>
          <w:rFonts w:eastAsia="Calibri"/>
        </w:rPr>
        <w:t>description;</w:t>
      </w:r>
      <w:proofErr w:type="gramEnd"/>
    </w:p>
    <w:p w14:paraId="6A1D3AE4" w14:textId="07FA6747" w:rsidR="00693894" w:rsidRPr="00B2656F" w:rsidRDefault="00693894" w:rsidP="00693894">
      <w:pPr>
        <w:pStyle w:val="NoSpacing"/>
        <w:ind w:left="360"/>
        <w:jc w:val="both"/>
        <w:rPr>
          <w:rFonts w:eastAsia="Calibri"/>
        </w:rPr>
      </w:pPr>
      <w:r w:rsidRPr="00B2656F">
        <w:rPr>
          <w:rFonts w:eastAsia="Calibri"/>
        </w:rPr>
        <w:t>c)</w:t>
      </w:r>
      <w:r w:rsidRPr="00B2656F">
        <w:rPr>
          <w:rFonts w:eastAsia="Calibri"/>
        </w:rPr>
        <w:tab/>
        <w:t xml:space="preserve">Project </w:t>
      </w:r>
      <w:proofErr w:type="gramStart"/>
      <w:r w:rsidRPr="00B2656F">
        <w:rPr>
          <w:rFonts w:eastAsia="Calibri"/>
        </w:rPr>
        <w:t>dates;</w:t>
      </w:r>
      <w:proofErr w:type="gramEnd"/>
    </w:p>
    <w:p w14:paraId="3CA14496" w14:textId="386E2A3F" w:rsidR="00693894" w:rsidRPr="00B2656F" w:rsidRDefault="00693894" w:rsidP="00693894">
      <w:pPr>
        <w:pStyle w:val="NoSpacing"/>
        <w:ind w:left="360"/>
        <w:jc w:val="both"/>
        <w:rPr>
          <w:rFonts w:eastAsia="Calibri"/>
        </w:rPr>
      </w:pPr>
      <w:r w:rsidRPr="00B2656F">
        <w:rPr>
          <w:rFonts w:eastAsia="Calibri"/>
        </w:rPr>
        <w:t>d)</w:t>
      </w:r>
      <w:r w:rsidRPr="00B2656F">
        <w:rPr>
          <w:rFonts w:eastAsia="Calibri"/>
        </w:rPr>
        <w:tab/>
        <w:t>Staff assigned to reference engagement that will be designated for work per this RFP; and</w:t>
      </w:r>
    </w:p>
    <w:p w14:paraId="7E8A0F51" w14:textId="360BE6BD" w:rsidR="00693894" w:rsidRPr="00B2656F" w:rsidRDefault="00693894" w:rsidP="00693894">
      <w:pPr>
        <w:pStyle w:val="NoSpacing"/>
        <w:ind w:left="360"/>
        <w:jc w:val="both"/>
        <w:rPr>
          <w:rFonts w:eastAsia="Calibri"/>
        </w:rPr>
      </w:pPr>
      <w:r w:rsidRPr="00B2656F">
        <w:rPr>
          <w:rFonts w:eastAsia="Calibri"/>
        </w:rPr>
        <w:t>e)</w:t>
      </w:r>
      <w:r w:rsidRPr="00B2656F">
        <w:rPr>
          <w:rFonts w:eastAsia="Calibri"/>
        </w:rPr>
        <w:tab/>
        <w:t>Client project manager name, telephone number, fax number and email address.</w:t>
      </w:r>
    </w:p>
    <w:p w14:paraId="2C10D0F7" w14:textId="77777777" w:rsidR="00693894" w:rsidRPr="00B2656F" w:rsidRDefault="00693894" w:rsidP="00693894">
      <w:pPr>
        <w:pStyle w:val="NoSpacing"/>
        <w:jc w:val="both"/>
        <w:rPr>
          <w:rFonts w:eastAsia="Calibri"/>
        </w:rPr>
      </w:pPr>
    </w:p>
    <w:p w14:paraId="4C98A430" w14:textId="37A12EE0" w:rsidR="00157163" w:rsidRPr="00B2656F" w:rsidRDefault="00157163" w:rsidP="00693894">
      <w:pPr>
        <w:pStyle w:val="NoSpacing"/>
        <w:ind w:left="360"/>
        <w:jc w:val="both"/>
        <w:rPr>
          <w:rFonts w:eastAsia="Calibri"/>
        </w:rPr>
      </w:pPr>
      <w:r w:rsidRPr="00B2656F">
        <w:rPr>
          <w:rFonts w:eastAsia="Calibri"/>
        </w:rPr>
        <w:t xml:space="preserve">Offeror is required to submit Appendix F, Organizational Reference Questionnaire (“Questionnaire”), to the business references it lists.  </w:t>
      </w:r>
      <w:r w:rsidRPr="00B2656F">
        <w:rPr>
          <w:rFonts w:eastAsia="Calibri"/>
          <w:b/>
          <w:bCs/>
        </w:rPr>
        <w:t xml:space="preserve">The business references must submit the Questionnaire directly to the </w:t>
      </w:r>
      <w:r w:rsidR="00566690" w:rsidRPr="00B2656F">
        <w:rPr>
          <w:rFonts w:eastAsia="Calibri"/>
          <w:b/>
          <w:bCs/>
        </w:rPr>
        <w:t xml:space="preserve">Agency </w:t>
      </w:r>
      <w:r w:rsidRPr="00B2656F">
        <w:rPr>
          <w:rFonts w:eastAsia="Calibri"/>
          <w:b/>
          <w:bCs/>
        </w:rPr>
        <w:t xml:space="preserve">designee identified in Appendix F.  The business references must </w:t>
      </w:r>
      <w:r w:rsidRPr="00B2656F">
        <w:rPr>
          <w:rFonts w:eastAsia="Calibri"/>
          <w:b/>
          <w:bCs/>
          <w:u w:val="single"/>
        </w:rPr>
        <w:t>not</w:t>
      </w:r>
      <w:r w:rsidRPr="00B2656F">
        <w:rPr>
          <w:rFonts w:eastAsia="Calibri"/>
          <w:b/>
          <w:bCs/>
        </w:rPr>
        <w:t xml:space="preserve"> return the completed Questionnaire to the Offeror.</w:t>
      </w:r>
      <w:r w:rsidRPr="00B2656F">
        <w:rPr>
          <w:rFonts w:eastAsia="Calibri"/>
        </w:rPr>
        <w:t xml:space="preserve">  It is the Offeror’s responsibility to ensure the completed forms are submitted on or before the </w:t>
      </w:r>
      <w:r w:rsidR="00566690" w:rsidRPr="00B2656F">
        <w:rPr>
          <w:rFonts w:eastAsia="Calibri"/>
        </w:rPr>
        <w:t xml:space="preserve">proposal submission </w:t>
      </w:r>
      <w:r w:rsidRPr="00B2656F">
        <w:rPr>
          <w:rFonts w:eastAsia="Calibri"/>
        </w:rPr>
        <w:t xml:space="preserve">date indicated in Section II.A, Sequence of Events, for inclusion in the evaluation process.    </w:t>
      </w:r>
    </w:p>
    <w:p w14:paraId="1B1C61E8" w14:textId="4DCBB4E2" w:rsidR="00157163" w:rsidRPr="00B2656F" w:rsidRDefault="00157163" w:rsidP="00DD402C">
      <w:pPr>
        <w:pStyle w:val="NoSpacing"/>
        <w:ind w:left="360"/>
        <w:jc w:val="both"/>
        <w:rPr>
          <w:rFonts w:eastAsia="Calibri"/>
        </w:rPr>
      </w:pPr>
      <w:r w:rsidRPr="00B2656F">
        <w:rPr>
          <w:rFonts w:eastAsia="Calibri"/>
        </w:rPr>
        <w:t xml:space="preserve">Organizational References that are not received or are not </w:t>
      </w:r>
      <w:proofErr w:type="gramStart"/>
      <w:r w:rsidRPr="00B2656F">
        <w:rPr>
          <w:rFonts w:eastAsia="Calibri"/>
        </w:rPr>
        <w:t>complete,</w:t>
      </w:r>
      <w:proofErr w:type="gramEnd"/>
      <w:r w:rsidRPr="00B2656F">
        <w:rPr>
          <w:rFonts w:eastAsia="Calibri"/>
        </w:rPr>
        <w:t xml:space="preserve"> may adversely affect the vendor’s score in the evaluation process.  </w:t>
      </w:r>
      <w:r w:rsidRPr="00B2656F">
        <w:t xml:space="preserve">Offerors are encouraged to specifically request that their Organizational References provide detailed comments.  </w:t>
      </w:r>
      <w:r w:rsidRPr="00B2656F">
        <w:rPr>
          <w:rFonts w:eastAsia="Calibri"/>
        </w:rPr>
        <w:t xml:space="preserve">The Evaluation Committee may contact any or all business references for validation of information submitted. If this step is taken, the Procurement Manager and the Evaluation Committee must all be </w:t>
      </w:r>
      <w:r w:rsidR="00693894" w:rsidRPr="00B2656F">
        <w:rPr>
          <w:rFonts w:eastAsia="Calibri"/>
        </w:rPr>
        <w:t xml:space="preserve">present </w:t>
      </w:r>
      <w:r w:rsidRPr="00B2656F">
        <w:rPr>
          <w:rFonts w:eastAsia="Calibri"/>
        </w:rPr>
        <w:t xml:space="preserve">on a conference call with the submitted reference so that the Procurement Manager and all members of the Evaluation Committee receive the same information. Additionally, the Agency reserves the right to consider </w:t>
      </w:r>
      <w:proofErr w:type="gramStart"/>
      <w:r w:rsidRPr="00B2656F">
        <w:rPr>
          <w:rFonts w:eastAsia="Calibri"/>
        </w:rPr>
        <w:t>any and all</w:t>
      </w:r>
      <w:proofErr w:type="gramEnd"/>
      <w:r w:rsidRPr="00B2656F">
        <w:rPr>
          <w:rFonts w:eastAsia="Calibri"/>
        </w:rPr>
        <w:t xml:space="preserve"> information available to it (outside of the Business Reference information required herein), in its evaluation of Offeror responsibility per Section II</w:t>
      </w:r>
      <w:r w:rsidR="00693894" w:rsidRPr="00B2656F">
        <w:rPr>
          <w:rFonts w:eastAsia="Calibri"/>
        </w:rPr>
        <w:t>.</w:t>
      </w:r>
      <w:r w:rsidRPr="00B2656F">
        <w:rPr>
          <w:rFonts w:eastAsia="Calibri"/>
        </w:rPr>
        <w:t xml:space="preserve"> C.18.</w:t>
      </w:r>
    </w:p>
    <w:p w14:paraId="3A84AC1C" w14:textId="77777777" w:rsidR="00B2656F" w:rsidRPr="00B2656F" w:rsidRDefault="00B2656F" w:rsidP="00B2656F">
      <w:pPr>
        <w:spacing w:before="0" w:after="0" w:line="240" w:lineRule="auto"/>
        <w:jc w:val="both"/>
        <w:outlineLvl w:val="2"/>
        <w:rPr>
          <w:b/>
          <w:bCs/>
        </w:rPr>
      </w:pPr>
    </w:p>
    <w:p w14:paraId="6F5C227F" w14:textId="3F1DE896" w:rsidR="005F0C52" w:rsidRPr="00B2656F" w:rsidRDefault="005F0C52" w:rsidP="00B2656F">
      <w:pPr>
        <w:ind w:firstLine="360"/>
        <w:rPr>
          <w:b/>
          <w:bCs/>
        </w:rPr>
      </w:pPr>
      <w:r w:rsidRPr="00B2656F">
        <w:rPr>
          <w:b/>
          <w:bCs/>
        </w:rPr>
        <w:t>Oral Presentation</w:t>
      </w:r>
      <w:r w:rsidR="00B2656F" w:rsidRPr="00B2656F">
        <w:rPr>
          <w:b/>
          <w:bCs/>
        </w:rPr>
        <w:t>s</w:t>
      </w:r>
    </w:p>
    <w:p w14:paraId="0E90308A" w14:textId="3E9B7573" w:rsidR="00951A03" w:rsidRPr="00B2656F" w:rsidRDefault="00313563" w:rsidP="00DD402C">
      <w:pPr>
        <w:pStyle w:val="NoSpacing"/>
        <w:ind w:left="360"/>
        <w:jc w:val="both"/>
      </w:pPr>
      <w:r w:rsidRPr="00B2656F">
        <w:t xml:space="preserve">No Oral Presentations will be required under this </w:t>
      </w:r>
      <w:r w:rsidR="00B101F6" w:rsidRPr="00B2656F">
        <w:t>RFP</w:t>
      </w:r>
      <w:r w:rsidRPr="00B2656F">
        <w:t xml:space="preserve">. </w:t>
      </w:r>
    </w:p>
    <w:p w14:paraId="6CBE73FA" w14:textId="77777777" w:rsidR="00765234" w:rsidRPr="00B2656F" w:rsidRDefault="00765234" w:rsidP="00DD402C">
      <w:pPr>
        <w:pStyle w:val="NoSpacing"/>
        <w:jc w:val="both"/>
      </w:pPr>
    </w:p>
    <w:p w14:paraId="0D193B48" w14:textId="3C8CB9C6" w:rsidR="007A464E" w:rsidRPr="00B2656F" w:rsidRDefault="00664415" w:rsidP="001A428F">
      <w:pPr>
        <w:pStyle w:val="ListParagraph"/>
        <w:numPr>
          <w:ilvl w:val="0"/>
          <w:numId w:val="44"/>
        </w:numPr>
        <w:spacing w:before="0" w:after="0" w:line="240" w:lineRule="auto"/>
        <w:jc w:val="both"/>
        <w:outlineLvl w:val="2"/>
        <w:rPr>
          <w:b/>
          <w:bCs/>
        </w:rPr>
      </w:pPr>
      <w:bookmarkStart w:id="73" w:name="_Toc188955075"/>
      <w:r w:rsidRPr="00B2656F">
        <w:rPr>
          <w:b/>
          <w:bCs/>
        </w:rPr>
        <w:t>Mandatory Specifications</w:t>
      </w:r>
      <w:bookmarkEnd w:id="73"/>
    </w:p>
    <w:p w14:paraId="6CB544AB" w14:textId="77777777" w:rsidR="00BF2BCE" w:rsidRPr="00B2656F" w:rsidRDefault="00BF2BCE" w:rsidP="00EF2099">
      <w:pPr>
        <w:pStyle w:val="ListParagraph"/>
        <w:ind w:left="0"/>
        <w:rPr>
          <w:b/>
          <w:bCs/>
        </w:rPr>
      </w:pPr>
    </w:p>
    <w:p w14:paraId="671F4891" w14:textId="7EF00979" w:rsidR="00EF2099" w:rsidRPr="00B2656F" w:rsidRDefault="00EF2099" w:rsidP="001A428F">
      <w:pPr>
        <w:pStyle w:val="ListParagraph"/>
        <w:numPr>
          <w:ilvl w:val="0"/>
          <w:numId w:val="47"/>
        </w:numPr>
        <w:rPr>
          <w:b/>
          <w:bCs/>
        </w:rPr>
      </w:pPr>
      <w:r w:rsidRPr="00B2656F">
        <w:rPr>
          <w:b/>
          <w:bCs/>
        </w:rPr>
        <w:t>General Work Plan</w:t>
      </w:r>
    </w:p>
    <w:p w14:paraId="62E98865" w14:textId="77777777" w:rsidR="00EF2099" w:rsidRPr="00B2656F" w:rsidRDefault="00EF2099" w:rsidP="00EF2099">
      <w:pPr>
        <w:pStyle w:val="ListParagraph"/>
        <w:ind w:left="0"/>
      </w:pPr>
      <w:r w:rsidRPr="00B2656F">
        <w:t>The Offeror shall provide a draft work plan identifying the key tasks to be completed by the offeror to implement the proposed program.  The following elements should be included:</w:t>
      </w:r>
    </w:p>
    <w:p w14:paraId="34227FCE" w14:textId="77777777" w:rsidR="00EF2099" w:rsidRPr="00B2656F" w:rsidRDefault="00EF2099" w:rsidP="001A428F">
      <w:pPr>
        <w:pStyle w:val="ListParagraph"/>
        <w:numPr>
          <w:ilvl w:val="0"/>
          <w:numId w:val="40"/>
        </w:numPr>
      </w:pPr>
      <w:r w:rsidRPr="00B2656F">
        <w:t xml:space="preserve">Description of </w:t>
      </w:r>
      <w:proofErr w:type="gramStart"/>
      <w:r w:rsidRPr="00B2656F">
        <w:t>program</w:t>
      </w:r>
      <w:proofErr w:type="gramEnd"/>
    </w:p>
    <w:p w14:paraId="2A8DD801" w14:textId="77777777" w:rsidR="00EF2099" w:rsidRPr="00B2656F" w:rsidRDefault="00EF2099" w:rsidP="001A428F">
      <w:pPr>
        <w:pStyle w:val="ListParagraph"/>
        <w:numPr>
          <w:ilvl w:val="0"/>
          <w:numId w:val="40"/>
        </w:numPr>
      </w:pPr>
      <w:r w:rsidRPr="00B2656F">
        <w:t>Goals &amp; Objectives</w:t>
      </w:r>
    </w:p>
    <w:p w14:paraId="1EA473DC" w14:textId="77777777" w:rsidR="00EF2099" w:rsidRPr="00B2656F" w:rsidRDefault="00EF2099" w:rsidP="001A428F">
      <w:pPr>
        <w:pStyle w:val="ListParagraph"/>
        <w:numPr>
          <w:ilvl w:val="0"/>
          <w:numId w:val="40"/>
        </w:numPr>
      </w:pPr>
      <w:r w:rsidRPr="00B2656F">
        <w:t>Defined Scope</w:t>
      </w:r>
    </w:p>
    <w:p w14:paraId="25FD7C11" w14:textId="77777777" w:rsidR="00EF2099" w:rsidRPr="00B2656F" w:rsidRDefault="00EF2099" w:rsidP="001A428F">
      <w:pPr>
        <w:pStyle w:val="ListParagraph"/>
        <w:numPr>
          <w:ilvl w:val="0"/>
          <w:numId w:val="40"/>
        </w:numPr>
      </w:pPr>
      <w:r w:rsidRPr="00B2656F">
        <w:t>Outline resource need and use</w:t>
      </w:r>
    </w:p>
    <w:p w14:paraId="088D540C" w14:textId="77777777" w:rsidR="00EF2099" w:rsidRPr="00B2656F" w:rsidRDefault="00EF2099" w:rsidP="001A428F">
      <w:pPr>
        <w:pStyle w:val="ListParagraph"/>
        <w:numPr>
          <w:ilvl w:val="0"/>
          <w:numId w:val="40"/>
        </w:numPr>
      </w:pPr>
      <w:r w:rsidRPr="00B2656F">
        <w:t>Create a project schedule</w:t>
      </w:r>
    </w:p>
    <w:p w14:paraId="30DE08DB" w14:textId="77777777" w:rsidR="00EF2099" w:rsidRPr="00B2656F" w:rsidRDefault="00EF2099" w:rsidP="001A428F">
      <w:pPr>
        <w:pStyle w:val="ListParagraph"/>
        <w:numPr>
          <w:ilvl w:val="0"/>
          <w:numId w:val="40"/>
        </w:numPr>
      </w:pPr>
      <w:r w:rsidRPr="00B2656F">
        <w:t>Communication/outreach plan</w:t>
      </w:r>
    </w:p>
    <w:p w14:paraId="510691C0" w14:textId="77777777" w:rsidR="00EF2099" w:rsidRPr="00B2656F" w:rsidRDefault="00EF2099" w:rsidP="00EF2099">
      <w:pPr>
        <w:pStyle w:val="ListParagraph"/>
        <w:ind w:left="0"/>
      </w:pPr>
      <w:r w:rsidRPr="00B2656F">
        <w:t>  </w:t>
      </w:r>
    </w:p>
    <w:p w14:paraId="04124493" w14:textId="1B922D1A" w:rsidR="00EF2099" w:rsidRPr="00B2656F" w:rsidRDefault="00EF2099" w:rsidP="001A428F">
      <w:pPr>
        <w:pStyle w:val="ListParagraph"/>
        <w:numPr>
          <w:ilvl w:val="0"/>
          <w:numId w:val="47"/>
        </w:numPr>
        <w:rPr>
          <w:b/>
          <w:bCs/>
        </w:rPr>
      </w:pPr>
      <w:r w:rsidRPr="00B2656F">
        <w:rPr>
          <w:b/>
          <w:bCs/>
        </w:rPr>
        <w:lastRenderedPageBreak/>
        <w:t>Alignment with affected community</w:t>
      </w:r>
    </w:p>
    <w:p w14:paraId="4BDD7C5D" w14:textId="77777777" w:rsidR="00EF2099" w:rsidRPr="00B2656F" w:rsidRDefault="00EF2099" w:rsidP="00EF2099">
      <w:pPr>
        <w:pStyle w:val="ListParagraph"/>
        <w:ind w:left="0"/>
      </w:pPr>
      <w:r w:rsidRPr="00B2656F">
        <w:t>The offeror shall demonstrate:</w:t>
      </w:r>
    </w:p>
    <w:p w14:paraId="54C2D8D2" w14:textId="77777777" w:rsidR="00BF2BCE" w:rsidRPr="00B2656F" w:rsidRDefault="00EF2099" w:rsidP="001A428F">
      <w:pPr>
        <w:pStyle w:val="ListParagraph"/>
        <w:numPr>
          <w:ilvl w:val="0"/>
          <w:numId w:val="41"/>
        </w:numPr>
      </w:pPr>
      <w:r w:rsidRPr="00B2656F">
        <w:t>Ability to employ community engagement strategies</w:t>
      </w:r>
    </w:p>
    <w:p w14:paraId="09EE2CDB" w14:textId="77777777" w:rsidR="00EF2099" w:rsidRPr="00B2656F" w:rsidRDefault="00EF2099" w:rsidP="001A428F">
      <w:pPr>
        <w:pStyle w:val="ListParagraph"/>
        <w:numPr>
          <w:ilvl w:val="0"/>
          <w:numId w:val="41"/>
        </w:numPr>
      </w:pPr>
      <w:r w:rsidRPr="00B2656F">
        <w:t>That significant support from the community exists</w:t>
      </w:r>
    </w:p>
    <w:p w14:paraId="113B927F" w14:textId="77777777" w:rsidR="00EF2099" w:rsidRPr="00B2656F" w:rsidRDefault="00EF2099" w:rsidP="001A428F">
      <w:pPr>
        <w:pStyle w:val="ListParagraph"/>
        <w:numPr>
          <w:ilvl w:val="0"/>
          <w:numId w:val="41"/>
        </w:numPr>
      </w:pPr>
      <w:r w:rsidRPr="00B2656F">
        <w:t>How this program aligns with the goals of the affected community</w:t>
      </w:r>
    </w:p>
    <w:p w14:paraId="472715D7" w14:textId="77777777" w:rsidR="00F108AC" w:rsidRPr="00B2656F" w:rsidRDefault="00EF2099" w:rsidP="001A428F">
      <w:pPr>
        <w:pStyle w:val="ListParagraph"/>
        <w:numPr>
          <w:ilvl w:val="0"/>
          <w:numId w:val="41"/>
        </w:numPr>
        <w:spacing w:before="0" w:after="0" w:line="240" w:lineRule="auto"/>
      </w:pPr>
      <w:r w:rsidRPr="00B2656F">
        <w:t>How this program makes a meaningful difference in the lives of community members</w:t>
      </w:r>
      <w:r w:rsidR="00F108AC" w:rsidRPr="00B2656F">
        <w:t xml:space="preserve"> </w:t>
      </w:r>
    </w:p>
    <w:p w14:paraId="1787A566" w14:textId="67F33BA4" w:rsidR="00F108AC" w:rsidRPr="00B2656F" w:rsidRDefault="00215C8B" w:rsidP="001A428F">
      <w:pPr>
        <w:pStyle w:val="ListParagraph"/>
        <w:numPr>
          <w:ilvl w:val="0"/>
          <w:numId w:val="41"/>
        </w:numPr>
        <w:spacing w:before="0" w:after="0" w:line="240" w:lineRule="auto"/>
      </w:pPr>
      <w:r w:rsidRPr="00B2656F">
        <w:t xml:space="preserve">Proposals that take a transformative approach and focus on addressing systemic inequities </w:t>
      </w:r>
      <w:r w:rsidR="00F108AC" w:rsidRPr="00B2656F">
        <w:t xml:space="preserve">in the affected community.  </w:t>
      </w:r>
    </w:p>
    <w:p w14:paraId="1C9DE278" w14:textId="77777777" w:rsidR="00EF2099" w:rsidRPr="00B2656F" w:rsidRDefault="00EF2099" w:rsidP="00EF2099">
      <w:pPr>
        <w:pStyle w:val="ListParagraph"/>
        <w:ind w:left="0"/>
      </w:pPr>
      <w:r w:rsidRPr="00B2656F">
        <w:t> </w:t>
      </w:r>
    </w:p>
    <w:p w14:paraId="7005C805" w14:textId="4F90E2F1" w:rsidR="00EF2099" w:rsidRPr="00B2656F" w:rsidRDefault="00EF2099" w:rsidP="001A428F">
      <w:pPr>
        <w:pStyle w:val="ListParagraph"/>
        <w:numPr>
          <w:ilvl w:val="0"/>
          <w:numId w:val="47"/>
        </w:numPr>
        <w:rPr>
          <w:b/>
          <w:bCs/>
        </w:rPr>
      </w:pPr>
      <w:r w:rsidRPr="00B2656F">
        <w:rPr>
          <w:b/>
          <w:bCs/>
        </w:rPr>
        <w:t>Capacity &amp; Sustainability</w:t>
      </w:r>
    </w:p>
    <w:p w14:paraId="28D74B06" w14:textId="77777777" w:rsidR="00EF2099" w:rsidRPr="00B2656F" w:rsidRDefault="00EF2099" w:rsidP="00EF2099">
      <w:pPr>
        <w:pStyle w:val="ListParagraph"/>
        <w:ind w:left="0"/>
      </w:pPr>
      <w:r w:rsidRPr="00B2656F">
        <w:t>The offeror shall demonstrate:</w:t>
      </w:r>
    </w:p>
    <w:p w14:paraId="6665EB89" w14:textId="77777777" w:rsidR="00EF2099" w:rsidRPr="00B2656F" w:rsidRDefault="00EF2099" w:rsidP="001A428F">
      <w:pPr>
        <w:pStyle w:val="ListParagraph"/>
        <w:numPr>
          <w:ilvl w:val="0"/>
          <w:numId w:val="42"/>
        </w:numPr>
      </w:pPr>
      <w:r w:rsidRPr="00B2656F">
        <w:t xml:space="preserve">Sustainability of the program by effectively articulating the objectives, methodologies, anticipated outcomes, and the long-term benefits of the program.  </w:t>
      </w:r>
    </w:p>
    <w:p w14:paraId="6F09D61C" w14:textId="77777777" w:rsidR="00EF2099" w:rsidRPr="00B2656F" w:rsidRDefault="00EF2099" w:rsidP="001A428F">
      <w:pPr>
        <w:pStyle w:val="ListParagraph"/>
        <w:numPr>
          <w:ilvl w:val="0"/>
          <w:numId w:val="42"/>
        </w:numPr>
      </w:pPr>
      <w:r w:rsidRPr="00B2656F">
        <w:t>Comprehension of the complex interactions among social, environmental, and economic aspects.</w:t>
      </w:r>
    </w:p>
    <w:p w14:paraId="383AA5CE" w14:textId="77777777" w:rsidR="00F108AC" w:rsidRPr="00B2656F" w:rsidRDefault="00F108AC" w:rsidP="00F108AC">
      <w:pPr>
        <w:pStyle w:val="ListParagraph"/>
      </w:pPr>
    </w:p>
    <w:p w14:paraId="1904AA0E" w14:textId="77777777" w:rsidR="00EF2099" w:rsidRPr="00B2656F" w:rsidRDefault="00EF2099" w:rsidP="001A428F">
      <w:pPr>
        <w:pStyle w:val="ListParagraph"/>
        <w:numPr>
          <w:ilvl w:val="0"/>
          <w:numId w:val="47"/>
        </w:numPr>
        <w:rPr>
          <w:b/>
          <w:bCs/>
        </w:rPr>
      </w:pPr>
      <w:r w:rsidRPr="00B2656F">
        <w:rPr>
          <w:b/>
          <w:bCs/>
        </w:rPr>
        <w:t>Reporting</w:t>
      </w:r>
    </w:p>
    <w:p w14:paraId="11E12EDA" w14:textId="186CB56E" w:rsidR="00EF2099" w:rsidRPr="00B2656F" w:rsidRDefault="00EF2099" w:rsidP="00765234">
      <w:pPr>
        <w:pStyle w:val="ListParagraph"/>
        <w:ind w:left="0"/>
      </w:pPr>
      <w:r w:rsidRPr="00B2656F">
        <w:t>The offeror shall provide</w:t>
      </w:r>
      <w:r w:rsidR="00765234" w:rsidRPr="00B2656F">
        <w:t xml:space="preserve"> a </w:t>
      </w:r>
      <w:r w:rsidRPr="00B2656F">
        <w:t>detailed summary report that includes but is not limited to:</w:t>
      </w:r>
    </w:p>
    <w:p w14:paraId="06CF27C8" w14:textId="77777777" w:rsidR="00EF2099" w:rsidRPr="00B2656F" w:rsidRDefault="00EF2099" w:rsidP="001A428F">
      <w:pPr>
        <w:pStyle w:val="ListParagraph"/>
        <w:numPr>
          <w:ilvl w:val="1"/>
          <w:numId w:val="43"/>
        </w:numPr>
      </w:pPr>
      <w:r w:rsidRPr="00B2656F">
        <w:t>Outcomes of services provided</w:t>
      </w:r>
    </w:p>
    <w:p w14:paraId="5435DB2D" w14:textId="77777777" w:rsidR="00EF2099" w:rsidRPr="00B2656F" w:rsidRDefault="00EF2099" w:rsidP="001A428F">
      <w:pPr>
        <w:pStyle w:val="ListParagraph"/>
        <w:numPr>
          <w:ilvl w:val="1"/>
          <w:numId w:val="43"/>
        </w:numPr>
      </w:pPr>
      <w:r w:rsidRPr="00B2656F">
        <w:t>Number of individuals served by demographic</w:t>
      </w:r>
    </w:p>
    <w:p w14:paraId="31263E0B" w14:textId="77777777" w:rsidR="00EF2099" w:rsidRPr="00B2656F" w:rsidRDefault="00EF2099" w:rsidP="001A428F">
      <w:pPr>
        <w:pStyle w:val="ListParagraph"/>
        <w:numPr>
          <w:ilvl w:val="1"/>
          <w:numId w:val="43"/>
        </w:numPr>
      </w:pPr>
      <w:r w:rsidRPr="00B2656F">
        <w:t xml:space="preserve">Other relevant data based on the above mandatory requirements  </w:t>
      </w:r>
    </w:p>
    <w:p w14:paraId="48A8212E" w14:textId="77777777" w:rsidR="00D07DCA" w:rsidRPr="00B2656F" w:rsidRDefault="00D07DCA" w:rsidP="00DD402C">
      <w:pPr>
        <w:pStyle w:val="NoSpacing"/>
        <w:ind w:left="720"/>
        <w:jc w:val="both"/>
      </w:pPr>
    </w:p>
    <w:p w14:paraId="45DEC1B5" w14:textId="0C9DAA5A" w:rsidR="007F0922" w:rsidRPr="00B2656F" w:rsidRDefault="007F0922" w:rsidP="00B101F6">
      <w:pPr>
        <w:pStyle w:val="ListParagraph"/>
        <w:numPr>
          <w:ilvl w:val="0"/>
          <w:numId w:val="53"/>
        </w:numPr>
        <w:spacing w:before="0" w:after="0" w:line="240" w:lineRule="auto"/>
        <w:jc w:val="both"/>
        <w:outlineLvl w:val="1"/>
        <w:rPr>
          <w:b/>
          <w:bCs/>
        </w:rPr>
      </w:pPr>
      <w:bookmarkStart w:id="74" w:name="_Toc188955076"/>
      <w:r w:rsidRPr="00B2656F">
        <w:rPr>
          <w:b/>
          <w:bCs/>
        </w:rPr>
        <w:t>BUSINESS SPECIFICATIONS</w:t>
      </w:r>
      <w:bookmarkEnd w:id="74"/>
    </w:p>
    <w:p w14:paraId="495CFA51" w14:textId="6E839EBE" w:rsidR="00664415" w:rsidRPr="00B2656F" w:rsidRDefault="00DA0571" w:rsidP="00B101F6">
      <w:pPr>
        <w:pStyle w:val="ListParagraph"/>
        <w:numPr>
          <w:ilvl w:val="1"/>
          <w:numId w:val="53"/>
        </w:numPr>
        <w:spacing w:before="0" w:after="0" w:line="240" w:lineRule="auto"/>
        <w:jc w:val="both"/>
        <w:outlineLvl w:val="2"/>
        <w:rPr>
          <w:b/>
          <w:bCs/>
        </w:rPr>
      </w:pPr>
      <w:bookmarkStart w:id="75" w:name="_Toc188955077"/>
      <w:r w:rsidRPr="00B2656F">
        <w:rPr>
          <w:b/>
          <w:bCs/>
        </w:rPr>
        <w:t>Financial Stability</w:t>
      </w:r>
      <w:bookmarkEnd w:id="75"/>
    </w:p>
    <w:p w14:paraId="59EFF19D" w14:textId="77777777" w:rsidR="001B2465" w:rsidRPr="00B2656F" w:rsidRDefault="001B2465" w:rsidP="00F3030F">
      <w:pPr>
        <w:pStyle w:val="NoSpacing"/>
        <w:ind w:left="1080"/>
        <w:jc w:val="both"/>
      </w:pPr>
      <w:r w:rsidRPr="00B2656F">
        <w:t xml:space="preserve">List any pending lawsuit or bankruptcy petitions, any lawsuit or bankruptcy that has been concluded within the last five years, or any current investigation of the offeror, its parent, affiliates, or subsidiaries that may be relevant to the operation of this program. Include a brief description of each item listed. </w:t>
      </w:r>
    </w:p>
    <w:p w14:paraId="65150BC5" w14:textId="77777777" w:rsidR="001B2465" w:rsidRPr="00B2656F" w:rsidRDefault="001B2465" w:rsidP="00F3030F">
      <w:pPr>
        <w:pStyle w:val="NoSpacing"/>
        <w:ind w:left="1080"/>
        <w:jc w:val="both"/>
      </w:pPr>
      <w:r w:rsidRPr="00B2656F">
        <w:t xml:space="preserve">Offerors must submit copies of the most recent years independently audited financial statements and the most current 10K, as well as financial statements for the preceding three years, if they exist.  The submission must include the audit opinion, the balance sheet, and statements of income, retained earnings, cash flows, and the notes to the financial statements.  If independently audited financial statements do not exist, </w:t>
      </w:r>
      <w:proofErr w:type="gramStart"/>
      <w:r w:rsidRPr="00B2656F">
        <w:t>Offeror</w:t>
      </w:r>
      <w:proofErr w:type="gramEnd"/>
      <w:r w:rsidRPr="00B2656F">
        <w:t xml:space="preserve"> must state the reason and, instead, submit sufficient information (e.g. D &amp; B report).  </w:t>
      </w:r>
    </w:p>
    <w:p w14:paraId="191BC8B8" w14:textId="77777777" w:rsidR="001B2465" w:rsidRPr="00B2656F" w:rsidRDefault="001B2465" w:rsidP="00DD402C">
      <w:pPr>
        <w:pStyle w:val="NoSpacing"/>
        <w:jc w:val="both"/>
      </w:pPr>
    </w:p>
    <w:p w14:paraId="7869C213" w14:textId="77777777" w:rsidR="00B101F6" w:rsidRPr="00B2656F" w:rsidRDefault="00B101F6" w:rsidP="00DD402C">
      <w:pPr>
        <w:pStyle w:val="NoSpacing"/>
        <w:jc w:val="both"/>
      </w:pPr>
    </w:p>
    <w:p w14:paraId="25047EBC" w14:textId="77777777" w:rsidR="00B101F6" w:rsidRPr="00B2656F" w:rsidRDefault="00B101F6" w:rsidP="00DD402C">
      <w:pPr>
        <w:pStyle w:val="NoSpacing"/>
        <w:jc w:val="both"/>
      </w:pPr>
    </w:p>
    <w:p w14:paraId="733F0FA5" w14:textId="79A4B14D" w:rsidR="00DA0571" w:rsidRPr="00B2656F" w:rsidRDefault="00DA0571" w:rsidP="00B101F6">
      <w:pPr>
        <w:pStyle w:val="ListParagraph"/>
        <w:numPr>
          <w:ilvl w:val="1"/>
          <w:numId w:val="53"/>
        </w:numPr>
        <w:spacing w:before="0" w:after="0" w:line="240" w:lineRule="auto"/>
        <w:jc w:val="both"/>
        <w:outlineLvl w:val="2"/>
        <w:rPr>
          <w:b/>
          <w:bCs/>
        </w:rPr>
      </w:pPr>
      <w:bookmarkStart w:id="76" w:name="_Toc188955078"/>
      <w:r w:rsidRPr="00B2656F">
        <w:rPr>
          <w:b/>
          <w:bCs/>
        </w:rPr>
        <w:lastRenderedPageBreak/>
        <w:t>Letter of Tran</w:t>
      </w:r>
      <w:r w:rsidR="00393612" w:rsidRPr="00B2656F">
        <w:rPr>
          <w:b/>
          <w:bCs/>
        </w:rPr>
        <w:t>smittal Form</w:t>
      </w:r>
      <w:bookmarkEnd w:id="76"/>
    </w:p>
    <w:p w14:paraId="70F0782B" w14:textId="77777777" w:rsidR="004B1062" w:rsidRPr="00B2656F" w:rsidRDefault="004B1062" w:rsidP="00DD402C">
      <w:pPr>
        <w:pStyle w:val="NoSpacing"/>
        <w:ind w:left="720"/>
        <w:jc w:val="both"/>
        <w:rPr>
          <w:b/>
          <w:u w:val="single"/>
        </w:rPr>
      </w:pPr>
      <w:bookmarkStart w:id="77" w:name="_Toc275153435"/>
      <w:bookmarkStart w:id="78" w:name="_Toc275153696"/>
      <w:r w:rsidRPr="00B2656F">
        <w:t xml:space="preserve">The Offeror’s proposal </w:t>
      </w:r>
      <w:r w:rsidRPr="00B2656F">
        <w:rPr>
          <w:b/>
        </w:rPr>
        <w:t xml:space="preserve">must </w:t>
      </w:r>
      <w:r w:rsidRPr="00B2656F">
        <w:t xml:space="preserve">be accompanied by the Letter of Transmittal Form located in Appendix E.  The form </w:t>
      </w:r>
      <w:r w:rsidRPr="00B2656F">
        <w:rPr>
          <w:b/>
        </w:rPr>
        <w:t>must</w:t>
      </w:r>
      <w:r w:rsidRPr="00B2656F">
        <w:t xml:space="preserve"> be completed and must be signed by the person authorized to obligate the company.</w:t>
      </w:r>
      <w:bookmarkEnd w:id="77"/>
      <w:bookmarkEnd w:id="78"/>
      <w:r w:rsidRPr="00B2656F">
        <w:t xml:space="preserve">  </w:t>
      </w:r>
      <w:r w:rsidRPr="00B2656F">
        <w:rPr>
          <w:b/>
          <w:u w:val="single"/>
        </w:rPr>
        <w:t xml:space="preserve">Failure to respond to ALL items, as indicated in Section II.C.30 and Appendix E, and to return a signed, unaltered form will result in </w:t>
      </w:r>
      <w:proofErr w:type="gramStart"/>
      <w:r w:rsidRPr="00B2656F">
        <w:rPr>
          <w:b/>
          <w:u w:val="single"/>
        </w:rPr>
        <w:t>Offeror’s</w:t>
      </w:r>
      <w:proofErr w:type="gramEnd"/>
      <w:r w:rsidRPr="00B2656F">
        <w:rPr>
          <w:b/>
          <w:u w:val="single"/>
        </w:rPr>
        <w:t xml:space="preserve"> disqualification.</w:t>
      </w:r>
    </w:p>
    <w:p w14:paraId="43091110" w14:textId="77777777" w:rsidR="004B1062" w:rsidRPr="00B2656F" w:rsidRDefault="004B1062" w:rsidP="00DD402C">
      <w:pPr>
        <w:pStyle w:val="NoSpacing"/>
        <w:jc w:val="both"/>
      </w:pPr>
    </w:p>
    <w:p w14:paraId="3BACF6C1" w14:textId="656F26CB" w:rsidR="00393612" w:rsidRPr="00B2656F" w:rsidRDefault="00393612" w:rsidP="00B101F6">
      <w:pPr>
        <w:pStyle w:val="ListParagraph"/>
        <w:numPr>
          <w:ilvl w:val="1"/>
          <w:numId w:val="53"/>
        </w:numPr>
        <w:spacing w:before="0" w:after="0" w:line="240" w:lineRule="auto"/>
        <w:jc w:val="both"/>
        <w:outlineLvl w:val="2"/>
        <w:rPr>
          <w:b/>
          <w:bCs/>
        </w:rPr>
      </w:pPr>
      <w:bookmarkStart w:id="79" w:name="_Toc188955079"/>
      <w:r w:rsidRPr="00B2656F">
        <w:rPr>
          <w:b/>
          <w:bCs/>
        </w:rPr>
        <w:t>Campaign Contribution Disclosure Form</w:t>
      </w:r>
      <w:bookmarkEnd w:id="79"/>
    </w:p>
    <w:p w14:paraId="1D38A643" w14:textId="77777777" w:rsidR="00D07052" w:rsidRPr="00B2656F" w:rsidRDefault="00D07052" w:rsidP="00DD402C">
      <w:pPr>
        <w:pStyle w:val="NoSpacing"/>
        <w:ind w:left="720"/>
        <w:jc w:val="both"/>
        <w:rPr>
          <w:b/>
          <w:u w:val="single"/>
        </w:rPr>
      </w:pPr>
      <w:r w:rsidRPr="00B2656F">
        <w:t xml:space="preserve">The Offeror must complete an unaltered Campaign Contribution Disclosure Form and submit a signed copy with the Offeror’s proposal.  This must be accomplished </w:t>
      </w:r>
      <w:proofErr w:type="gramStart"/>
      <w:r w:rsidRPr="00B2656F">
        <w:t>whether or not</w:t>
      </w:r>
      <w:proofErr w:type="gramEnd"/>
      <w:r w:rsidRPr="00B2656F">
        <w:t xml:space="preserve"> an applicable contribution has been made.  (See Appendix B).  </w:t>
      </w:r>
      <w:r w:rsidRPr="00B2656F">
        <w:rPr>
          <w:b/>
          <w:u w:val="single"/>
        </w:rPr>
        <w:t xml:space="preserve">Failure to complete and return the </w:t>
      </w:r>
      <w:proofErr w:type="gramStart"/>
      <w:r w:rsidRPr="00B2656F">
        <w:rPr>
          <w:b/>
          <w:u w:val="single"/>
        </w:rPr>
        <w:t>signed,</w:t>
      </w:r>
      <w:proofErr w:type="gramEnd"/>
      <w:r w:rsidRPr="00B2656F">
        <w:rPr>
          <w:b/>
          <w:u w:val="single"/>
        </w:rPr>
        <w:t xml:space="preserve"> unaltered form will result in Offeror’s disqualification.</w:t>
      </w:r>
    </w:p>
    <w:p w14:paraId="7082644E" w14:textId="77777777" w:rsidR="00D07052" w:rsidRPr="00B2656F" w:rsidRDefault="00D07052" w:rsidP="00DD402C">
      <w:pPr>
        <w:pStyle w:val="NoSpacing"/>
        <w:jc w:val="both"/>
      </w:pPr>
    </w:p>
    <w:p w14:paraId="78DB7491" w14:textId="1AE074DB" w:rsidR="00393612" w:rsidRPr="00B2656F" w:rsidRDefault="00393612" w:rsidP="00B101F6">
      <w:pPr>
        <w:pStyle w:val="ListParagraph"/>
        <w:numPr>
          <w:ilvl w:val="1"/>
          <w:numId w:val="53"/>
        </w:numPr>
        <w:spacing w:before="0" w:after="0" w:line="240" w:lineRule="auto"/>
        <w:jc w:val="both"/>
        <w:outlineLvl w:val="2"/>
        <w:rPr>
          <w:b/>
          <w:bCs/>
        </w:rPr>
      </w:pPr>
      <w:bookmarkStart w:id="80" w:name="_Toc188955080"/>
      <w:r w:rsidRPr="00B2656F">
        <w:rPr>
          <w:b/>
          <w:bCs/>
        </w:rPr>
        <w:t>Oral Presentation</w:t>
      </w:r>
      <w:bookmarkEnd w:id="80"/>
    </w:p>
    <w:p w14:paraId="24DC41F8" w14:textId="688F9451" w:rsidR="00444049" w:rsidRPr="00B2656F" w:rsidRDefault="00B101F6" w:rsidP="00DD402C">
      <w:pPr>
        <w:pStyle w:val="NoSpacing"/>
        <w:ind w:left="720"/>
        <w:jc w:val="both"/>
        <w:rPr>
          <w:b/>
        </w:rPr>
      </w:pPr>
      <w:r w:rsidRPr="00B2656F">
        <w:t xml:space="preserve">No oral presentations will be required under this RFP. </w:t>
      </w:r>
    </w:p>
    <w:p w14:paraId="0F3FB86E" w14:textId="77777777" w:rsidR="00444049" w:rsidRPr="00B2656F" w:rsidRDefault="00444049" w:rsidP="00DD402C">
      <w:pPr>
        <w:pStyle w:val="NoSpacing"/>
        <w:jc w:val="both"/>
      </w:pPr>
    </w:p>
    <w:p w14:paraId="17CD149A" w14:textId="250E80EA" w:rsidR="00393612" w:rsidRPr="00B2656F" w:rsidRDefault="00393612" w:rsidP="00B101F6">
      <w:pPr>
        <w:pStyle w:val="ListParagraph"/>
        <w:numPr>
          <w:ilvl w:val="1"/>
          <w:numId w:val="53"/>
        </w:numPr>
        <w:spacing w:before="0" w:after="0" w:line="240" w:lineRule="auto"/>
        <w:jc w:val="both"/>
        <w:outlineLvl w:val="2"/>
        <w:rPr>
          <w:b/>
          <w:bCs/>
        </w:rPr>
      </w:pPr>
      <w:bookmarkStart w:id="81" w:name="_Toc188955081"/>
      <w:r w:rsidRPr="00B2656F">
        <w:rPr>
          <w:b/>
          <w:bCs/>
        </w:rPr>
        <w:t>Cost</w:t>
      </w:r>
      <w:bookmarkEnd w:id="81"/>
    </w:p>
    <w:p w14:paraId="4464C215" w14:textId="702B3759" w:rsidR="00765234" w:rsidRPr="00B2656F" w:rsidRDefault="004C7D24" w:rsidP="006117CA">
      <w:pPr>
        <w:ind w:left="720"/>
      </w:pPr>
      <w:r w:rsidRPr="00B2656F">
        <w:t xml:space="preserve">Offerors must complete the Cost Response Form in Appendix D.  Cost will be measured by the total cost per state fiscal year for implementation of their service.  </w:t>
      </w:r>
    </w:p>
    <w:p w14:paraId="2F2F7CD4" w14:textId="0F600F29" w:rsidR="004C7D24" w:rsidRPr="00B2656F" w:rsidRDefault="004C7D24" w:rsidP="00B101F6">
      <w:pPr>
        <w:pStyle w:val="ListParagraph"/>
        <w:numPr>
          <w:ilvl w:val="1"/>
          <w:numId w:val="53"/>
        </w:numPr>
        <w:spacing w:before="0" w:after="0" w:line="240" w:lineRule="auto"/>
        <w:jc w:val="both"/>
        <w:outlineLvl w:val="2"/>
        <w:rPr>
          <w:b/>
          <w:bCs/>
        </w:rPr>
      </w:pPr>
      <w:bookmarkStart w:id="82" w:name="_Toc188955082"/>
      <w:r w:rsidRPr="00B2656F">
        <w:rPr>
          <w:b/>
          <w:bCs/>
        </w:rPr>
        <w:t>Resident Business or Resident Veterans Preference</w:t>
      </w:r>
      <w:bookmarkEnd w:id="82"/>
    </w:p>
    <w:p w14:paraId="6D3C35A6" w14:textId="0540E123" w:rsidR="00765234" w:rsidRPr="00B2656F" w:rsidRDefault="004C7D24" w:rsidP="00F3030F">
      <w:pPr>
        <w:pStyle w:val="NoSpacing"/>
        <w:ind w:left="720"/>
        <w:jc w:val="both"/>
        <w:rPr>
          <w:lang w:eastAsia="ja-JP"/>
        </w:rPr>
      </w:pPr>
      <w:r w:rsidRPr="00B2656F">
        <w:rPr>
          <w:lang w:eastAsia="ja-JP"/>
        </w:rPr>
        <w:t xml:space="preserve">To ensure application of § 13-1-21 NMSA 1978 (as amended) an Offeror </w:t>
      </w:r>
      <w:r w:rsidRPr="00B2656F">
        <w:rPr>
          <w:b/>
          <w:bCs/>
          <w:u w:val="single"/>
          <w:lang w:eastAsia="ja-JP"/>
        </w:rPr>
        <w:t>MUST</w:t>
      </w:r>
      <w:r w:rsidRPr="00B2656F">
        <w:rPr>
          <w:lang w:eastAsia="ja-JP"/>
        </w:rPr>
        <w:t xml:space="preserve"> submit a copy, in this section, a copy of its valid New Mexico/Native Resident Preference Certificate or its valid New Mexico/Native American Resident Veteran Preference Certificate, as issued by the New Mexico Taxation and Revenue Department.  </w:t>
      </w:r>
      <w:r w:rsidR="00765234" w:rsidRPr="00B2656F">
        <w:rPr>
          <w:lang w:eastAsia="ja-JP"/>
        </w:rPr>
        <w:br w:type="page"/>
      </w:r>
    </w:p>
    <w:p w14:paraId="2CD9A82B" w14:textId="7B849C9D" w:rsidR="008F46A4" w:rsidRPr="00B2656F" w:rsidRDefault="008F46A4" w:rsidP="00DD402C">
      <w:pPr>
        <w:pStyle w:val="Heading1"/>
        <w:spacing w:before="0" w:line="240" w:lineRule="auto"/>
        <w:jc w:val="both"/>
        <w:rPr>
          <w:b/>
          <w:bCs/>
          <w:sz w:val="24"/>
          <w:szCs w:val="24"/>
        </w:rPr>
      </w:pPr>
      <w:bookmarkStart w:id="83" w:name="_Toc188955083"/>
      <w:r w:rsidRPr="00B2656F">
        <w:rPr>
          <w:b/>
          <w:bCs/>
          <w:sz w:val="24"/>
          <w:szCs w:val="24"/>
        </w:rPr>
        <w:lastRenderedPageBreak/>
        <w:t>EVALUATION</w:t>
      </w:r>
      <w:bookmarkEnd w:id="83"/>
    </w:p>
    <w:p w14:paraId="6A5212F9" w14:textId="0619A9B4" w:rsidR="00710C72" w:rsidRPr="00B2656F" w:rsidRDefault="00710C72" w:rsidP="2DF568AC">
      <w:pPr>
        <w:pStyle w:val="ListParagraph"/>
        <w:numPr>
          <w:ilvl w:val="0"/>
          <w:numId w:val="9"/>
        </w:numPr>
        <w:spacing w:before="0" w:after="0" w:line="240" w:lineRule="auto"/>
        <w:jc w:val="both"/>
        <w:outlineLvl w:val="1"/>
        <w:rPr>
          <w:b/>
          <w:bCs/>
        </w:rPr>
      </w:pPr>
      <w:bookmarkStart w:id="84" w:name="_Toc188955084"/>
      <w:proofErr w:type="gramStart"/>
      <w:r w:rsidRPr="00B2656F">
        <w:rPr>
          <w:b/>
          <w:bCs/>
        </w:rPr>
        <w:t>EVALUATION</w:t>
      </w:r>
      <w:proofErr w:type="gramEnd"/>
      <w:r w:rsidRPr="00B2656F">
        <w:rPr>
          <w:b/>
          <w:bCs/>
        </w:rPr>
        <w:t xml:space="preserve"> POINT SUMMARY</w:t>
      </w:r>
      <w:bookmarkEnd w:id="84"/>
    </w:p>
    <w:p w14:paraId="241ABACD" w14:textId="77777777" w:rsidR="009D4F03" w:rsidRPr="00B2656F" w:rsidRDefault="009D4F03" w:rsidP="00DD402C">
      <w:pPr>
        <w:pStyle w:val="NoSpacing"/>
        <w:ind w:left="720"/>
        <w:jc w:val="both"/>
      </w:pPr>
      <w:r w:rsidRPr="00B2656F">
        <w:t xml:space="preserve">The following is a summary of evaluation factors with point values assigned to each.  These weighted factors will be used in the evaluation of individual potential Offeror proposals by sub-category. </w:t>
      </w:r>
    </w:p>
    <w:tbl>
      <w:tblPr>
        <w:tblStyle w:val="TableGridLight"/>
        <w:tblW w:w="8460" w:type="dxa"/>
        <w:tblLook w:val="04A0" w:firstRow="1" w:lastRow="0" w:firstColumn="1" w:lastColumn="0" w:noHBand="0" w:noVBand="1"/>
      </w:tblPr>
      <w:tblGrid>
        <w:gridCol w:w="7090"/>
        <w:gridCol w:w="1370"/>
      </w:tblGrid>
      <w:tr w:rsidR="00592DB3" w:rsidRPr="00B2656F" w14:paraId="6B64B7AE" w14:textId="77777777" w:rsidTr="00E35A2D">
        <w:trPr>
          <w:trHeight w:val="315"/>
        </w:trPr>
        <w:tc>
          <w:tcPr>
            <w:tcW w:w="7090" w:type="dxa"/>
            <w:hideMark/>
          </w:tcPr>
          <w:p w14:paraId="3B84DAE4" w14:textId="77777777" w:rsidR="00592DB3" w:rsidRPr="00B2656F" w:rsidRDefault="00592DB3" w:rsidP="00DD402C">
            <w:pPr>
              <w:jc w:val="both"/>
              <w:rPr>
                <w:color w:val="000000"/>
              </w:rPr>
            </w:pPr>
            <w:r w:rsidRPr="00B2656F">
              <w:rPr>
                <w:color w:val="000000"/>
              </w:rPr>
              <w:t> </w:t>
            </w:r>
          </w:p>
        </w:tc>
        <w:tc>
          <w:tcPr>
            <w:tcW w:w="1370" w:type="dxa"/>
            <w:shd w:val="clear" w:color="auto" w:fill="auto"/>
            <w:noWrap/>
            <w:hideMark/>
          </w:tcPr>
          <w:p w14:paraId="72CE3218" w14:textId="77777777" w:rsidR="00592DB3" w:rsidRPr="00B2656F" w:rsidRDefault="00592DB3" w:rsidP="00DD402C">
            <w:pPr>
              <w:jc w:val="both"/>
              <w:rPr>
                <w:b/>
                <w:bCs/>
                <w:color w:val="000000"/>
              </w:rPr>
            </w:pPr>
            <w:r w:rsidRPr="00B2656F">
              <w:rPr>
                <w:b/>
                <w:bCs/>
                <w:color w:val="000000"/>
              </w:rPr>
              <w:t>Points</w:t>
            </w:r>
          </w:p>
        </w:tc>
      </w:tr>
      <w:tr w:rsidR="00592DB3" w:rsidRPr="00B2656F" w14:paraId="5F83B58E" w14:textId="77777777" w:rsidTr="00E9131F">
        <w:trPr>
          <w:trHeight w:val="315"/>
        </w:trPr>
        <w:tc>
          <w:tcPr>
            <w:tcW w:w="7090" w:type="dxa"/>
            <w:hideMark/>
          </w:tcPr>
          <w:p w14:paraId="6D1B1C90" w14:textId="77777777" w:rsidR="00592DB3" w:rsidRPr="00B2656F" w:rsidRDefault="00592DB3" w:rsidP="00DD402C">
            <w:pPr>
              <w:jc w:val="both"/>
              <w:rPr>
                <w:b/>
                <w:bCs/>
                <w:color w:val="000000"/>
              </w:rPr>
            </w:pPr>
            <w:r w:rsidRPr="00B2656F">
              <w:rPr>
                <w:b/>
                <w:bCs/>
                <w:color w:val="000000"/>
              </w:rPr>
              <w:t>Technical Specifications</w:t>
            </w:r>
          </w:p>
          <w:p w14:paraId="11E77CE2" w14:textId="2A6CC487" w:rsidR="006923D3" w:rsidRPr="00B2656F" w:rsidRDefault="006923D3" w:rsidP="00DD402C">
            <w:pPr>
              <w:jc w:val="both"/>
              <w:rPr>
                <w:b/>
                <w:bCs/>
                <w:color w:val="000000"/>
              </w:rPr>
            </w:pPr>
            <w:r w:rsidRPr="00B2656F">
              <w:rPr>
                <w:b/>
                <w:bCs/>
                <w:color w:val="000000"/>
              </w:rPr>
              <w:t>(corresponds to Sections IV.B and IV.C)</w:t>
            </w:r>
          </w:p>
        </w:tc>
        <w:tc>
          <w:tcPr>
            <w:tcW w:w="1370" w:type="dxa"/>
            <w:shd w:val="clear" w:color="auto" w:fill="E8E8E8" w:themeFill="background2"/>
            <w:noWrap/>
            <w:hideMark/>
          </w:tcPr>
          <w:p w14:paraId="78AEA884" w14:textId="77777777" w:rsidR="00592DB3" w:rsidRPr="00B2656F" w:rsidRDefault="00592DB3" w:rsidP="00DD402C">
            <w:pPr>
              <w:jc w:val="both"/>
              <w:rPr>
                <w:color w:val="000000"/>
              </w:rPr>
            </w:pPr>
            <w:r w:rsidRPr="00B2656F">
              <w:rPr>
                <w:color w:val="000000"/>
              </w:rPr>
              <w:t> </w:t>
            </w:r>
          </w:p>
        </w:tc>
      </w:tr>
      <w:tr w:rsidR="00592DB3" w:rsidRPr="00B2656F" w14:paraId="0C845467" w14:textId="77777777" w:rsidTr="00E35A2D">
        <w:trPr>
          <w:trHeight w:val="315"/>
        </w:trPr>
        <w:tc>
          <w:tcPr>
            <w:tcW w:w="7090" w:type="dxa"/>
            <w:noWrap/>
            <w:hideMark/>
          </w:tcPr>
          <w:p w14:paraId="5AD8EE1D" w14:textId="77777777" w:rsidR="00592DB3" w:rsidRPr="00B2656F" w:rsidRDefault="00592DB3" w:rsidP="00DD402C">
            <w:pPr>
              <w:jc w:val="both"/>
              <w:rPr>
                <w:color w:val="000000"/>
              </w:rPr>
            </w:pPr>
            <w:r w:rsidRPr="00B2656F">
              <w:rPr>
                <w:color w:val="000000"/>
              </w:rPr>
              <w:t xml:space="preserve">1. Organizational Experience </w:t>
            </w:r>
          </w:p>
        </w:tc>
        <w:tc>
          <w:tcPr>
            <w:tcW w:w="1370" w:type="dxa"/>
            <w:shd w:val="clear" w:color="auto" w:fill="auto"/>
            <w:noWrap/>
          </w:tcPr>
          <w:p w14:paraId="4F33AD18" w14:textId="5F05E9BD" w:rsidR="00592DB3" w:rsidRPr="00B2656F" w:rsidRDefault="00592DB3" w:rsidP="00DD402C">
            <w:pPr>
              <w:jc w:val="both"/>
              <w:rPr>
                <w:color w:val="000000"/>
              </w:rPr>
            </w:pPr>
          </w:p>
        </w:tc>
      </w:tr>
      <w:tr w:rsidR="00592DB3" w:rsidRPr="00B2656F" w14:paraId="6FD46551" w14:textId="77777777" w:rsidTr="00E35A2D">
        <w:trPr>
          <w:trHeight w:val="315"/>
        </w:trPr>
        <w:tc>
          <w:tcPr>
            <w:tcW w:w="7090" w:type="dxa"/>
            <w:noWrap/>
            <w:hideMark/>
          </w:tcPr>
          <w:p w14:paraId="4BA6AF5C" w14:textId="77777777" w:rsidR="00592DB3" w:rsidRPr="00B2656F" w:rsidRDefault="00592DB3" w:rsidP="00DD402C">
            <w:pPr>
              <w:jc w:val="both"/>
              <w:rPr>
                <w:color w:val="000000"/>
              </w:rPr>
            </w:pPr>
            <w:r w:rsidRPr="00B2656F">
              <w:rPr>
                <w:color w:val="000000"/>
              </w:rPr>
              <w:t xml:space="preserve">        •  Relevant experience with other customers/states</w:t>
            </w:r>
          </w:p>
        </w:tc>
        <w:tc>
          <w:tcPr>
            <w:tcW w:w="1370" w:type="dxa"/>
            <w:shd w:val="clear" w:color="auto" w:fill="auto"/>
            <w:noWrap/>
          </w:tcPr>
          <w:p w14:paraId="54A24240" w14:textId="6F7AFEFE" w:rsidR="00550A2C" w:rsidRPr="00B2656F" w:rsidRDefault="00B8001F" w:rsidP="00DD402C">
            <w:pPr>
              <w:jc w:val="both"/>
              <w:rPr>
                <w:color w:val="000000"/>
              </w:rPr>
            </w:pPr>
            <w:r w:rsidRPr="00B2656F">
              <w:rPr>
                <w:color w:val="000000"/>
              </w:rPr>
              <w:t>80</w:t>
            </w:r>
          </w:p>
        </w:tc>
      </w:tr>
      <w:tr w:rsidR="00592DB3" w:rsidRPr="00B2656F" w14:paraId="53010B4E" w14:textId="77777777" w:rsidTr="00E35A2D">
        <w:trPr>
          <w:trHeight w:val="315"/>
        </w:trPr>
        <w:tc>
          <w:tcPr>
            <w:tcW w:w="7090" w:type="dxa"/>
            <w:noWrap/>
            <w:hideMark/>
          </w:tcPr>
          <w:p w14:paraId="423FCCFC" w14:textId="77777777" w:rsidR="00592DB3" w:rsidRPr="00B2656F" w:rsidRDefault="00592DB3" w:rsidP="00DD402C">
            <w:pPr>
              <w:jc w:val="both"/>
              <w:rPr>
                <w:color w:val="000000"/>
              </w:rPr>
            </w:pPr>
            <w:r w:rsidRPr="00B2656F">
              <w:rPr>
                <w:color w:val="000000"/>
              </w:rPr>
              <w:t>2. Organizational References</w:t>
            </w:r>
          </w:p>
        </w:tc>
        <w:tc>
          <w:tcPr>
            <w:tcW w:w="1370" w:type="dxa"/>
            <w:shd w:val="clear" w:color="auto" w:fill="auto"/>
            <w:noWrap/>
          </w:tcPr>
          <w:p w14:paraId="24A7C36E" w14:textId="7C8B8025" w:rsidR="00592DB3" w:rsidRPr="00B2656F" w:rsidRDefault="00B8001F" w:rsidP="00DD402C">
            <w:pPr>
              <w:jc w:val="both"/>
              <w:rPr>
                <w:color w:val="000000"/>
              </w:rPr>
            </w:pPr>
            <w:r w:rsidRPr="00B2656F">
              <w:rPr>
                <w:color w:val="000000"/>
              </w:rPr>
              <w:t>120</w:t>
            </w:r>
          </w:p>
        </w:tc>
      </w:tr>
      <w:tr w:rsidR="00592DB3" w:rsidRPr="00B2656F" w14:paraId="3D79C506" w14:textId="77777777" w:rsidTr="00550A2C">
        <w:trPr>
          <w:trHeight w:val="315"/>
        </w:trPr>
        <w:tc>
          <w:tcPr>
            <w:tcW w:w="7090" w:type="dxa"/>
            <w:noWrap/>
            <w:hideMark/>
          </w:tcPr>
          <w:p w14:paraId="0C609CF4" w14:textId="6446848E" w:rsidR="00592DB3" w:rsidRPr="00B2656F" w:rsidRDefault="00B8001F" w:rsidP="00DD402C">
            <w:pPr>
              <w:jc w:val="both"/>
              <w:rPr>
                <w:color w:val="000000"/>
              </w:rPr>
            </w:pPr>
            <w:r w:rsidRPr="00B2656F">
              <w:rPr>
                <w:color w:val="000000"/>
              </w:rPr>
              <w:t>3</w:t>
            </w:r>
            <w:r w:rsidR="00592DB3" w:rsidRPr="00B2656F">
              <w:rPr>
                <w:color w:val="000000"/>
              </w:rPr>
              <w:t xml:space="preserve">. Mandatory Specifications </w:t>
            </w:r>
          </w:p>
        </w:tc>
        <w:tc>
          <w:tcPr>
            <w:tcW w:w="1370" w:type="dxa"/>
            <w:shd w:val="clear" w:color="auto" w:fill="E8E8E8" w:themeFill="background2"/>
            <w:noWrap/>
            <w:hideMark/>
          </w:tcPr>
          <w:p w14:paraId="71720013" w14:textId="79678A65" w:rsidR="00592DB3" w:rsidRPr="00B2656F" w:rsidRDefault="00592DB3" w:rsidP="00DD402C">
            <w:pPr>
              <w:jc w:val="both"/>
              <w:rPr>
                <w:color w:val="000000"/>
              </w:rPr>
            </w:pPr>
            <w:r w:rsidRPr="00B2656F">
              <w:rPr>
                <w:color w:val="000000"/>
              </w:rPr>
              <w:t> </w:t>
            </w:r>
          </w:p>
        </w:tc>
      </w:tr>
      <w:tr w:rsidR="00592DB3" w:rsidRPr="00B2656F" w14:paraId="6ACF04AD" w14:textId="77777777" w:rsidTr="00E35A2D">
        <w:trPr>
          <w:trHeight w:val="315"/>
        </w:trPr>
        <w:tc>
          <w:tcPr>
            <w:tcW w:w="7090" w:type="dxa"/>
            <w:noWrap/>
            <w:hideMark/>
          </w:tcPr>
          <w:p w14:paraId="03885538" w14:textId="00734A1F" w:rsidR="00592DB3" w:rsidRPr="00B2656F" w:rsidRDefault="0042772C" w:rsidP="00A173DC">
            <w:pPr>
              <w:pStyle w:val="ListParagraph"/>
              <w:numPr>
                <w:ilvl w:val="1"/>
                <w:numId w:val="52"/>
              </w:numPr>
              <w:jc w:val="both"/>
              <w:rPr>
                <w:color w:val="000000"/>
              </w:rPr>
            </w:pPr>
            <w:r w:rsidRPr="00B2656F">
              <w:rPr>
                <w:color w:val="000000"/>
              </w:rPr>
              <w:t>General Work Plan</w:t>
            </w:r>
          </w:p>
        </w:tc>
        <w:tc>
          <w:tcPr>
            <w:tcW w:w="1370" w:type="dxa"/>
            <w:shd w:val="clear" w:color="auto" w:fill="auto"/>
            <w:noWrap/>
            <w:hideMark/>
          </w:tcPr>
          <w:p w14:paraId="2039F740" w14:textId="5F94A19B" w:rsidR="00592DB3" w:rsidRPr="00B2656F" w:rsidRDefault="00F44344" w:rsidP="00DD402C">
            <w:pPr>
              <w:jc w:val="both"/>
              <w:rPr>
                <w:color w:val="000000"/>
              </w:rPr>
            </w:pPr>
            <w:r w:rsidRPr="00B2656F">
              <w:rPr>
                <w:color w:val="000000"/>
              </w:rPr>
              <w:t>100</w:t>
            </w:r>
          </w:p>
        </w:tc>
      </w:tr>
      <w:tr w:rsidR="00592DB3" w:rsidRPr="00B2656F" w14:paraId="6AD34564" w14:textId="77777777" w:rsidTr="00E35A2D">
        <w:trPr>
          <w:trHeight w:val="315"/>
        </w:trPr>
        <w:tc>
          <w:tcPr>
            <w:tcW w:w="7090" w:type="dxa"/>
            <w:noWrap/>
          </w:tcPr>
          <w:p w14:paraId="22F3440E" w14:textId="76FB54BF" w:rsidR="00592DB3" w:rsidRPr="00B2656F" w:rsidRDefault="00AE2B29" w:rsidP="00A173DC">
            <w:pPr>
              <w:pStyle w:val="ListParagraph"/>
              <w:numPr>
                <w:ilvl w:val="0"/>
                <w:numId w:val="52"/>
              </w:numPr>
              <w:jc w:val="both"/>
              <w:rPr>
                <w:color w:val="000000"/>
              </w:rPr>
            </w:pPr>
            <w:r w:rsidRPr="00B2656F">
              <w:rPr>
                <w:color w:val="000000"/>
              </w:rPr>
              <w:t>Alignment with Affected Community</w:t>
            </w:r>
          </w:p>
        </w:tc>
        <w:tc>
          <w:tcPr>
            <w:tcW w:w="1370" w:type="dxa"/>
            <w:shd w:val="clear" w:color="auto" w:fill="auto"/>
            <w:noWrap/>
          </w:tcPr>
          <w:p w14:paraId="69869371" w14:textId="53864FF1" w:rsidR="00592DB3" w:rsidRPr="00B2656F" w:rsidRDefault="00F44344" w:rsidP="00DD402C">
            <w:pPr>
              <w:jc w:val="both"/>
              <w:rPr>
                <w:color w:val="000000"/>
              </w:rPr>
            </w:pPr>
            <w:r w:rsidRPr="00B2656F">
              <w:rPr>
                <w:color w:val="000000"/>
              </w:rPr>
              <w:t>100</w:t>
            </w:r>
          </w:p>
        </w:tc>
      </w:tr>
      <w:tr w:rsidR="00592DB3" w:rsidRPr="00B2656F" w14:paraId="4534151E" w14:textId="77777777" w:rsidTr="00E35A2D">
        <w:trPr>
          <w:trHeight w:val="315"/>
        </w:trPr>
        <w:tc>
          <w:tcPr>
            <w:tcW w:w="7090" w:type="dxa"/>
            <w:noWrap/>
          </w:tcPr>
          <w:p w14:paraId="461A0A62" w14:textId="0CACE6E0" w:rsidR="00592DB3" w:rsidRPr="00B2656F" w:rsidRDefault="00AE2B29" w:rsidP="00A173DC">
            <w:pPr>
              <w:pStyle w:val="ListParagraph"/>
              <w:numPr>
                <w:ilvl w:val="0"/>
                <w:numId w:val="52"/>
              </w:numPr>
              <w:jc w:val="both"/>
              <w:rPr>
                <w:color w:val="000000"/>
              </w:rPr>
            </w:pPr>
            <w:r w:rsidRPr="00B2656F">
              <w:rPr>
                <w:color w:val="000000"/>
              </w:rPr>
              <w:t xml:space="preserve">Capacity and </w:t>
            </w:r>
            <w:r w:rsidR="0042772C" w:rsidRPr="00B2656F">
              <w:rPr>
                <w:color w:val="000000"/>
              </w:rPr>
              <w:t>Sustainability</w:t>
            </w:r>
          </w:p>
        </w:tc>
        <w:tc>
          <w:tcPr>
            <w:tcW w:w="1370" w:type="dxa"/>
            <w:shd w:val="clear" w:color="auto" w:fill="auto"/>
            <w:noWrap/>
          </w:tcPr>
          <w:p w14:paraId="700D3195" w14:textId="78D7720F" w:rsidR="00592DB3" w:rsidRPr="00B2656F" w:rsidRDefault="00F44344" w:rsidP="00DD402C">
            <w:pPr>
              <w:jc w:val="both"/>
              <w:rPr>
                <w:color w:val="000000"/>
              </w:rPr>
            </w:pPr>
            <w:r w:rsidRPr="00B2656F">
              <w:rPr>
                <w:color w:val="000000"/>
              </w:rPr>
              <w:t>100</w:t>
            </w:r>
          </w:p>
        </w:tc>
      </w:tr>
      <w:tr w:rsidR="00592DB3" w:rsidRPr="00B2656F" w14:paraId="615A3A8C" w14:textId="77777777" w:rsidTr="00E35A2D">
        <w:trPr>
          <w:trHeight w:val="315"/>
        </w:trPr>
        <w:tc>
          <w:tcPr>
            <w:tcW w:w="7090" w:type="dxa"/>
            <w:noWrap/>
          </w:tcPr>
          <w:p w14:paraId="2DC05DD2" w14:textId="1313FD4F" w:rsidR="00592DB3" w:rsidRPr="00B2656F" w:rsidRDefault="00AE2B29" w:rsidP="00A173DC">
            <w:pPr>
              <w:pStyle w:val="ListParagraph"/>
              <w:numPr>
                <w:ilvl w:val="0"/>
                <w:numId w:val="52"/>
              </w:numPr>
              <w:jc w:val="both"/>
              <w:rPr>
                <w:color w:val="000000"/>
              </w:rPr>
            </w:pPr>
            <w:r w:rsidRPr="00B2656F">
              <w:rPr>
                <w:color w:val="000000"/>
              </w:rPr>
              <w:t>Reporting</w:t>
            </w:r>
          </w:p>
        </w:tc>
        <w:tc>
          <w:tcPr>
            <w:tcW w:w="1370" w:type="dxa"/>
            <w:shd w:val="clear" w:color="auto" w:fill="auto"/>
            <w:noWrap/>
          </w:tcPr>
          <w:p w14:paraId="47DC168F" w14:textId="43CBD5ED" w:rsidR="00592DB3" w:rsidRPr="00B2656F" w:rsidRDefault="00F44344" w:rsidP="00DD402C">
            <w:pPr>
              <w:jc w:val="both"/>
              <w:rPr>
                <w:color w:val="000000"/>
              </w:rPr>
            </w:pPr>
            <w:r w:rsidRPr="00B2656F">
              <w:rPr>
                <w:color w:val="000000"/>
              </w:rPr>
              <w:t>100</w:t>
            </w:r>
          </w:p>
        </w:tc>
      </w:tr>
      <w:tr w:rsidR="00592DB3" w:rsidRPr="00B2656F" w14:paraId="4BE4D14F" w14:textId="77777777" w:rsidTr="00E9131F">
        <w:trPr>
          <w:trHeight w:val="315"/>
        </w:trPr>
        <w:tc>
          <w:tcPr>
            <w:tcW w:w="7090" w:type="dxa"/>
            <w:noWrap/>
            <w:hideMark/>
          </w:tcPr>
          <w:p w14:paraId="58C561A3" w14:textId="77777777" w:rsidR="00592DB3" w:rsidRPr="00B2656F" w:rsidRDefault="00592DB3" w:rsidP="00DD402C">
            <w:pPr>
              <w:jc w:val="both"/>
              <w:rPr>
                <w:b/>
                <w:bCs/>
                <w:color w:val="000000"/>
              </w:rPr>
            </w:pPr>
            <w:r w:rsidRPr="00B2656F">
              <w:rPr>
                <w:b/>
                <w:bCs/>
                <w:color w:val="000000"/>
              </w:rPr>
              <w:t>Business Specifications</w:t>
            </w:r>
          </w:p>
        </w:tc>
        <w:tc>
          <w:tcPr>
            <w:tcW w:w="1370" w:type="dxa"/>
            <w:shd w:val="clear" w:color="auto" w:fill="E8E8E8" w:themeFill="background2"/>
            <w:noWrap/>
            <w:hideMark/>
          </w:tcPr>
          <w:p w14:paraId="273F8BD9" w14:textId="77777777" w:rsidR="00592DB3" w:rsidRPr="00B2656F" w:rsidRDefault="00592DB3" w:rsidP="00DD402C">
            <w:pPr>
              <w:jc w:val="both"/>
              <w:rPr>
                <w:color w:val="000000"/>
              </w:rPr>
            </w:pPr>
            <w:r w:rsidRPr="00B2656F">
              <w:rPr>
                <w:color w:val="000000"/>
              </w:rPr>
              <w:t> </w:t>
            </w:r>
          </w:p>
        </w:tc>
      </w:tr>
      <w:tr w:rsidR="00592DB3" w:rsidRPr="00B2656F" w14:paraId="43683E81" w14:textId="77777777" w:rsidTr="000E4C4A">
        <w:trPr>
          <w:trHeight w:val="315"/>
        </w:trPr>
        <w:tc>
          <w:tcPr>
            <w:tcW w:w="7090" w:type="dxa"/>
            <w:noWrap/>
            <w:hideMark/>
          </w:tcPr>
          <w:p w14:paraId="243E967F" w14:textId="77777777" w:rsidR="00592DB3" w:rsidRPr="00B2656F" w:rsidRDefault="00592DB3" w:rsidP="00DD402C">
            <w:pPr>
              <w:jc w:val="both"/>
              <w:rPr>
                <w:color w:val="000000"/>
              </w:rPr>
            </w:pPr>
            <w:r w:rsidRPr="00B2656F">
              <w:rPr>
                <w:color w:val="000000"/>
              </w:rPr>
              <w:t>1. Financial Stability</w:t>
            </w:r>
          </w:p>
        </w:tc>
        <w:tc>
          <w:tcPr>
            <w:tcW w:w="1370" w:type="dxa"/>
            <w:shd w:val="clear" w:color="auto" w:fill="E8E8E8" w:themeFill="background2"/>
            <w:noWrap/>
            <w:hideMark/>
          </w:tcPr>
          <w:p w14:paraId="102054F7" w14:textId="77777777" w:rsidR="00592DB3" w:rsidRPr="00B2656F" w:rsidRDefault="00592DB3" w:rsidP="00DD402C">
            <w:pPr>
              <w:jc w:val="both"/>
              <w:rPr>
                <w:color w:val="000000"/>
              </w:rPr>
            </w:pPr>
            <w:r w:rsidRPr="00B2656F">
              <w:rPr>
                <w:color w:val="000000"/>
              </w:rPr>
              <w:t> </w:t>
            </w:r>
          </w:p>
        </w:tc>
      </w:tr>
      <w:tr w:rsidR="00592DB3" w:rsidRPr="00B2656F" w14:paraId="6F44948E" w14:textId="77777777" w:rsidTr="00E35A2D">
        <w:trPr>
          <w:trHeight w:val="315"/>
        </w:trPr>
        <w:tc>
          <w:tcPr>
            <w:tcW w:w="7090" w:type="dxa"/>
            <w:noWrap/>
            <w:hideMark/>
          </w:tcPr>
          <w:p w14:paraId="1132AC3D" w14:textId="77777777" w:rsidR="00592DB3" w:rsidRPr="00B2656F" w:rsidRDefault="00592DB3" w:rsidP="00DD402C">
            <w:pPr>
              <w:jc w:val="both"/>
              <w:rPr>
                <w:color w:val="000000"/>
              </w:rPr>
            </w:pPr>
            <w:r w:rsidRPr="00B2656F">
              <w:rPr>
                <w:color w:val="000000"/>
              </w:rPr>
              <w:t xml:space="preserve">        • No pending lawsuits/bankruptcy</w:t>
            </w:r>
          </w:p>
        </w:tc>
        <w:tc>
          <w:tcPr>
            <w:tcW w:w="1370" w:type="dxa"/>
            <w:shd w:val="clear" w:color="auto" w:fill="auto"/>
            <w:noWrap/>
            <w:hideMark/>
          </w:tcPr>
          <w:p w14:paraId="60065DAD" w14:textId="77777777" w:rsidR="00592DB3" w:rsidRPr="00B2656F" w:rsidRDefault="00592DB3" w:rsidP="00DD402C">
            <w:pPr>
              <w:jc w:val="both"/>
              <w:rPr>
                <w:color w:val="000000"/>
              </w:rPr>
            </w:pPr>
            <w:r w:rsidRPr="00B2656F">
              <w:rPr>
                <w:color w:val="000000"/>
              </w:rPr>
              <w:t>Pass/Fail</w:t>
            </w:r>
          </w:p>
        </w:tc>
      </w:tr>
      <w:tr w:rsidR="00592DB3" w:rsidRPr="00B2656F" w14:paraId="1738C717" w14:textId="77777777" w:rsidTr="00E35A2D">
        <w:trPr>
          <w:trHeight w:val="315"/>
        </w:trPr>
        <w:tc>
          <w:tcPr>
            <w:tcW w:w="7090" w:type="dxa"/>
            <w:noWrap/>
            <w:hideMark/>
          </w:tcPr>
          <w:p w14:paraId="3503FC34" w14:textId="77777777" w:rsidR="00592DB3" w:rsidRPr="00B2656F" w:rsidRDefault="00592DB3" w:rsidP="00DD402C">
            <w:pPr>
              <w:jc w:val="both"/>
              <w:rPr>
                <w:color w:val="000000"/>
              </w:rPr>
            </w:pPr>
            <w:r w:rsidRPr="00B2656F">
              <w:rPr>
                <w:color w:val="000000"/>
              </w:rPr>
              <w:t xml:space="preserve">        • Financial statements (solvency)</w:t>
            </w:r>
          </w:p>
        </w:tc>
        <w:tc>
          <w:tcPr>
            <w:tcW w:w="1370" w:type="dxa"/>
            <w:shd w:val="clear" w:color="auto" w:fill="auto"/>
            <w:noWrap/>
            <w:hideMark/>
          </w:tcPr>
          <w:p w14:paraId="74EF3107" w14:textId="77777777" w:rsidR="00592DB3" w:rsidRPr="00B2656F" w:rsidRDefault="00592DB3" w:rsidP="00DD402C">
            <w:pPr>
              <w:jc w:val="both"/>
              <w:rPr>
                <w:color w:val="000000"/>
              </w:rPr>
            </w:pPr>
            <w:r w:rsidRPr="00B2656F">
              <w:rPr>
                <w:color w:val="000000"/>
              </w:rPr>
              <w:t>Pass/Fail</w:t>
            </w:r>
          </w:p>
        </w:tc>
      </w:tr>
      <w:tr w:rsidR="00592DB3" w:rsidRPr="00B2656F" w14:paraId="482685C6" w14:textId="77777777" w:rsidTr="00E35A2D">
        <w:trPr>
          <w:trHeight w:val="315"/>
        </w:trPr>
        <w:tc>
          <w:tcPr>
            <w:tcW w:w="7090" w:type="dxa"/>
            <w:noWrap/>
            <w:hideMark/>
          </w:tcPr>
          <w:p w14:paraId="783A8668" w14:textId="77777777" w:rsidR="00592DB3" w:rsidRPr="00B2656F" w:rsidRDefault="00592DB3" w:rsidP="00DD402C">
            <w:pPr>
              <w:jc w:val="both"/>
              <w:rPr>
                <w:color w:val="000000"/>
              </w:rPr>
            </w:pPr>
            <w:r w:rsidRPr="00B2656F">
              <w:rPr>
                <w:color w:val="000000"/>
              </w:rPr>
              <w:t>2. Letter of Transmittal Form Provided</w:t>
            </w:r>
          </w:p>
        </w:tc>
        <w:tc>
          <w:tcPr>
            <w:tcW w:w="1370" w:type="dxa"/>
            <w:shd w:val="clear" w:color="auto" w:fill="auto"/>
            <w:noWrap/>
            <w:hideMark/>
          </w:tcPr>
          <w:p w14:paraId="784347CD" w14:textId="77777777" w:rsidR="00592DB3" w:rsidRPr="00B2656F" w:rsidRDefault="00592DB3" w:rsidP="00DD402C">
            <w:pPr>
              <w:jc w:val="both"/>
              <w:rPr>
                <w:color w:val="000000"/>
              </w:rPr>
            </w:pPr>
            <w:r w:rsidRPr="00B2656F">
              <w:rPr>
                <w:color w:val="000000"/>
              </w:rPr>
              <w:t>Pass/Fail </w:t>
            </w:r>
          </w:p>
        </w:tc>
      </w:tr>
      <w:tr w:rsidR="00592DB3" w:rsidRPr="00B2656F" w14:paraId="4403258C" w14:textId="77777777" w:rsidTr="00E35A2D">
        <w:trPr>
          <w:trHeight w:val="315"/>
        </w:trPr>
        <w:tc>
          <w:tcPr>
            <w:tcW w:w="7090" w:type="dxa"/>
            <w:noWrap/>
            <w:hideMark/>
          </w:tcPr>
          <w:p w14:paraId="08E6D1FA" w14:textId="77777777" w:rsidR="00592DB3" w:rsidRPr="00B2656F" w:rsidRDefault="00592DB3" w:rsidP="00DD402C">
            <w:pPr>
              <w:jc w:val="both"/>
              <w:rPr>
                <w:color w:val="000000"/>
              </w:rPr>
            </w:pPr>
            <w:r w:rsidRPr="00B2656F">
              <w:rPr>
                <w:color w:val="000000"/>
              </w:rPr>
              <w:t>3. Campaign Contribution Disclosure Form Provided</w:t>
            </w:r>
          </w:p>
        </w:tc>
        <w:tc>
          <w:tcPr>
            <w:tcW w:w="1370" w:type="dxa"/>
            <w:shd w:val="clear" w:color="auto" w:fill="auto"/>
            <w:noWrap/>
            <w:hideMark/>
          </w:tcPr>
          <w:p w14:paraId="1A121D85" w14:textId="77777777" w:rsidR="00592DB3" w:rsidRPr="00B2656F" w:rsidRDefault="00592DB3" w:rsidP="00DD402C">
            <w:pPr>
              <w:jc w:val="both"/>
              <w:rPr>
                <w:color w:val="000000"/>
              </w:rPr>
            </w:pPr>
            <w:r w:rsidRPr="00B2656F">
              <w:rPr>
                <w:color w:val="000000"/>
              </w:rPr>
              <w:t>Pass/Fail</w:t>
            </w:r>
          </w:p>
        </w:tc>
      </w:tr>
      <w:tr w:rsidR="00592DB3" w:rsidRPr="00B2656F" w14:paraId="3AB19B42" w14:textId="77777777" w:rsidTr="00E35A2D">
        <w:trPr>
          <w:trHeight w:val="315"/>
        </w:trPr>
        <w:tc>
          <w:tcPr>
            <w:tcW w:w="7090" w:type="dxa"/>
            <w:noWrap/>
            <w:hideMark/>
          </w:tcPr>
          <w:p w14:paraId="64070799" w14:textId="06F8020F" w:rsidR="00592DB3" w:rsidRPr="00B2656F" w:rsidRDefault="00B8001F" w:rsidP="00DD402C">
            <w:pPr>
              <w:jc w:val="both"/>
              <w:rPr>
                <w:color w:val="000000"/>
              </w:rPr>
            </w:pPr>
            <w:r w:rsidRPr="00B2656F">
              <w:rPr>
                <w:color w:val="000000"/>
              </w:rPr>
              <w:t>4</w:t>
            </w:r>
            <w:r w:rsidR="00592DB3" w:rsidRPr="00B2656F">
              <w:rPr>
                <w:color w:val="000000"/>
              </w:rPr>
              <w:t>. Cost Proposal</w:t>
            </w:r>
          </w:p>
        </w:tc>
        <w:tc>
          <w:tcPr>
            <w:tcW w:w="1370" w:type="dxa"/>
            <w:shd w:val="clear" w:color="auto" w:fill="auto"/>
            <w:noWrap/>
          </w:tcPr>
          <w:p w14:paraId="7CBB5B7C" w14:textId="5FDB42DE" w:rsidR="00592DB3" w:rsidRPr="00B2656F" w:rsidRDefault="00550A2C" w:rsidP="00DD402C">
            <w:pPr>
              <w:jc w:val="both"/>
              <w:rPr>
                <w:color w:val="000000"/>
              </w:rPr>
            </w:pPr>
            <w:r w:rsidRPr="00B2656F">
              <w:rPr>
                <w:color w:val="000000"/>
              </w:rPr>
              <w:t>100</w:t>
            </w:r>
          </w:p>
        </w:tc>
      </w:tr>
      <w:tr w:rsidR="00592DB3" w:rsidRPr="00B2656F" w14:paraId="0738426A" w14:textId="77777777" w:rsidTr="00E35A2D">
        <w:trPr>
          <w:trHeight w:val="315"/>
        </w:trPr>
        <w:tc>
          <w:tcPr>
            <w:tcW w:w="7090" w:type="dxa"/>
            <w:noWrap/>
            <w:hideMark/>
          </w:tcPr>
          <w:p w14:paraId="4A9E0C84" w14:textId="49447B00" w:rsidR="00592DB3" w:rsidRPr="00B2656F" w:rsidRDefault="00592DB3" w:rsidP="00DD402C">
            <w:pPr>
              <w:jc w:val="both"/>
              <w:rPr>
                <w:b/>
                <w:bCs/>
                <w:color w:val="000000"/>
              </w:rPr>
            </w:pPr>
            <w:r w:rsidRPr="00B2656F">
              <w:rPr>
                <w:b/>
                <w:bCs/>
                <w:color w:val="000000"/>
              </w:rPr>
              <w:t>Total</w:t>
            </w:r>
            <w:r w:rsidR="004C7D24" w:rsidRPr="00B2656F">
              <w:rPr>
                <w:b/>
                <w:bCs/>
                <w:color w:val="000000"/>
              </w:rPr>
              <w:t xml:space="preserve"> Points Available</w:t>
            </w:r>
          </w:p>
        </w:tc>
        <w:tc>
          <w:tcPr>
            <w:tcW w:w="1370" w:type="dxa"/>
            <w:shd w:val="clear" w:color="auto" w:fill="auto"/>
            <w:noWrap/>
          </w:tcPr>
          <w:p w14:paraId="2C53001E" w14:textId="0992626B" w:rsidR="00592DB3" w:rsidRPr="00B2656F" w:rsidRDefault="005C1C04" w:rsidP="00DD402C">
            <w:pPr>
              <w:jc w:val="both"/>
              <w:rPr>
                <w:b/>
                <w:bCs/>
                <w:color w:val="000000"/>
              </w:rPr>
            </w:pPr>
            <w:r w:rsidRPr="00B2656F">
              <w:rPr>
                <w:b/>
                <w:bCs/>
                <w:color w:val="000000"/>
              </w:rPr>
              <w:t>700</w:t>
            </w:r>
          </w:p>
        </w:tc>
      </w:tr>
      <w:tr w:rsidR="004C7D24" w:rsidRPr="00B2656F" w14:paraId="03936958" w14:textId="77777777" w:rsidTr="00E35A2D">
        <w:trPr>
          <w:trHeight w:val="315"/>
        </w:trPr>
        <w:tc>
          <w:tcPr>
            <w:tcW w:w="7090" w:type="dxa"/>
            <w:noWrap/>
          </w:tcPr>
          <w:p w14:paraId="5997EE30" w14:textId="74364BAF" w:rsidR="004C7D24" w:rsidRPr="00B2656F" w:rsidRDefault="00EC6F17" w:rsidP="00DD402C">
            <w:pPr>
              <w:jc w:val="both"/>
              <w:rPr>
                <w:color w:val="000000"/>
              </w:rPr>
            </w:pPr>
            <w:r w:rsidRPr="00B2656F">
              <w:rPr>
                <w:color w:val="000000"/>
              </w:rPr>
              <w:t xml:space="preserve">5.a.  </w:t>
            </w:r>
            <w:r w:rsidR="004C7D24" w:rsidRPr="00B2656F">
              <w:rPr>
                <w:color w:val="000000"/>
              </w:rPr>
              <w:t>New Mexico/Native American Resident Preference</w:t>
            </w:r>
          </w:p>
        </w:tc>
        <w:tc>
          <w:tcPr>
            <w:tcW w:w="1370" w:type="dxa"/>
            <w:shd w:val="clear" w:color="auto" w:fill="auto"/>
            <w:noWrap/>
          </w:tcPr>
          <w:p w14:paraId="3499991B" w14:textId="3D0F6187" w:rsidR="004C7D24" w:rsidRPr="00B2656F" w:rsidRDefault="004C7D24" w:rsidP="00DD402C">
            <w:pPr>
              <w:jc w:val="both"/>
              <w:rPr>
                <w:color w:val="000000"/>
              </w:rPr>
            </w:pPr>
            <w:r w:rsidRPr="00B2656F">
              <w:rPr>
                <w:color w:val="000000"/>
              </w:rPr>
              <w:t>56</w:t>
            </w:r>
          </w:p>
        </w:tc>
      </w:tr>
      <w:tr w:rsidR="004C7D24" w:rsidRPr="00B2656F" w14:paraId="6AB6EC55" w14:textId="77777777" w:rsidTr="00E35A2D">
        <w:trPr>
          <w:trHeight w:val="315"/>
        </w:trPr>
        <w:tc>
          <w:tcPr>
            <w:tcW w:w="7090" w:type="dxa"/>
            <w:noWrap/>
          </w:tcPr>
          <w:p w14:paraId="447BC48E" w14:textId="6219526F" w:rsidR="004C7D24" w:rsidRPr="00B2656F" w:rsidRDefault="00EC6F17" w:rsidP="00DD402C">
            <w:pPr>
              <w:jc w:val="both"/>
              <w:rPr>
                <w:color w:val="000000"/>
              </w:rPr>
            </w:pPr>
            <w:r w:rsidRPr="00B2656F">
              <w:rPr>
                <w:color w:val="000000"/>
              </w:rPr>
              <w:t xml:space="preserve">5.b. </w:t>
            </w:r>
            <w:r w:rsidR="004C7D24" w:rsidRPr="00B2656F">
              <w:rPr>
                <w:color w:val="000000"/>
              </w:rPr>
              <w:t xml:space="preserve">New Mexico/Native American Resident Veteran Preference Points per Section </w:t>
            </w:r>
            <w:r w:rsidR="00B2656F" w:rsidRPr="00B2656F">
              <w:rPr>
                <w:color w:val="000000"/>
              </w:rPr>
              <w:t>V.B.5.b</w:t>
            </w:r>
          </w:p>
        </w:tc>
        <w:tc>
          <w:tcPr>
            <w:tcW w:w="1370" w:type="dxa"/>
            <w:shd w:val="clear" w:color="auto" w:fill="auto"/>
            <w:noWrap/>
          </w:tcPr>
          <w:p w14:paraId="5B30659C" w14:textId="4814867E" w:rsidR="004C7D24" w:rsidRPr="00B2656F" w:rsidRDefault="004C7D24" w:rsidP="00DD402C">
            <w:pPr>
              <w:jc w:val="both"/>
              <w:rPr>
                <w:color w:val="000000"/>
              </w:rPr>
            </w:pPr>
            <w:r w:rsidRPr="00B2656F">
              <w:rPr>
                <w:color w:val="000000"/>
              </w:rPr>
              <w:t>70</w:t>
            </w:r>
          </w:p>
        </w:tc>
      </w:tr>
    </w:tbl>
    <w:p w14:paraId="688FFD58" w14:textId="77777777" w:rsidR="00F3030F" w:rsidRPr="00B2656F" w:rsidRDefault="00F3030F" w:rsidP="00DD402C">
      <w:pPr>
        <w:pStyle w:val="NoSpacing"/>
        <w:jc w:val="both"/>
      </w:pPr>
    </w:p>
    <w:p w14:paraId="69AEDD81" w14:textId="06DF4B9F" w:rsidR="00710C72" w:rsidRPr="00B2656F" w:rsidRDefault="00710C72" w:rsidP="2DF568AC">
      <w:pPr>
        <w:pStyle w:val="ListParagraph"/>
        <w:numPr>
          <w:ilvl w:val="0"/>
          <w:numId w:val="9"/>
        </w:numPr>
        <w:spacing w:before="0" w:after="0" w:line="240" w:lineRule="auto"/>
        <w:jc w:val="both"/>
        <w:outlineLvl w:val="1"/>
        <w:rPr>
          <w:b/>
          <w:bCs/>
        </w:rPr>
      </w:pPr>
      <w:bookmarkStart w:id="85" w:name="_Toc188955085"/>
      <w:proofErr w:type="gramStart"/>
      <w:r w:rsidRPr="00B2656F">
        <w:rPr>
          <w:b/>
          <w:bCs/>
        </w:rPr>
        <w:t>EVALUATION</w:t>
      </w:r>
      <w:proofErr w:type="gramEnd"/>
      <w:r w:rsidRPr="00B2656F">
        <w:rPr>
          <w:b/>
          <w:bCs/>
        </w:rPr>
        <w:t xml:space="preserve"> FACTORS</w:t>
      </w:r>
      <w:bookmarkEnd w:id="85"/>
    </w:p>
    <w:p w14:paraId="6BEECAC1" w14:textId="77777777" w:rsidR="003950CF" w:rsidRPr="00B2656F" w:rsidRDefault="003950CF" w:rsidP="00DD402C">
      <w:pPr>
        <w:pStyle w:val="NoSpacing"/>
        <w:spacing w:before="0"/>
        <w:ind w:left="720"/>
        <w:jc w:val="both"/>
      </w:pPr>
      <w:r w:rsidRPr="00B2656F">
        <w:t xml:space="preserve">Points will be awarded </w:t>
      </w:r>
      <w:proofErr w:type="gramStart"/>
      <w:r w:rsidRPr="00B2656F">
        <w:t>on the basis of</w:t>
      </w:r>
      <w:proofErr w:type="gramEnd"/>
      <w:r w:rsidRPr="00B2656F">
        <w:t xml:space="preserve"> the quality of the response, clarity of the response, perceived likelihood of the success of the response and/or applicability of the response to the need at hand for the following evaluation factors:</w:t>
      </w:r>
    </w:p>
    <w:p w14:paraId="42E5445A" w14:textId="77777777" w:rsidR="003950CF" w:rsidRPr="00B2656F" w:rsidRDefault="003950CF" w:rsidP="00DD402C">
      <w:pPr>
        <w:pStyle w:val="NoSpacing"/>
        <w:spacing w:before="0"/>
        <w:ind w:left="720"/>
        <w:jc w:val="both"/>
      </w:pPr>
    </w:p>
    <w:p w14:paraId="07B39F11" w14:textId="77777777" w:rsidR="006F7059" w:rsidRPr="00B2656F" w:rsidRDefault="006F7059" w:rsidP="00DD402C">
      <w:pPr>
        <w:pStyle w:val="NoSpacing"/>
        <w:spacing w:before="0"/>
        <w:ind w:left="720"/>
        <w:jc w:val="both"/>
      </w:pPr>
    </w:p>
    <w:p w14:paraId="7E829AAB" w14:textId="77777777" w:rsidR="006F7059" w:rsidRPr="00B2656F" w:rsidRDefault="006F7059" w:rsidP="00DD402C">
      <w:pPr>
        <w:pStyle w:val="NoSpacing"/>
        <w:spacing w:before="0"/>
        <w:ind w:left="720"/>
        <w:jc w:val="both"/>
      </w:pPr>
    </w:p>
    <w:p w14:paraId="5C0415F7" w14:textId="219DC2AA" w:rsidR="006F7059" w:rsidRPr="00B2656F" w:rsidRDefault="006F7059" w:rsidP="00DD402C">
      <w:pPr>
        <w:pStyle w:val="NoSpacing"/>
        <w:spacing w:before="0"/>
        <w:ind w:left="720"/>
        <w:jc w:val="both"/>
        <w:rPr>
          <w:b/>
          <w:bCs/>
        </w:rPr>
      </w:pPr>
      <w:r w:rsidRPr="00B2656F">
        <w:rPr>
          <w:b/>
          <w:bCs/>
        </w:rPr>
        <w:lastRenderedPageBreak/>
        <w:t>TECHNICAL SPECIFICATIONS</w:t>
      </w:r>
    </w:p>
    <w:p w14:paraId="4EEFE01F" w14:textId="77777777" w:rsidR="00B8001F" w:rsidRPr="00B2656F" w:rsidRDefault="00B8001F" w:rsidP="00DD402C">
      <w:pPr>
        <w:pStyle w:val="NoSpacing"/>
        <w:spacing w:before="0"/>
        <w:ind w:left="720"/>
        <w:jc w:val="both"/>
      </w:pPr>
    </w:p>
    <w:p w14:paraId="707BFC72" w14:textId="44A5834F" w:rsidR="003950CF" w:rsidRPr="00B2656F" w:rsidRDefault="003950CF" w:rsidP="001A428F">
      <w:pPr>
        <w:pStyle w:val="NoSpacing"/>
        <w:numPr>
          <w:ilvl w:val="0"/>
          <w:numId w:val="22"/>
        </w:numPr>
        <w:spacing w:before="0"/>
        <w:jc w:val="both"/>
        <w:rPr>
          <w:b/>
          <w:bCs/>
        </w:rPr>
      </w:pPr>
      <w:bookmarkStart w:id="86" w:name="_Toc377565385"/>
      <w:bookmarkStart w:id="87" w:name="_Toc92971971"/>
      <w:r w:rsidRPr="00B2656F">
        <w:rPr>
          <w:b/>
          <w:bCs/>
        </w:rPr>
        <w:t>Organizational Experience (See Table 1)</w:t>
      </w:r>
      <w:bookmarkEnd w:id="86"/>
      <w:bookmarkEnd w:id="87"/>
    </w:p>
    <w:p w14:paraId="5F9093C1" w14:textId="77777777" w:rsidR="003950CF" w:rsidRPr="00B2656F" w:rsidRDefault="003950CF" w:rsidP="00DD402C">
      <w:pPr>
        <w:pStyle w:val="NoSpacing"/>
        <w:spacing w:before="0"/>
        <w:ind w:left="720"/>
        <w:jc w:val="both"/>
      </w:pPr>
    </w:p>
    <w:p w14:paraId="48813425" w14:textId="77777777" w:rsidR="003950CF" w:rsidRPr="00B2656F" w:rsidRDefault="003950CF" w:rsidP="00DD402C">
      <w:pPr>
        <w:pStyle w:val="NoSpacing"/>
        <w:spacing w:before="0"/>
        <w:ind w:left="720"/>
        <w:jc w:val="both"/>
      </w:pPr>
      <w:r w:rsidRPr="00B2656F">
        <w:t xml:space="preserve">Points will be awarded based on the thoroughness and clarity of </w:t>
      </w:r>
      <w:proofErr w:type="gramStart"/>
      <w:r w:rsidRPr="00B2656F">
        <w:t>Offeror’s</w:t>
      </w:r>
      <w:proofErr w:type="gramEnd"/>
      <w:r w:rsidRPr="00B2656F">
        <w:t xml:space="preserve"> response in this Section.  The Evaluation Committee will also weigh the relevancy and extent of Offeror’s experience, expertise and knowledge; and of personnel education, experience and certifications/licenses.  In addition, points will be awarded based on </w:t>
      </w:r>
      <w:proofErr w:type="gramStart"/>
      <w:r w:rsidRPr="00B2656F">
        <w:t>Offeror’s</w:t>
      </w:r>
      <w:proofErr w:type="gramEnd"/>
      <w:r w:rsidRPr="00B2656F">
        <w:t xml:space="preserve"> candid and well-thought-out response to successes and failures, as well as the ability of the Offeror to learn from its failures and grow from its successes.</w:t>
      </w:r>
    </w:p>
    <w:p w14:paraId="1FBA51E6" w14:textId="77777777" w:rsidR="003950CF" w:rsidRPr="00B2656F" w:rsidRDefault="003950CF" w:rsidP="00DD402C">
      <w:pPr>
        <w:pStyle w:val="NoSpacing"/>
        <w:spacing w:before="0"/>
        <w:ind w:left="720"/>
        <w:jc w:val="both"/>
      </w:pPr>
    </w:p>
    <w:p w14:paraId="49E4B1F5" w14:textId="1CAB44FE" w:rsidR="003950CF" w:rsidRPr="00B2656F" w:rsidRDefault="003950CF" w:rsidP="001A428F">
      <w:pPr>
        <w:pStyle w:val="NoSpacing"/>
        <w:numPr>
          <w:ilvl w:val="0"/>
          <w:numId w:val="22"/>
        </w:numPr>
        <w:spacing w:before="0"/>
        <w:jc w:val="both"/>
        <w:rPr>
          <w:b/>
          <w:bCs/>
        </w:rPr>
      </w:pPr>
      <w:bookmarkStart w:id="88" w:name="_Toc377565386"/>
      <w:bookmarkStart w:id="89" w:name="_Toc92971972"/>
      <w:r w:rsidRPr="00B2656F">
        <w:rPr>
          <w:b/>
          <w:bCs/>
        </w:rPr>
        <w:t>Organizational References (See Table 1)</w:t>
      </w:r>
      <w:bookmarkEnd w:id="88"/>
      <w:bookmarkEnd w:id="89"/>
    </w:p>
    <w:p w14:paraId="658BCFD4" w14:textId="77777777" w:rsidR="003950CF" w:rsidRPr="00B2656F" w:rsidRDefault="003950CF" w:rsidP="00DD402C">
      <w:pPr>
        <w:pStyle w:val="NoSpacing"/>
        <w:spacing w:before="0"/>
        <w:ind w:left="720"/>
        <w:jc w:val="both"/>
      </w:pPr>
    </w:p>
    <w:p w14:paraId="3FB0F153" w14:textId="77777777" w:rsidR="003950CF" w:rsidRPr="00B2656F" w:rsidRDefault="003950CF" w:rsidP="00DD402C">
      <w:pPr>
        <w:pStyle w:val="NoSpacing"/>
        <w:spacing w:before="0"/>
        <w:ind w:left="720"/>
        <w:jc w:val="both"/>
      </w:pPr>
      <w:r w:rsidRPr="00B2656F">
        <w:t xml:space="preserve">Points will be awarded based upon an evaluation of the responses to a series of questions on the Organizational Reference Questionnaire (Appendix F).  </w:t>
      </w:r>
      <w:proofErr w:type="gramStart"/>
      <w:r w:rsidRPr="00B2656F">
        <w:t>Offeror</w:t>
      </w:r>
      <w:proofErr w:type="gramEnd"/>
      <w:r w:rsidRPr="00B2656F">
        <w:t xml:space="preserve"> will be evaluated on references that show positive service history, successful execution of services and evidence of satisfaction by each reference.</w:t>
      </w:r>
      <w:r w:rsidRPr="00B2656F" w:rsidDel="00A86EE4">
        <w:t xml:space="preserve"> </w:t>
      </w:r>
      <w:r w:rsidRPr="00B2656F">
        <w:t xml:space="preserve"> References indicating significantly similar services/scopes of work and comments provided by a submitted reference will add weight and value to a recommendation during the evaluation process.  Points will be awarded for each individual response up to 1/3 of the total points for this category.  Lack of a response will receive zero (0) points.</w:t>
      </w:r>
    </w:p>
    <w:p w14:paraId="0226D9EB" w14:textId="77777777" w:rsidR="003950CF" w:rsidRPr="00B2656F" w:rsidRDefault="003950CF" w:rsidP="00DD402C">
      <w:pPr>
        <w:pStyle w:val="NoSpacing"/>
        <w:spacing w:before="0"/>
        <w:ind w:left="720"/>
        <w:jc w:val="both"/>
      </w:pPr>
    </w:p>
    <w:p w14:paraId="2782BAE7" w14:textId="77777777" w:rsidR="003950CF" w:rsidRPr="00B2656F" w:rsidRDefault="003950CF" w:rsidP="00DD402C">
      <w:pPr>
        <w:pStyle w:val="NoSpacing"/>
        <w:spacing w:before="0"/>
        <w:ind w:left="720"/>
        <w:jc w:val="both"/>
      </w:pPr>
      <w:r w:rsidRPr="00B2656F">
        <w:t xml:space="preserve">The Evaluation Committee may contact any or all business references for validation of information submitted. If this step is taken, the Procurement Manager and the Evaluation Committee must all be together on a conference call with the submitted reference so that the Procurement Manager and all members of the Evaluation Committee receive the same information. Additionally, the Agency reserves the right to consider </w:t>
      </w:r>
      <w:proofErr w:type="gramStart"/>
      <w:r w:rsidRPr="00B2656F">
        <w:t>any and all</w:t>
      </w:r>
      <w:proofErr w:type="gramEnd"/>
      <w:r w:rsidRPr="00B2656F">
        <w:t xml:space="preserve"> information available to it (outside of the Organizational Reference information required herein), in its evaluation of Offeror responsibility per Section II.C.18.</w:t>
      </w:r>
    </w:p>
    <w:p w14:paraId="373D4DC1" w14:textId="77777777" w:rsidR="003950CF" w:rsidRPr="00B2656F" w:rsidRDefault="003950CF" w:rsidP="00421488">
      <w:pPr>
        <w:pStyle w:val="NoSpacing"/>
        <w:spacing w:before="0"/>
        <w:jc w:val="both"/>
      </w:pPr>
      <w:bookmarkStart w:id="90" w:name="_Toc377565388"/>
    </w:p>
    <w:p w14:paraId="45DCB3F0" w14:textId="466D5AD7" w:rsidR="003950CF" w:rsidRPr="00B2656F" w:rsidRDefault="00B8001F" w:rsidP="00DD402C">
      <w:pPr>
        <w:pStyle w:val="NoSpacing"/>
        <w:spacing w:before="0"/>
        <w:ind w:left="720"/>
        <w:jc w:val="both"/>
        <w:rPr>
          <w:rFonts w:eastAsia="Calibri"/>
          <w:szCs w:val="22"/>
          <w:u w:val="single"/>
        </w:rPr>
      </w:pPr>
      <w:r w:rsidRPr="00B2656F">
        <w:rPr>
          <w:rFonts w:eastAsia="Calibri"/>
          <w:b/>
          <w:bCs/>
          <w:i/>
          <w:iCs/>
          <w:szCs w:val="22"/>
          <w:u w:val="single"/>
        </w:rPr>
        <w:t>No Oral Presentations will be required for this RFP</w:t>
      </w:r>
      <w:r w:rsidRPr="00B2656F">
        <w:rPr>
          <w:rFonts w:eastAsia="Calibri"/>
          <w:szCs w:val="22"/>
          <w:u w:val="single"/>
        </w:rPr>
        <w:t xml:space="preserve">.  </w:t>
      </w:r>
    </w:p>
    <w:p w14:paraId="3EEFDB53" w14:textId="77777777" w:rsidR="003950CF" w:rsidRPr="00B2656F" w:rsidRDefault="003950CF" w:rsidP="00DD402C">
      <w:pPr>
        <w:pStyle w:val="NoSpacing"/>
        <w:spacing w:before="0"/>
        <w:ind w:left="720"/>
        <w:jc w:val="both"/>
      </w:pPr>
    </w:p>
    <w:p w14:paraId="12BDD087" w14:textId="7E6BF9C0" w:rsidR="003950CF" w:rsidRPr="00B2656F" w:rsidRDefault="003950CF" w:rsidP="001A428F">
      <w:pPr>
        <w:pStyle w:val="NoSpacing"/>
        <w:numPr>
          <w:ilvl w:val="0"/>
          <w:numId w:val="22"/>
        </w:numPr>
        <w:spacing w:before="0"/>
        <w:jc w:val="both"/>
        <w:rPr>
          <w:b/>
          <w:bCs/>
        </w:rPr>
      </w:pPr>
      <w:bookmarkStart w:id="91" w:name="_Toc92971974"/>
      <w:r w:rsidRPr="00B2656F">
        <w:rPr>
          <w:b/>
          <w:bCs/>
        </w:rPr>
        <w:t>Mandatory Specifications</w:t>
      </w:r>
      <w:bookmarkEnd w:id="90"/>
      <w:bookmarkEnd w:id="91"/>
    </w:p>
    <w:p w14:paraId="176DEF35" w14:textId="58AF769A" w:rsidR="003950CF" w:rsidRPr="00B2656F" w:rsidRDefault="00AF37A5" w:rsidP="00DD402C">
      <w:pPr>
        <w:pStyle w:val="NoSpacing"/>
        <w:spacing w:before="0"/>
        <w:ind w:left="720"/>
        <w:jc w:val="both"/>
        <w:rPr>
          <w:rFonts w:eastAsia="Calibri"/>
          <w:szCs w:val="22"/>
        </w:rPr>
      </w:pPr>
      <w:r w:rsidRPr="00B2656F">
        <w:rPr>
          <w:rFonts w:eastAsia="Calibri"/>
          <w:szCs w:val="22"/>
        </w:rPr>
        <w:t xml:space="preserve">The </w:t>
      </w:r>
      <w:r w:rsidR="00071936" w:rsidRPr="00B2656F">
        <w:rPr>
          <w:rFonts w:eastAsia="Calibri"/>
          <w:szCs w:val="22"/>
        </w:rPr>
        <w:t>O</w:t>
      </w:r>
      <w:r w:rsidRPr="00B2656F">
        <w:rPr>
          <w:rFonts w:eastAsia="Calibri"/>
          <w:szCs w:val="22"/>
        </w:rPr>
        <w:t>fferor shall be evaluated on its ability and proposed plan to perform the scope of work</w:t>
      </w:r>
      <w:r w:rsidR="00AE3404" w:rsidRPr="00B2656F">
        <w:rPr>
          <w:rFonts w:eastAsia="Calibri"/>
          <w:szCs w:val="22"/>
        </w:rPr>
        <w:t xml:space="preserve"> </w:t>
      </w:r>
      <w:r w:rsidR="004427C4" w:rsidRPr="00B2656F">
        <w:rPr>
          <w:rFonts w:eastAsia="Calibri"/>
          <w:szCs w:val="22"/>
        </w:rPr>
        <w:t xml:space="preserve">based on the </w:t>
      </w:r>
      <w:r w:rsidR="004427C4" w:rsidRPr="00B2656F">
        <w:t>evaluation factors outlined in the section above.</w:t>
      </w:r>
    </w:p>
    <w:p w14:paraId="757E993C" w14:textId="77777777" w:rsidR="00AE3404" w:rsidRPr="00B2656F" w:rsidRDefault="00AE3404" w:rsidP="00DD402C">
      <w:pPr>
        <w:pStyle w:val="NoSpacing"/>
        <w:spacing w:before="0"/>
        <w:ind w:left="720"/>
        <w:jc w:val="both"/>
        <w:rPr>
          <w:rFonts w:eastAsia="Calibri"/>
          <w:szCs w:val="22"/>
        </w:rPr>
      </w:pPr>
    </w:p>
    <w:p w14:paraId="5D71BBCE" w14:textId="786DAB89" w:rsidR="00337572" w:rsidRPr="00B2656F" w:rsidRDefault="00D42727" w:rsidP="001A428F">
      <w:pPr>
        <w:pStyle w:val="NoSpacing"/>
        <w:numPr>
          <w:ilvl w:val="1"/>
          <w:numId w:val="34"/>
        </w:numPr>
        <w:spacing w:before="0"/>
        <w:ind w:left="1350"/>
        <w:jc w:val="both"/>
        <w:rPr>
          <w:b/>
          <w:bCs/>
        </w:rPr>
      </w:pPr>
      <w:r w:rsidRPr="00B2656F">
        <w:rPr>
          <w:b/>
          <w:bCs/>
        </w:rPr>
        <w:t>General Work Plan (100 points)</w:t>
      </w:r>
    </w:p>
    <w:p w14:paraId="4ADC0430" w14:textId="004E574A" w:rsidR="00AE7E40" w:rsidRPr="00B2656F" w:rsidRDefault="00516D9F" w:rsidP="00DD402C">
      <w:pPr>
        <w:pStyle w:val="NoSpacing"/>
        <w:spacing w:before="0"/>
        <w:ind w:left="720"/>
        <w:jc w:val="both"/>
        <w:rPr>
          <w:rFonts w:eastAsia="Calibri"/>
          <w:szCs w:val="22"/>
        </w:rPr>
      </w:pPr>
      <w:r w:rsidRPr="00B2656F">
        <w:rPr>
          <w:rFonts w:eastAsia="Calibri"/>
          <w:szCs w:val="22"/>
        </w:rPr>
        <w:t xml:space="preserve">The </w:t>
      </w:r>
      <w:r w:rsidR="00071936" w:rsidRPr="00B2656F">
        <w:rPr>
          <w:rFonts w:eastAsia="Calibri"/>
          <w:szCs w:val="22"/>
        </w:rPr>
        <w:t>O</w:t>
      </w:r>
      <w:r w:rsidRPr="00B2656F">
        <w:rPr>
          <w:rFonts w:eastAsia="Calibri"/>
          <w:szCs w:val="22"/>
        </w:rPr>
        <w:t>fferor shall be evaluated on its ability and proposed plan to perform the scope of work</w:t>
      </w:r>
      <w:r w:rsidR="00E010D5" w:rsidRPr="00B2656F">
        <w:rPr>
          <w:rFonts w:eastAsia="Calibri"/>
          <w:szCs w:val="22"/>
        </w:rPr>
        <w:t>.  Provide a narrative description, charts,</w:t>
      </w:r>
      <w:r w:rsidR="00421488" w:rsidRPr="00B2656F">
        <w:rPr>
          <w:rFonts w:eastAsia="Calibri"/>
          <w:szCs w:val="22"/>
        </w:rPr>
        <w:t xml:space="preserve"> and </w:t>
      </w:r>
      <w:r w:rsidR="00E010D5" w:rsidRPr="00B2656F">
        <w:rPr>
          <w:rFonts w:eastAsia="Calibri"/>
          <w:szCs w:val="22"/>
        </w:rPr>
        <w:t xml:space="preserve">exhibits to demonstrate how the </w:t>
      </w:r>
      <w:r w:rsidR="004E5E7D" w:rsidRPr="00B2656F">
        <w:rPr>
          <w:rFonts w:eastAsia="Calibri"/>
          <w:szCs w:val="22"/>
        </w:rPr>
        <w:t>Offeror</w:t>
      </w:r>
      <w:r w:rsidR="00E010D5" w:rsidRPr="00B2656F">
        <w:rPr>
          <w:rFonts w:eastAsia="Calibri"/>
          <w:szCs w:val="22"/>
        </w:rPr>
        <w:t xml:space="preserve"> will meet the </w:t>
      </w:r>
      <w:r w:rsidR="00013FEC" w:rsidRPr="00B2656F">
        <w:rPr>
          <w:rFonts w:eastAsia="Calibri"/>
          <w:szCs w:val="22"/>
        </w:rPr>
        <w:t>mandatory requirements.</w:t>
      </w:r>
      <w:r w:rsidR="00D7108E" w:rsidRPr="00B2656F">
        <w:t xml:space="preserve">  The Offeror </w:t>
      </w:r>
      <w:proofErr w:type="gramStart"/>
      <w:r w:rsidR="00D7108E" w:rsidRPr="00B2656F">
        <w:t>shall</w:t>
      </w:r>
      <w:proofErr w:type="gramEnd"/>
      <w:r w:rsidR="00D7108E" w:rsidRPr="00B2656F">
        <w:t xml:space="preserve"> be evaluated on its ability to articulate and define the project goals and success criteria.</w:t>
      </w:r>
    </w:p>
    <w:p w14:paraId="20D584F5" w14:textId="77777777" w:rsidR="00516D9F" w:rsidRPr="00B2656F" w:rsidRDefault="00516D9F" w:rsidP="00DD402C">
      <w:pPr>
        <w:pStyle w:val="NoSpacing"/>
        <w:spacing w:before="0"/>
        <w:ind w:left="720"/>
        <w:jc w:val="both"/>
        <w:rPr>
          <w:b/>
          <w:bCs/>
        </w:rPr>
      </w:pPr>
    </w:p>
    <w:p w14:paraId="6E96249B" w14:textId="77777777" w:rsidR="00421488" w:rsidRPr="00B2656F" w:rsidRDefault="00421488" w:rsidP="00DD402C">
      <w:pPr>
        <w:pStyle w:val="NoSpacing"/>
        <w:spacing w:before="0"/>
        <w:ind w:left="720"/>
        <w:jc w:val="both"/>
        <w:rPr>
          <w:b/>
          <w:bCs/>
        </w:rPr>
      </w:pPr>
    </w:p>
    <w:p w14:paraId="60BAA4FE" w14:textId="77777777" w:rsidR="00421488" w:rsidRPr="00B2656F" w:rsidRDefault="00421488" w:rsidP="00DD402C">
      <w:pPr>
        <w:pStyle w:val="NoSpacing"/>
        <w:spacing w:before="0"/>
        <w:ind w:left="720"/>
        <w:jc w:val="both"/>
        <w:rPr>
          <w:b/>
          <w:bCs/>
        </w:rPr>
      </w:pPr>
    </w:p>
    <w:p w14:paraId="277772DA" w14:textId="77777777" w:rsidR="00421488" w:rsidRPr="00B2656F" w:rsidRDefault="00421488" w:rsidP="00DD402C">
      <w:pPr>
        <w:pStyle w:val="NoSpacing"/>
        <w:spacing w:before="0"/>
        <w:ind w:left="720"/>
        <w:jc w:val="both"/>
        <w:rPr>
          <w:b/>
          <w:bCs/>
        </w:rPr>
      </w:pPr>
    </w:p>
    <w:p w14:paraId="00E06836" w14:textId="70C566A4" w:rsidR="00D42727" w:rsidRPr="00B2656F" w:rsidRDefault="00D42727" w:rsidP="001A428F">
      <w:pPr>
        <w:pStyle w:val="NoSpacing"/>
        <w:numPr>
          <w:ilvl w:val="1"/>
          <w:numId w:val="34"/>
        </w:numPr>
        <w:spacing w:before="0"/>
        <w:ind w:left="1350"/>
        <w:jc w:val="both"/>
        <w:rPr>
          <w:b/>
          <w:bCs/>
        </w:rPr>
      </w:pPr>
      <w:r w:rsidRPr="00B2656F">
        <w:rPr>
          <w:b/>
          <w:bCs/>
        </w:rPr>
        <w:t>Alignment with Affected Community (100 points)</w:t>
      </w:r>
    </w:p>
    <w:p w14:paraId="4C83CA01" w14:textId="1E4C6D9B" w:rsidR="00586DFB" w:rsidRPr="00B2656F" w:rsidRDefault="0017368A" w:rsidP="00DD402C">
      <w:pPr>
        <w:pStyle w:val="NoSpacing"/>
        <w:spacing w:before="0"/>
        <w:ind w:left="720"/>
        <w:jc w:val="both"/>
        <w:rPr>
          <w:b/>
          <w:bCs/>
        </w:rPr>
      </w:pPr>
      <w:r w:rsidRPr="00B2656F">
        <w:rPr>
          <w:rFonts w:eastAsia="Calibri"/>
          <w:szCs w:val="22"/>
        </w:rPr>
        <w:t xml:space="preserve">The </w:t>
      </w:r>
      <w:r w:rsidR="00071936" w:rsidRPr="00B2656F">
        <w:rPr>
          <w:rFonts w:eastAsia="Calibri"/>
          <w:szCs w:val="22"/>
        </w:rPr>
        <w:t>O</w:t>
      </w:r>
      <w:r w:rsidRPr="00B2656F">
        <w:rPr>
          <w:rFonts w:eastAsia="Calibri"/>
          <w:szCs w:val="22"/>
        </w:rPr>
        <w:t xml:space="preserve">fferor shall be evaluated on its demonstration of sufficient knowledge </w:t>
      </w:r>
      <w:r w:rsidR="003E73EF" w:rsidRPr="00B2656F">
        <w:rPr>
          <w:rFonts w:eastAsia="Calibri"/>
          <w:szCs w:val="22"/>
        </w:rPr>
        <w:t>with the affected community i</w:t>
      </w:r>
      <w:r w:rsidR="00586DFB" w:rsidRPr="00B2656F">
        <w:t>nclud</w:t>
      </w:r>
      <w:r w:rsidR="003E73EF" w:rsidRPr="00B2656F">
        <w:t>ing</w:t>
      </w:r>
      <w:r w:rsidR="00586DFB" w:rsidRPr="00B2656F">
        <w:t xml:space="preserve"> how the Offeror plans to coordinate with various </w:t>
      </w:r>
      <w:r w:rsidR="003E73EF" w:rsidRPr="00B2656F">
        <w:t xml:space="preserve">entities </w:t>
      </w:r>
      <w:r w:rsidR="00586DFB" w:rsidRPr="00B2656F">
        <w:t>and offices</w:t>
      </w:r>
      <w:r w:rsidR="00554C06" w:rsidRPr="00B2656F">
        <w:t xml:space="preserve">.  </w:t>
      </w:r>
    </w:p>
    <w:p w14:paraId="08CD8534" w14:textId="77777777" w:rsidR="00586DFB" w:rsidRPr="00B2656F" w:rsidRDefault="00586DFB" w:rsidP="00DD402C">
      <w:pPr>
        <w:pStyle w:val="NoSpacing"/>
        <w:spacing w:before="0"/>
        <w:ind w:left="720"/>
        <w:jc w:val="both"/>
        <w:rPr>
          <w:b/>
          <w:bCs/>
        </w:rPr>
      </w:pPr>
    </w:p>
    <w:p w14:paraId="367FE3BC" w14:textId="46FCAABC" w:rsidR="00D42727" w:rsidRPr="00B2656F" w:rsidRDefault="00D42727" w:rsidP="001A428F">
      <w:pPr>
        <w:pStyle w:val="NoSpacing"/>
        <w:numPr>
          <w:ilvl w:val="1"/>
          <w:numId w:val="34"/>
        </w:numPr>
        <w:spacing w:before="0"/>
        <w:ind w:left="1350"/>
        <w:jc w:val="both"/>
        <w:rPr>
          <w:b/>
          <w:bCs/>
        </w:rPr>
      </w:pPr>
      <w:r w:rsidRPr="00B2656F">
        <w:rPr>
          <w:b/>
          <w:bCs/>
        </w:rPr>
        <w:t>Capacity and Sustainability (100 points)</w:t>
      </w:r>
    </w:p>
    <w:p w14:paraId="79225D05" w14:textId="7ACF1D00" w:rsidR="00573697" w:rsidRPr="00B2656F" w:rsidRDefault="00D23E6F" w:rsidP="00D23E6F">
      <w:pPr>
        <w:spacing w:before="0" w:after="0" w:line="240" w:lineRule="auto"/>
        <w:ind w:left="720"/>
      </w:pPr>
      <w:r w:rsidRPr="00B2656F">
        <w:t xml:space="preserve">The Offeror shall provide a description of the Offeror team’s capacity to perform work, the project team structure and the availability of its staff to meet required schedules, as well as internal controls for employees and/or staff. </w:t>
      </w:r>
      <w:r w:rsidR="00071936" w:rsidRPr="00B2656F">
        <w:t xml:space="preserve">The Offeror </w:t>
      </w:r>
      <w:proofErr w:type="gramStart"/>
      <w:r w:rsidR="00071936" w:rsidRPr="00B2656F">
        <w:t>shall</w:t>
      </w:r>
      <w:proofErr w:type="gramEnd"/>
      <w:r w:rsidR="00071936" w:rsidRPr="00B2656F">
        <w:t xml:space="preserve"> </w:t>
      </w:r>
      <w:r w:rsidR="000F066A" w:rsidRPr="00B2656F">
        <w:t xml:space="preserve">be evaluated on </w:t>
      </w:r>
      <w:r w:rsidR="00AD72AF" w:rsidRPr="00B2656F">
        <w:t xml:space="preserve">what </w:t>
      </w:r>
      <w:r w:rsidR="0061446E" w:rsidRPr="00B2656F">
        <w:t>measures are in place to provide sustained services, as needed, to the affected community</w:t>
      </w:r>
      <w:r w:rsidR="00733901" w:rsidRPr="00B2656F">
        <w:t xml:space="preserve">.  </w:t>
      </w:r>
    </w:p>
    <w:p w14:paraId="7472CC02" w14:textId="77777777" w:rsidR="009A6CB1" w:rsidRPr="00B2656F" w:rsidRDefault="009A6CB1" w:rsidP="00DD402C">
      <w:pPr>
        <w:pStyle w:val="NoSpacing"/>
        <w:spacing w:before="0"/>
        <w:ind w:left="720"/>
        <w:jc w:val="both"/>
      </w:pPr>
    </w:p>
    <w:p w14:paraId="3A55F1DB" w14:textId="362C0317" w:rsidR="00D42727" w:rsidRPr="00B2656F" w:rsidRDefault="00D42727" w:rsidP="001A428F">
      <w:pPr>
        <w:pStyle w:val="NoSpacing"/>
        <w:numPr>
          <w:ilvl w:val="1"/>
          <w:numId w:val="34"/>
        </w:numPr>
        <w:spacing w:before="0"/>
        <w:ind w:left="1350"/>
        <w:jc w:val="both"/>
        <w:rPr>
          <w:b/>
          <w:bCs/>
        </w:rPr>
      </w:pPr>
      <w:r w:rsidRPr="00B2656F">
        <w:rPr>
          <w:b/>
          <w:bCs/>
        </w:rPr>
        <w:t>Reporting (100 points)</w:t>
      </w:r>
    </w:p>
    <w:p w14:paraId="02B73687" w14:textId="7393E062" w:rsidR="00BD6A37" w:rsidRPr="00B2656F" w:rsidRDefault="0061446E" w:rsidP="00DD402C">
      <w:pPr>
        <w:pStyle w:val="NoSpacing"/>
        <w:spacing w:before="0"/>
        <w:ind w:left="720"/>
        <w:jc w:val="both"/>
        <w:rPr>
          <w:rFonts w:eastAsia="Calibri"/>
          <w:szCs w:val="22"/>
        </w:rPr>
      </w:pPr>
      <w:r w:rsidRPr="00B2656F">
        <w:t xml:space="preserve">The Offeror shall be evaluated on its approach to analyzing relevant metrics to assess the long-term impact of the project.  </w:t>
      </w:r>
      <w:r w:rsidR="00BD6A37" w:rsidRPr="00B2656F">
        <w:rPr>
          <w:rFonts w:eastAsia="Calibri"/>
          <w:szCs w:val="22"/>
        </w:rPr>
        <w:t xml:space="preserve">The offeror shall be evaluated on its ability to demonstrate and measure </w:t>
      </w:r>
      <w:r w:rsidR="00573697" w:rsidRPr="00B2656F">
        <w:rPr>
          <w:rFonts w:eastAsia="Calibri"/>
          <w:szCs w:val="22"/>
        </w:rPr>
        <w:t>the impact of the executed plan on the affected community</w:t>
      </w:r>
      <w:r w:rsidR="00F802AF" w:rsidRPr="00B2656F">
        <w:rPr>
          <w:rFonts w:eastAsia="Calibri"/>
          <w:szCs w:val="22"/>
        </w:rPr>
        <w:t xml:space="preserve">, including the </w:t>
      </w:r>
      <w:r w:rsidR="006B62E9" w:rsidRPr="00B2656F">
        <w:rPr>
          <w:rFonts w:eastAsia="Calibri"/>
          <w:szCs w:val="22"/>
        </w:rPr>
        <w:t>demographics of those served.</w:t>
      </w:r>
      <w:r w:rsidR="00573697" w:rsidRPr="00B2656F">
        <w:rPr>
          <w:rFonts w:eastAsia="Calibri"/>
          <w:szCs w:val="22"/>
        </w:rPr>
        <w:t xml:space="preserve"> </w:t>
      </w:r>
    </w:p>
    <w:p w14:paraId="07A4430E" w14:textId="77777777" w:rsidR="00421488" w:rsidRPr="00B2656F" w:rsidRDefault="00421488" w:rsidP="00DD402C">
      <w:pPr>
        <w:pStyle w:val="NoSpacing"/>
        <w:spacing w:before="0"/>
        <w:ind w:left="720"/>
        <w:jc w:val="both"/>
        <w:rPr>
          <w:b/>
          <w:bCs/>
        </w:rPr>
      </w:pPr>
    </w:p>
    <w:p w14:paraId="317B914F" w14:textId="74E66E94" w:rsidR="000801B9" w:rsidRPr="00B2656F" w:rsidRDefault="00B101F6" w:rsidP="006F7059">
      <w:pPr>
        <w:pStyle w:val="NoSpacing"/>
        <w:spacing w:before="0"/>
        <w:ind w:left="720"/>
        <w:jc w:val="both"/>
        <w:rPr>
          <w:b/>
          <w:bCs/>
        </w:rPr>
      </w:pPr>
      <w:r w:rsidRPr="00B2656F">
        <w:rPr>
          <w:b/>
          <w:bCs/>
        </w:rPr>
        <w:t>BUSINESS SPECIFICATIONS</w:t>
      </w:r>
    </w:p>
    <w:p w14:paraId="6513D29C" w14:textId="77777777" w:rsidR="00421488" w:rsidRPr="00B2656F" w:rsidRDefault="00421488" w:rsidP="00DD402C">
      <w:pPr>
        <w:pStyle w:val="NoSpacing"/>
        <w:jc w:val="both"/>
      </w:pPr>
    </w:p>
    <w:p w14:paraId="6C82561E" w14:textId="188358DC" w:rsidR="000801B9" w:rsidRPr="00B2656F" w:rsidRDefault="000801B9" w:rsidP="00EC6F17">
      <w:pPr>
        <w:pStyle w:val="NoSpacing"/>
        <w:numPr>
          <w:ilvl w:val="6"/>
          <w:numId w:val="34"/>
        </w:numPr>
        <w:spacing w:before="0"/>
        <w:ind w:left="1080"/>
        <w:jc w:val="both"/>
        <w:rPr>
          <w:b/>
          <w:bCs/>
        </w:rPr>
      </w:pPr>
      <w:bookmarkStart w:id="92" w:name="_Toc377565391"/>
      <w:bookmarkStart w:id="93" w:name="_Toc92971975"/>
      <w:r w:rsidRPr="00B2656F">
        <w:rPr>
          <w:b/>
          <w:bCs/>
        </w:rPr>
        <w:t>Financial Stability (See Table 1)</w:t>
      </w:r>
      <w:bookmarkEnd w:id="92"/>
      <w:bookmarkEnd w:id="93"/>
    </w:p>
    <w:p w14:paraId="5F2EB59B" w14:textId="77777777" w:rsidR="000801B9" w:rsidRPr="00B2656F" w:rsidRDefault="000801B9" w:rsidP="00DD402C">
      <w:pPr>
        <w:pStyle w:val="NoSpacing"/>
        <w:spacing w:before="0"/>
        <w:jc w:val="both"/>
      </w:pPr>
    </w:p>
    <w:p w14:paraId="1DF9ED21" w14:textId="77777777" w:rsidR="000801B9" w:rsidRPr="00B2656F" w:rsidRDefault="000801B9" w:rsidP="00DD402C">
      <w:pPr>
        <w:pStyle w:val="NoSpacing"/>
        <w:spacing w:before="0"/>
        <w:ind w:left="360" w:firstLine="720"/>
        <w:jc w:val="both"/>
      </w:pPr>
      <w:r w:rsidRPr="00B2656F">
        <w:t xml:space="preserve">Pass/Fail only. No points assigned. </w:t>
      </w:r>
    </w:p>
    <w:p w14:paraId="1FAD9F49" w14:textId="77777777" w:rsidR="00EC6F17" w:rsidRPr="00B2656F" w:rsidRDefault="00EC6F17" w:rsidP="00EC6F17">
      <w:pPr>
        <w:pStyle w:val="NoSpacing"/>
        <w:spacing w:before="0"/>
        <w:ind w:left="360" w:firstLine="720"/>
        <w:jc w:val="both"/>
      </w:pPr>
    </w:p>
    <w:p w14:paraId="1DCCB2D7" w14:textId="7852E87B" w:rsidR="00EC6F17" w:rsidRPr="00B2656F" w:rsidRDefault="00EC6F17" w:rsidP="00EC6F17">
      <w:pPr>
        <w:pStyle w:val="NoSpacing"/>
        <w:spacing w:before="0"/>
        <w:ind w:left="360" w:firstLine="720"/>
        <w:jc w:val="both"/>
      </w:pPr>
      <w:r w:rsidRPr="00B2656F">
        <w:t xml:space="preserve">No pending lawsuits/bankruptcy </w:t>
      </w:r>
      <w:r w:rsidRPr="00B2656F">
        <w:tab/>
      </w:r>
    </w:p>
    <w:p w14:paraId="54C828A9" w14:textId="50F5949B" w:rsidR="00EC6F17" w:rsidRPr="00B2656F" w:rsidRDefault="00EC6F17" w:rsidP="00EC6F17">
      <w:pPr>
        <w:pStyle w:val="NoSpacing"/>
        <w:spacing w:before="0"/>
        <w:ind w:left="360" w:firstLine="720"/>
        <w:jc w:val="both"/>
      </w:pPr>
      <w:r w:rsidRPr="00B2656F">
        <w:t>Financial statements (solvency)</w:t>
      </w:r>
    </w:p>
    <w:p w14:paraId="180ABB18" w14:textId="77777777" w:rsidR="000801B9" w:rsidRPr="00B2656F" w:rsidRDefault="000801B9" w:rsidP="00EC6F17">
      <w:pPr>
        <w:pStyle w:val="NoSpacing"/>
        <w:spacing w:before="0"/>
        <w:ind w:left="1080"/>
        <w:jc w:val="both"/>
        <w:rPr>
          <w:b/>
          <w:bCs/>
        </w:rPr>
      </w:pPr>
    </w:p>
    <w:p w14:paraId="6EB852B8" w14:textId="59847935" w:rsidR="000801B9" w:rsidRPr="00B2656F" w:rsidRDefault="000801B9" w:rsidP="00EC6F17">
      <w:pPr>
        <w:pStyle w:val="NoSpacing"/>
        <w:numPr>
          <w:ilvl w:val="6"/>
          <w:numId w:val="34"/>
        </w:numPr>
        <w:spacing w:before="0"/>
        <w:ind w:left="1080"/>
        <w:jc w:val="both"/>
        <w:rPr>
          <w:b/>
          <w:bCs/>
        </w:rPr>
      </w:pPr>
      <w:bookmarkStart w:id="94" w:name="_Toc377565393"/>
      <w:bookmarkStart w:id="95" w:name="_Toc92971976"/>
      <w:r w:rsidRPr="00B2656F">
        <w:rPr>
          <w:b/>
          <w:bCs/>
        </w:rPr>
        <w:t xml:space="preserve"> Letter of Transmittal (See Table 1)</w:t>
      </w:r>
      <w:bookmarkEnd w:id="94"/>
      <w:bookmarkEnd w:id="95"/>
    </w:p>
    <w:p w14:paraId="304A563B" w14:textId="77777777" w:rsidR="000801B9" w:rsidRPr="00B2656F" w:rsidRDefault="000801B9" w:rsidP="00DD402C">
      <w:pPr>
        <w:pStyle w:val="NoSpacing"/>
        <w:spacing w:before="0"/>
        <w:jc w:val="both"/>
      </w:pPr>
    </w:p>
    <w:p w14:paraId="2EDAD2CD" w14:textId="6B4DBE9B" w:rsidR="000801B9" w:rsidRPr="00B2656F" w:rsidRDefault="000801B9" w:rsidP="00DD402C">
      <w:pPr>
        <w:pStyle w:val="NoSpacing"/>
        <w:spacing w:before="0"/>
        <w:ind w:left="360" w:firstLine="720"/>
        <w:jc w:val="both"/>
      </w:pPr>
      <w:r w:rsidRPr="00B2656F">
        <w:t>Pass/Fail only.  No points assigned.</w:t>
      </w:r>
    </w:p>
    <w:p w14:paraId="1BD5D33F" w14:textId="77777777" w:rsidR="000801B9" w:rsidRPr="00B2656F" w:rsidRDefault="000801B9" w:rsidP="00DD402C">
      <w:pPr>
        <w:pStyle w:val="NoSpacing"/>
        <w:spacing w:before="0"/>
        <w:jc w:val="both"/>
      </w:pPr>
    </w:p>
    <w:p w14:paraId="7515EA61" w14:textId="456C8E84" w:rsidR="000801B9" w:rsidRPr="00B2656F" w:rsidRDefault="00EC6F17" w:rsidP="00EC6F17">
      <w:pPr>
        <w:pStyle w:val="NoSpacing"/>
        <w:numPr>
          <w:ilvl w:val="6"/>
          <w:numId w:val="34"/>
        </w:numPr>
        <w:spacing w:before="0"/>
        <w:ind w:left="1080"/>
        <w:jc w:val="both"/>
        <w:rPr>
          <w:b/>
          <w:bCs/>
        </w:rPr>
      </w:pPr>
      <w:bookmarkStart w:id="96" w:name="_Toc377565394"/>
      <w:bookmarkStart w:id="97" w:name="_Toc92971977"/>
      <w:r w:rsidRPr="00B2656F">
        <w:rPr>
          <w:b/>
          <w:bCs/>
        </w:rPr>
        <w:t>C</w:t>
      </w:r>
      <w:r w:rsidR="000801B9" w:rsidRPr="00B2656F">
        <w:rPr>
          <w:b/>
          <w:bCs/>
        </w:rPr>
        <w:t>ampaign Contribution Disclosure Form (See Table 1)</w:t>
      </w:r>
      <w:bookmarkEnd w:id="96"/>
      <w:bookmarkEnd w:id="97"/>
    </w:p>
    <w:p w14:paraId="64CD8AEA" w14:textId="77777777" w:rsidR="000801B9" w:rsidRPr="00B2656F" w:rsidRDefault="000801B9" w:rsidP="00DD402C">
      <w:pPr>
        <w:pStyle w:val="NoSpacing"/>
        <w:spacing w:before="0"/>
        <w:jc w:val="both"/>
      </w:pPr>
    </w:p>
    <w:p w14:paraId="3C5720A1" w14:textId="77777777" w:rsidR="000801B9" w:rsidRPr="00B2656F" w:rsidRDefault="000801B9" w:rsidP="00DD402C">
      <w:pPr>
        <w:pStyle w:val="NoSpacing"/>
        <w:spacing w:before="0"/>
        <w:ind w:left="360" w:firstLine="720"/>
        <w:jc w:val="both"/>
      </w:pPr>
      <w:r w:rsidRPr="00B2656F">
        <w:t>Pass/Fail only. No points assigned.</w:t>
      </w:r>
    </w:p>
    <w:p w14:paraId="1D519608" w14:textId="77777777" w:rsidR="00A86CD0" w:rsidRPr="00B2656F" w:rsidRDefault="00A86CD0" w:rsidP="00DD402C">
      <w:pPr>
        <w:pStyle w:val="NoSpacing"/>
        <w:spacing w:before="0"/>
        <w:ind w:left="360" w:firstLine="720"/>
        <w:jc w:val="both"/>
      </w:pPr>
    </w:p>
    <w:p w14:paraId="590B572E" w14:textId="7265A995" w:rsidR="00AE4F75" w:rsidRPr="00B2656F" w:rsidRDefault="00AE4F75" w:rsidP="001A428F">
      <w:pPr>
        <w:pStyle w:val="NoSpacing"/>
        <w:numPr>
          <w:ilvl w:val="0"/>
          <w:numId w:val="22"/>
        </w:numPr>
        <w:jc w:val="both"/>
        <w:rPr>
          <w:b/>
          <w:bCs/>
        </w:rPr>
      </w:pPr>
      <w:bookmarkStart w:id="98" w:name="_Toc92971979"/>
      <w:r w:rsidRPr="00B2656F">
        <w:rPr>
          <w:b/>
          <w:bCs/>
        </w:rPr>
        <w:t>Cost (See Table 1)</w:t>
      </w:r>
      <w:bookmarkEnd w:id="98"/>
    </w:p>
    <w:p w14:paraId="3575D6DB" w14:textId="007C52C1" w:rsidR="0018535E" w:rsidRPr="00B2656F" w:rsidRDefault="0018535E" w:rsidP="0018535E">
      <w:pPr>
        <w:pStyle w:val="NoSpacing"/>
        <w:ind w:left="1080"/>
        <w:jc w:val="both"/>
      </w:pPr>
      <w:r w:rsidRPr="00B2656F">
        <w:t xml:space="preserve">The Offeror will be evaluated based on the total cost of implementation of the program for </w:t>
      </w:r>
      <w:proofErr w:type="gramStart"/>
      <w:r w:rsidRPr="00B2656F">
        <w:t>contract</w:t>
      </w:r>
      <w:proofErr w:type="gramEnd"/>
      <w:r w:rsidRPr="00B2656F">
        <w:t xml:space="preserve"> period.  The evaluation of each Offeror’s cost proposal will be conducted using the following formula:</w:t>
      </w:r>
    </w:p>
    <w:p w14:paraId="4CEE240F" w14:textId="77777777" w:rsidR="0018535E" w:rsidRPr="00B2656F" w:rsidRDefault="0018535E" w:rsidP="002F1427">
      <w:pPr>
        <w:pStyle w:val="NoSpacing"/>
        <w:ind w:firstLine="720"/>
        <w:jc w:val="both"/>
      </w:pPr>
      <w:r w:rsidRPr="00B2656F">
        <w:t>Lowest Responsive Offeror’s Cost</w:t>
      </w:r>
    </w:p>
    <w:p w14:paraId="66EA3CA6" w14:textId="77777777" w:rsidR="0018535E" w:rsidRPr="00B2656F" w:rsidRDefault="0018535E" w:rsidP="0018535E">
      <w:pPr>
        <w:pStyle w:val="NoSpacing"/>
        <w:jc w:val="both"/>
      </w:pPr>
      <w:r w:rsidRPr="00B2656F">
        <w:lastRenderedPageBreak/>
        <w:tab/>
      </w:r>
      <w:proofErr w:type="gramStart"/>
      <w:r w:rsidRPr="00B2656F">
        <w:t>-------------------------------------------------------</w:t>
      </w:r>
      <w:r w:rsidRPr="00B2656F">
        <w:tab/>
        <w:t xml:space="preserve">X   </w:t>
      </w:r>
      <w:proofErr w:type="gramEnd"/>
      <w:r w:rsidRPr="00B2656F">
        <w:t xml:space="preserve"> Available Award Points</w:t>
      </w:r>
    </w:p>
    <w:p w14:paraId="4325870B" w14:textId="77777777" w:rsidR="0018535E" w:rsidRPr="00B2656F" w:rsidRDefault="0018535E" w:rsidP="0018535E">
      <w:pPr>
        <w:pStyle w:val="NoSpacing"/>
        <w:jc w:val="both"/>
      </w:pPr>
      <w:r w:rsidRPr="00B2656F">
        <w:tab/>
        <w:t>Each Offeror’s Cost</w:t>
      </w:r>
    </w:p>
    <w:p w14:paraId="2FA37115" w14:textId="77777777" w:rsidR="0018535E" w:rsidRPr="00B2656F" w:rsidRDefault="0018535E" w:rsidP="002F1427">
      <w:pPr>
        <w:pStyle w:val="NoSpacing"/>
        <w:ind w:left="1080"/>
        <w:jc w:val="both"/>
      </w:pPr>
    </w:p>
    <w:p w14:paraId="33228960" w14:textId="4127B91B" w:rsidR="00A50410" w:rsidRPr="00B2656F" w:rsidRDefault="00A50410" w:rsidP="001A428F">
      <w:pPr>
        <w:pStyle w:val="NoSpacing"/>
        <w:numPr>
          <w:ilvl w:val="0"/>
          <w:numId w:val="22"/>
        </w:numPr>
        <w:jc w:val="both"/>
        <w:rPr>
          <w:b/>
          <w:bCs/>
        </w:rPr>
      </w:pPr>
      <w:r w:rsidRPr="00B2656F">
        <w:rPr>
          <w:b/>
          <w:bCs/>
        </w:rPr>
        <w:t xml:space="preserve">New Mexico Preferences </w:t>
      </w:r>
    </w:p>
    <w:p w14:paraId="5D0C7FC5" w14:textId="4FAC4BAE" w:rsidR="00A50410" w:rsidRPr="00B2656F" w:rsidRDefault="00A50410" w:rsidP="00A50410">
      <w:pPr>
        <w:pStyle w:val="NoSpacing"/>
        <w:ind w:left="720"/>
        <w:jc w:val="both"/>
      </w:pPr>
      <w:r w:rsidRPr="00B2656F">
        <w:t xml:space="preserve">Percentages will be determined based upon the </w:t>
      </w:r>
      <w:r w:rsidR="00765234" w:rsidRPr="00B2656F">
        <w:t>point-based</w:t>
      </w:r>
      <w:r w:rsidRPr="00B2656F">
        <w:t xml:space="preserve"> system outlined in § 13-1-21 NMSA 1978 (as amended).  </w:t>
      </w:r>
    </w:p>
    <w:p w14:paraId="2387FFA6" w14:textId="6ED770AC" w:rsidR="00A50410" w:rsidRPr="00B2656F" w:rsidRDefault="00EC6F17" w:rsidP="00EC6F17">
      <w:pPr>
        <w:ind w:left="720"/>
        <w:rPr>
          <w:b/>
          <w:bCs/>
          <w:caps/>
        </w:rPr>
      </w:pPr>
      <w:r w:rsidRPr="00B2656F">
        <w:rPr>
          <w:b/>
          <w:bCs/>
        </w:rPr>
        <w:t xml:space="preserve">5.a. </w:t>
      </w:r>
      <w:r w:rsidR="00A50410" w:rsidRPr="00B2656F">
        <w:rPr>
          <w:b/>
          <w:bCs/>
        </w:rPr>
        <w:t>New Mexico Resident Business Preference/Native American Resident Preference</w:t>
      </w:r>
    </w:p>
    <w:p w14:paraId="7D407E6A" w14:textId="577AC90B" w:rsidR="00A50410" w:rsidRPr="00B2656F" w:rsidRDefault="00A50410" w:rsidP="002F1427">
      <w:pPr>
        <w:ind w:left="720"/>
      </w:pPr>
      <w:r w:rsidRPr="00B2656F">
        <w:t xml:space="preserve">If an Offeror has provided a copy of its New Mexico Resident Preference Certificate or Native American Resident Preference Certificate, the points awarded will be calculated as 8% of the total points available in this RFP.  </w:t>
      </w:r>
    </w:p>
    <w:p w14:paraId="542181A4" w14:textId="4165FFE7" w:rsidR="00A50410" w:rsidRPr="00B2656F" w:rsidRDefault="00EC6F17" w:rsidP="00EC6F17">
      <w:pPr>
        <w:ind w:firstLine="720"/>
        <w:rPr>
          <w:b/>
          <w:bCs/>
          <w:caps/>
        </w:rPr>
      </w:pPr>
      <w:r w:rsidRPr="00B2656F">
        <w:rPr>
          <w:b/>
          <w:bCs/>
        </w:rPr>
        <w:t xml:space="preserve">5.b. </w:t>
      </w:r>
      <w:r w:rsidR="00A50410" w:rsidRPr="00B2656F">
        <w:rPr>
          <w:b/>
          <w:bCs/>
        </w:rPr>
        <w:t>New Mexico/Native American Resident Veteran Preference</w:t>
      </w:r>
    </w:p>
    <w:p w14:paraId="152F7790" w14:textId="31FB2FA6" w:rsidR="0018535E" w:rsidRPr="00B2656F" w:rsidRDefault="0018535E" w:rsidP="002F1427">
      <w:pPr>
        <w:ind w:left="720"/>
      </w:pPr>
      <w:r w:rsidRPr="00B2656F">
        <w:t xml:space="preserve">If an Offeror has provided a copy of its New Mexico Resident Veteran Preference Certificate of Native American Resident Veteran Preference Certificate the points awarded will be calculated as 10% of the total points available in this RFP.  </w:t>
      </w:r>
    </w:p>
    <w:p w14:paraId="1C2F70C3" w14:textId="77777777" w:rsidR="003950CF" w:rsidRPr="00B2656F" w:rsidRDefault="003950CF" w:rsidP="00DD402C">
      <w:pPr>
        <w:pStyle w:val="NoSpacing"/>
        <w:jc w:val="both"/>
      </w:pPr>
    </w:p>
    <w:p w14:paraId="32D99880" w14:textId="512FC76D" w:rsidR="005B3CAF" w:rsidRPr="00B2656F" w:rsidRDefault="00710C72" w:rsidP="2DF568AC">
      <w:pPr>
        <w:pStyle w:val="ListParagraph"/>
        <w:numPr>
          <w:ilvl w:val="0"/>
          <w:numId w:val="9"/>
        </w:numPr>
        <w:spacing w:before="0" w:after="0" w:line="240" w:lineRule="auto"/>
        <w:jc w:val="both"/>
        <w:outlineLvl w:val="1"/>
        <w:rPr>
          <w:b/>
          <w:bCs/>
        </w:rPr>
      </w:pPr>
      <w:bookmarkStart w:id="99" w:name="_Toc188955086"/>
      <w:r w:rsidRPr="00B2656F">
        <w:rPr>
          <w:b/>
          <w:bCs/>
        </w:rPr>
        <w:t>EVALUATION PROCESS</w:t>
      </w:r>
      <w:bookmarkEnd w:id="99"/>
    </w:p>
    <w:p w14:paraId="6B28A1E2" w14:textId="77777777" w:rsidR="000C6933" w:rsidRPr="00B2656F" w:rsidRDefault="000C6933" w:rsidP="00DD402C">
      <w:pPr>
        <w:pStyle w:val="NoSpacing"/>
        <w:jc w:val="both"/>
      </w:pPr>
    </w:p>
    <w:p w14:paraId="3D5669F3" w14:textId="77777777" w:rsidR="00882A14" w:rsidRPr="00B2656F" w:rsidRDefault="00882A14" w:rsidP="001A428F">
      <w:pPr>
        <w:pStyle w:val="NoSpacing"/>
        <w:numPr>
          <w:ilvl w:val="0"/>
          <w:numId w:val="23"/>
        </w:numPr>
        <w:jc w:val="both"/>
      </w:pPr>
      <w:r w:rsidRPr="00B2656F">
        <w:t>All Offeror proposals will be reviewed for compliance with the requirements and specifications stated within the RFP.  Proposals deemed non-responsive will be eliminated from further consideration.</w:t>
      </w:r>
    </w:p>
    <w:p w14:paraId="372B6153" w14:textId="77777777" w:rsidR="00882A14" w:rsidRPr="00B2656F" w:rsidRDefault="00882A14" w:rsidP="00DD402C">
      <w:pPr>
        <w:pStyle w:val="NoSpacing"/>
        <w:jc w:val="both"/>
      </w:pPr>
    </w:p>
    <w:p w14:paraId="16418306" w14:textId="77777777" w:rsidR="00882A14" w:rsidRPr="00B2656F" w:rsidRDefault="00882A14" w:rsidP="001A428F">
      <w:pPr>
        <w:pStyle w:val="NoSpacing"/>
        <w:numPr>
          <w:ilvl w:val="0"/>
          <w:numId w:val="23"/>
        </w:numPr>
        <w:jc w:val="both"/>
      </w:pPr>
      <w:r w:rsidRPr="00B2656F">
        <w:t>The Procurement Manager may contact the Offeror for clarification of the response as specified in Section II. B.7.</w:t>
      </w:r>
    </w:p>
    <w:p w14:paraId="6A4C36CC" w14:textId="77777777" w:rsidR="00882A14" w:rsidRPr="00B2656F" w:rsidRDefault="00882A14" w:rsidP="00DD402C">
      <w:pPr>
        <w:pStyle w:val="NoSpacing"/>
        <w:jc w:val="both"/>
      </w:pPr>
    </w:p>
    <w:p w14:paraId="08DF241A" w14:textId="00C0237D" w:rsidR="00882A14" w:rsidRPr="00B2656F" w:rsidRDefault="00882A14" w:rsidP="001A428F">
      <w:pPr>
        <w:pStyle w:val="NoSpacing"/>
        <w:numPr>
          <w:ilvl w:val="0"/>
          <w:numId w:val="23"/>
        </w:numPr>
        <w:jc w:val="both"/>
      </w:pPr>
      <w:r w:rsidRPr="00B2656F">
        <w:t xml:space="preserve">Responsive proposals will be evaluated on the factors in Section IV, which have been assigned a point value in Section V.  The responsible Offerors with the highest scores may be selected as finalist Offerors, based upon the proposals submitted.  In accordance with §13-1-117 NMSA 1978, the </w:t>
      </w:r>
      <w:proofErr w:type="gramStart"/>
      <w:r w:rsidRPr="00B2656F">
        <w:t>responsible Offerors</w:t>
      </w:r>
      <w:proofErr w:type="gramEnd"/>
      <w:r w:rsidRPr="00B2656F">
        <w:t xml:space="preserve"> whose proposals are most advantageous to the State taking into consideration the Evaluation Factors in Section V will be recommended for award (as specified in Section II.B.1</w:t>
      </w:r>
      <w:r w:rsidR="00B2656F" w:rsidRPr="00B2656F">
        <w:t>1</w:t>
      </w:r>
      <w:r w:rsidRPr="00B2656F">
        <w:t>). Please note, however, that a serious deficiency in the response to any one factor may be grounds for rejection regardless of overall score.</w:t>
      </w:r>
    </w:p>
    <w:p w14:paraId="77E8E998" w14:textId="0E7F734E" w:rsidR="00A7282A" w:rsidRPr="00B2656F" w:rsidRDefault="00A7282A">
      <w:r w:rsidRPr="00B2656F">
        <w:br w:type="page"/>
      </w:r>
    </w:p>
    <w:p w14:paraId="4A774257" w14:textId="77777777" w:rsidR="00882A14" w:rsidRPr="00B2656F" w:rsidRDefault="00882A14" w:rsidP="00882A14">
      <w:pPr>
        <w:pStyle w:val="NoSpacing"/>
      </w:pPr>
    </w:p>
    <w:p w14:paraId="1B3B1117" w14:textId="77EA7F3E" w:rsidR="00CD478C" w:rsidRPr="00B2656F" w:rsidRDefault="00AF5544" w:rsidP="00D01BA4">
      <w:pPr>
        <w:pStyle w:val="Heading1"/>
        <w:numPr>
          <w:ilvl w:val="0"/>
          <w:numId w:val="0"/>
        </w:numPr>
        <w:spacing w:before="0" w:line="240" w:lineRule="auto"/>
        <w:rPr>
          <w:b/>
          <w:bCs/>
          <w:sz w:val="24"/>
          <w:szCs w:val="24"/>
        </w:rPr>
      </w:pPr>
      <w:bookmarkStart w:id="100" w:name="_Toc188955087"/>
      <w:r w:rsidRPr="00B2656F">
        <w:rPr>
          <w:b/>
          <w:bCs/>
          <w:caps w:val="0"/>
          <w:sz w:val="24"/>
          <w:szCs w:val="24"/>
        </w:rPr>
        <w:t>APPENDICES</w:t>
      </w:r>
      <w:bookmarkEnd w:id="100"/>
    </w:p>
    <w:p w14:paraId="61A181D6" w14:textId="06EC7654" w:rsidR="00C60040" w:rsidRPr="00B2656F" w:rsidRDefault="00C60040" w:rsidP="2DF568AC">
      <w:pPr>
        <w:spacing w:before="0" w:after="0" w:line="240" w:lineRule="auto"/>
        <w:outlineLvl w:val="1"/>
        <w:rPr>
          <w:b/>
          <w:bCs/>
        </w:rPr>
      </w:pPr>
      <w:bookmarkStart w:id="101" w:name="_Toc188955088"/>
      <w:r w:rsidRPr="00B2656F">
        <w:rPr>
          <w:b/>
          <w:bCs/>
        </w:rPr>
        <w:t xml:space="preserve">APPENDIX A </w:t>
      </w:r>
      <w:r w:rsidR="00607ABF" w:rsidRPr="00B2656F">
        <w:rPr>
          <w:b/>
          <w:bCs/>
        </w:rPr>
        <w:t>-ACKNOWLEDGMENT OF RECEIPT FORM</w:t>
      </w:r>
      <w:bookmarkEnd w:id="101"/>
    </w:p>
    <w:p w14:paraId="558BC05A" w14:textId="6D5F3088" w:rsidR="00B924A6" w:rsidRPr="00B2656F" w:rsidRDefault="00B924A6">
      <w:pPr>
        <w:rPr>
          <w:b/>
          <w:sz w:val="32"/>
          <w:szCs w:val="32"/>
        </w:rPr>
      </w:pPr>
      <w:r w:rsidRPr="00B2656F">
        <w:rPr>
          <w:b/>
          <w:sz w:val="32"/>
          <w:szCs w:val="32"/>
        </w:rPr>
        <w:br w:type="page"/>
      </w:r>
    </w:p>
    <w:p w14:paraId="77D5CA90" w14:textId="77777777" w:rsidR="00B924A6" w:rsidRPr="00B2656F" w:rsidRDefault="00B924A6" w:rsidP="000A76E7">
      <w:pPr>
        <w:spacing w:before="0" w:after="0" w:line="240" w:lineRule="auto"/>
        <w:jc w:val="center"/>
        <w:rPr>
          <w:b/>
          <w:sz w:val="32"/>
          <w:szCs w:val="32"/>
        </w:rPr>
      </w:pPr>
    </w:p>
    <w:p w14:paraId="431838A7" w14:textId="3BFF4CE7" w:rsidR="000A76E7" w:rsidRPr="00B2656F" w:rsidRDefault="000A76E7" w:rsidP="000A76E7">
      <w:pPr>
        <w:spacing w:before="0" w:after="0" w:line="240" w:lineRule="auto"/>
        <w:jc w:val="center"/>
        <w:rPr>
          <w:b/>
          <w:sz w:val="32"/>
          <w:szCs w:val="32"/>
        </w:rPr>
      </w:pPr>
      <w:r w:rsidRPr="00B2656F">
        <w:rPr>
          <w:b/>
          <w:sz w:val="32"/>
          <w:szCs w:val="32"/>
        </w:rPr>
        <w:t>REQUEST FOR PROPOSAL</w:t>
      </w:r>
      <w:r w:rsidR="00313563" w:rsidRPr="00B2656F">
        <w:rPr>
          <w:b/>
          <w:sz w:val="32"/>
          <w:szCs w:val="32"/>
        </w:rPr>
        <w:t>S</w:t>
      </w:r>
    </w:p>
    <w:p w14:paraId="20E994D4" w14:textId="77777777" w:rsidR="00313563" w:rsidRPr="00B2656F" w:rsidRDefault="00F96DF2" w:rsidP="000A76E7">
      <w:pPr>
        <w:spacing w:before="0" w:after="0" w:line="240" w:lineRule="auto"/>
        <w:jc w:val="center"/>
        <w:rPr>
          <w:b/>
          <w:i/>
          <w:sz w:val="28"/>
          <w:szCs w:val="22"/>
        </w:rPr>
      </w:pPr>
      <w:r w:rsidRPr="00B2656F">
        <w:rPr>
          <w:b/>
          <w:i/>
          <w:sz w:val="28"/>
          <w:szCs w:val="22"/>
        </w:rPr>
        <w:t>Energy Transition Services for Tribal Communities</w:t>
      </w:r>
    </w:p>
    <w:p w14:paraId="02048EAC" w14:textId="42E3315D" w:rsidR="000A76E7" w:rsidRPr="00B2656F" w:rsidRDefault="00F96DF2" w:rsidP="000A76E7">
      <w:pPr>
        <w:spacing w:before="0" w:after="0" w:line="240" w:lineRule="auto"/>
        <w:jc w:val="center"/>
        <w:rPr>
          <w:sz w:val="28"/>
          <w:szCs w:val="22"/>
        </w:rPr>
      </w:pPr>
      <w:r w:rsidRPr="00B2656F">
        <w:rPr>
          <w:b/>
          <w:i/>
          <w:sz w:val="28"/>
          <w:szCs w:val="22"/>
        </w:rPr>
        <w:t xml:space="preserve"> #RFP </w:t>
      </w:r>
      <w:r w:rsidR="00ED1C11" w:rsidRPr="00B2656F">
        <w:rPr>
          <w:b/>
          <w:i/>
          <w:sz w:val="28"/>
          <w:szCs w:val="22"/>
        </w:rPr>
        <w:t>25-609-0000-00001</w:t>
      </w:r>
    </w:p>
    <w:p w14:paraId="3D652B86" w14:textId="77777777" w:rsidR="000A76E7" w:rsidRPr="00B2656F" w:rsidRDefault="000A76E7" w:rsidP="000A76E7">
      <w:pPr>
        <w:spacing w:before="0" w:after="0" w:line="240" w:lineRule="auto"/>
        <w:jc w:val="center"/>
        <w:rPr>
          <w:b/>
          <w:sz w:val="32"/>
          <w:szCs w:val="32"/>
        </w:rPr>
      </w:pPr>
      <w:r w:rsidRPr="00B2656F">
        <w:rPr>
          <w:b/>
          <w:sz w:val="32"/>
          <w:szCs w:val="32"/>
        </w:rPr>
        <w:t>ACKNOWLEDGEMENT OF RECEIPT FORM</w:t>
      </w:r>
    </w:p>
    <w:p w14:paraId="6D4386C6" w14:textId="77777777" w:rsidR="000A76E7" w:rsidRPr="00B2656F" w:rsidRDefault="000A76E7" w:rsidP="000A76E7">
      <w:pPr>
        <w:spacing w:before="0" w:after="0" w:line="240" w:lineRule="auto"/>
      </w:pPr>
    </w:p>
    <w:p w14:paraId="69D3A123" w14:textId="77777777" w:rsidR="000A76E7" w:rsidRPr="00B2656F" w:rsidRDefault="000A76E7" w:rsidP="000A76E7">
      <w:pPr>
        <w:jc w:val="both"/>
      </w:pPr>
      <w:r w:rsidRPr="00B2656F">
        <w:t xml:space="preserve">This optional Acknowledgement of Receipt Form establishes a distribution list to be used for the distribution of written responses to questions, and/or any amendments to the RFP.  Failure to return the Acknowledgement of Receipt Form does not prohibit potential Offerors from submitting a response to this RFP.  However, by not returning the Acknowledgement of Receipt Form, the potential Offeror’s representative shall not be included on the distribution list and will be solely responsible for obtaining from the Procurement Library (Section I.G.) responses to written questions and any amendments to the RFP. </w:t>
      </w:r>
    </w:p>
    <w:p w14:paraId="76D9B4F2" w14:textId="61BC9D70" w:rsidR="000A76E7" w:rsidRPr="00B2656F" w:rsidRDefault="000D1342" w:rsidP="000A76E7">
      <w:pPr>
        <w:rPr>
          <w:b/>
          <w:bCs/>
          <w:i/>
          <w:iCs/>
          <w:color w:val="FF0000"/>
        </w:rPr>
      </w:pPr>
      <w:r w:rsidRPr="00B2656F">
        <w:rPr>
          <w:b/>
          <w:bCs/>
          <w:i/>
          <w:iCs/>
        </w:rPr>
        <w:t>This form is d</w:t>
      </w:r>
      <w:r w:rsidR="00313563" w:rsidRPr="00B2656F">
        <w:rPr>
          <w:b/>
          <w:bCs/>
          <w:i/>
          <w:iCs/>
        </w:rPr>
        <w:t>ue to</w:t>
      </w:r>
      <w:r w:rsidR="00B101F6" w:rsidRPr="00B2656F">
        <w:rPr>
          <w:b/>
          <w:bCs/>
          <w:i/>
          <w:iCs/>
        </w:rPr>
        <w:t xml:space="preserve"> the </w:t>
      </w:r>
      <w:r w:rsidR="00313563" w:rsidRPr="00B2656F">
        <w:rPr>
          <w:b/>
          <w:bCs/>
          <w:i/>
          <w:iCs/>
        </w:rPr>
        <w:t xml:space="preserve">Procurement Manager by </w:t>
      </w:r>
      <w:r w:rsidRPr="00B2656F">
        <w:rPr>
          <w:b/>
          <w:bCs/>
          <w:i/>
          <w:iCs/>
        </w:rPr>
        <w:t xml:space="preserve">2/4/2025 by 5PM MT. </w:t>
      </w:r>
    </w:p>
    <w:p w14:paraId="18FFA413" w14:textId="77777777" w:rsidR="000A76E7" w:rsidRPr="00B2656F" w:rsidRDefault="000A76E7" w:rsidP="000A76E7">
      <w:r w:rsidRPr="00B2656F">
        <w:t>The information below will be used for all correspondence related to the Request for Proposal.  Only one contact per Offeror is permitted.</w:t>
      </w:r>
    </w:p>
    <w:p w14:paraId="22461FA2" w14:textId="77777777" w:rsidR="000A76E7" w:rsidRPr="00B2656F" w:rsidRDefault="000A76E7" w:rsidP="000A76E7"/>
    <w:p w14:paraId="77383C33" w14:textId="77777777" w:rsidR="000A76E7" w:rsidRPr="00B2656F" w:rsidRDefault="000A76E7" w:rsidP="000A76E7">
      <w:r w:rsidRPr="00B2656F">
        <w:t>ORGANIZATION: _______________________________________________________________</w:t>
      </w:r>
    </w:p>
    <w:p w14:paraId="436A7321" w14:textId="77777777" w:rsidR="000A76E7" w:rsidRPr="00B2656F" w:rsidRDefault="000A76E7" w:rsidP="000A76E7"/>
    <w:p w14:paraId="65CF838A" w14:textId="77777777" w:rsidR="000A76E7" w:rsidRPr="00B2656F" w:rsidRDefault="000A76E7" w:rsidP="000A76E7">
      <w:r w:rsidRPr="00B2656F">
        <w:t>CONTACT NAME: ______________________________________________________________</w:t>
      </w:r>
    </w:p>
    <w:p w14:paraId="64F63B11" w14:textId="77777777" w:rsidR="000A76E7" w:rsidRPr="00B2656F" w:rsidRDefault="000A76E7" w:rsidP="000A76E7"/>
    <w:p w14:paraId="5544F7A1" w14:textId="77777777" w:rsidR="000A76E7" w:rsidRPr="00B2656F" w:rsidRDefault="000A76E7" w:rsidP="000A76E7">
      <w:r w:rsidRPr="00B2656F">
        <w:t>TITLE: ________________________________ PHONE NO.: ____________________</w:t>
      </w:r>
    </w:p>
    <w:p w14:paraId="51DCD060" w14:textId="77777777" w:rsidR="000A76E7" w:rsidRPr="00B2656F" w:rsidRDefault="000A76E7" w:rsidP="000A76E7"/>
    <w:p w14:paraId="1F32DA81" w14:textId="77777777" w:rsidR="000A76E7" w:rsidRPr="00B2656F" w:rsidRDefault="000A76E7" w:rsidP="000A76E7">
      <w:r w:rsidRPr="00B2656F">
        <w:t>E-MAIL:  __________________________________________</w:t>
      </w:r>
    </w:p>
    <w:p w14:paraId="7CF5425A" w14:textId="77777777" w:rsidR="000A76E7" w:rsidRPr="00B2656F" w:rsidRDefault="000A76E7" w:rsidP="000A76E7"/>
    <w:p w14:paraId="67FF7F70" w14:textId="77777777" w:rsidR="000A76E7" w:rsidRPr="00B2656F" w:rsidRDefault="000A76E7" w:rsidP="000A76E7">
      <w:r w:rsidRPr="00B2656F">
        <w:t>ADDRESS: _____________________________________________________________</w:t>
      </w:r>
    </w:p>
    <w:p w14:paraId="4FC8D88F" w14:textId="77777777" w:rsidR="000A76E7" w:rsidRPr="00B2656F" w:rsidRDefault="000A76E7" w:rsidP="000A76E7"/>
    <w:p w14:paraId="6728BCDD" w14:textId="77777777" w:rsidR="000A76E7" w:rsidRPr="00B2656F" w:rsidRDefault="000A76E7" w:rsidP="000A76E7">
      <w:r w:rsidRPr="00B2656F">
        <w:t>CITY: __________________________ STATE: ________ ZIP CODE: _____________</w:t>
      </w:r>
    </w:p>
    <w:p w14:paraId="20E25F1A" w14:textId="77777777" w:rsidR="000A76E7" w:rsidRPr="00B2656F" w:rsidRDefault="000A76E7" w:rsidP="000A76E7"/>
    <w:p w14:paraId="276722BE" w14:textId="77777777" w:rsidR="000A76E7" w:rsidRPr="00B2656F" w:rsidRDefault="000A76E7" w:rsidP="000A76E7"/>
    <w:p w14:paraId="3AAC92A3" w14:textId="77777777" w:rsidR="000A76E7" w:rsidRPr="00B2656F" w:rsidRDefault="000A76E7" w:rsidP="000A76E7"/>
    <w:p w14:paraId="0982593A" w14:textId="77777777" w:rsidR="000A76E7" w:rsidRPr="00B2656F" w:rsidRDefault="000A76E7" w:rsidP="000A76E7">
      <w:pPr>
        <w:jc w:val="center"/>
        <w:rPr>
          <w:b/>
        </w:rPr>
      </w:pPr>
      <w:r w:rsidRPr="00B2656F">
        <w:rPr>
          <w:b/>
        </w:rPr>
        <w:t>Submit Acknowledgement of Receipt Form to:</w:t>
      </w:r>
    </w:p>
    <w:p w14:paraId="68A5A9A9" w14:textId="0499637B" w:rsidR="000A76E7" w:rsidRPr="00B2656F" w:rsidRDefault="000A76E7" w:rsidP="000A76E7">
      <w:pPr>
        <w:jc w:val="center"/>
      </w:pPr>
      <w:r w:rsidRPr="00B2656F">
        <w:t xml:space="preserve">To:  </w:t>
      </w:r>
      <w:r w:rsidR="00AA14A6" w:rsidRPr="00B2656F">
        <w:rPr>
          <w:b/>
          <w:bCs/>
        </w:rPr>
        <w:t>Tanya Lansing, New Mexico Indian Affairs Department, Procurement Manager</w:t>
      </w:r>
    </w:p>
    <w:p w14:paraId="366A9CF3" w14:textId="08479C41" w:rsidR="000A76E7" w:rsidRPr="00B2656F" w:rsidRDefault="000A76E7" w:rsidP="000A76E7">
      <w:pPr>
        <w:jc w:val="center"/>
      </w:pPr>
      <w:r w:rsidRPr="00B2656F">
        <w:t xml:space="preserve">E-mail:  </w:t>
      </w:r>
      <w:hyperlink r:id="rId19" w:history="1">
        <w:r w:rsidR="007C08EB" w:rsidRPr="00B2656F">
          <w:rPr>
            <w:rStyle w:val="Hyperlink"/>
            <w:b/>
            <w:bCs/>
          </w:rPr>
          <w:t>Tanya.Lansing@iad.nm.gov</w:t>
        </w:r>
      </w:hyperlink>
    </w:p>
    <w:p w14:paraId="4C09DC96" w14:textId="77777777" w:rsidR="00ED1C11" w:rsidRPr="00B2656F" w:rsidRDefault="000A76E7" w:rsidP="00ED1C11">
      <w:pPr>
        <w:spacing w:before="0" w:after="0" w:line="240" w:lineRule="auto"/>
        <w:jc w:val="center"/>
      </w:pPr>
      <w:r w:rsidRPr="00B2656F">
        <w:t xml:space="preserve">Subject Line: </w:t>
      </w:r>
      <w:r w:rsidR="00ED1C11" w:rsidRPr="00B2656F">
        <w:rPr>
          <w:b/>
          <w:i/>
        </w:rPr>
        <w:t>Energy Transition Services for Tribal Communities #RFP 25-609-0000-00001</w:t>
      </w:r>
    </w:p>
    <w:p w14:paraId="3313E6FA" w14:textId="3160467A" w:rsidR="000A76E7" w:rsidRPr="00B2656F" w:rsidRDefault="000A76E7" w:rsidP="000A76E7">
      <w:pPr>
        <w:jc w:val="center"/>
      </w:pPr>
    </w:p>
    <w:p w14:paraId="07A43F2C" w14:textId="3160E341" w:rsidR="00625107" w:rsidRPr="00B2656F" w:rsidRDefault="00625107">
      <w:pPr>
        <w:rPr>
          <w:b/>
          <w:bCs/>
          <w:szCs w:val="24"/>
        </w:rPr>
      </w:pPr>
      <w:r w:rsidRPr="00B2656F">
        <w:rPr>
          <w:b/>
          <w:bCs/>
          <w:szCs w:val="24"/>
        </w:rPr>
        <w:br w:type="page"/>
      </w:r>
    </w:p>
    <w:p w14:paraId="6CFB0190" w14:textId="77777777" w:rsidR="000A76E7" w:rsidRPr="00B2656F" w:rsidRDefault="000A76E7" w:rsidP="00320A6B">
      <w:pPr>
        <w:pStyle w:val="NoSpacing"/>
      </w:pPr>
    </w:p>
    <w:p w14:paraId="4063D3EE" w14:textId="5A47F9AD" w:rsidR="00607ABF" w:rsidRPr="00B2656F" w:rsidRDefault="00607ABF" w:rsidP="2DF568AC">
      <w:pPr>
        <w:spacing w:before="0" w:after="0" w:line="240" w:lineRule="auto"/>
        <w:outlineLvl w:val="1"/>
        <w:rPr>
          <w:b/>
          <w:bCs/>
        </w:rPr>
      </w:pPr>
      <w:bookmarkStart w:id="102" w:name="_Toc188955089"/>
      <w:r w:rsidRPr="00B2656F">
        <w:rPr>
          <w:b/>
          <w:bCs/>
        </w:rPr>
        <w:t>APPENDIX B – CAMPAIG</w:t>
      </w:r>
      <w:r w:rsidR="254A166E" w:rsidRPr="00B2656F">
        <w:rPr>
          <w:b/>
          <w:bCs/>
        </w:rPr>
        <w:t>N</w:t>
      </w:r>
      <w:r w:rsidRPr="00B2656F">
        <w:rPr>
          <w:b/>
          <w:bCs/>
        </w:rPr>
        <w:t xml:space="preserve"> CONTRIBUTION DISCLOSURE FORM</w:t>
      </w:r>
      <w:bookmarkEnd w:id="102"/>
    </w:p>
    <w:p w14:paraId="5E3617DF" w14:textId="77777777" w:rsidR="005152D8" w:rsidRPr="00B2656F" w:rsidRDefault="005152D8" w:rsidP="00625107"/>
    <w:p w14:paraId="3C184BC0" w14:textId="3C77E26C" w:rsidR="00625107" w:rsidRPr="00B2656F" w:rsidRDefault="00625107" w:rsidP="00625107">
      <w:r w:rsidRPr="00B2656F">
        <w:t xml:space="preserve">Pursuant to the Procurement Code, Sections 13-1-28, </w:t>
      </w:r>
      <w:r w:rsidRPr="00B2656F">
        <w:rPr>
          <w:u w:val="single"/>
        </w:rPr>
        <w:t>et seq</w:t>
      </w:r>
      <w:r w:rsidRPr="00B2656F">
        <w:t xml:space="preserve">. NMSA 1978 and  § 13-1-191.1 NMSA 1978 (2006), </w:t>
      </w:r>
      <w:r w:rsidRPr="00B2656F">
        <w:rPr>
          <w:u w:val="single"/>
        </w:rPr>
        <w:t>as amended by Laws of 2007, Chapter 234, a</w:t>
      </w:r>
      <w:r w:rsidRPr="00B2656F">
        <w:t xml:space="preserve"> prospective contractor subject to this section shall disclose all campaign contributions given by the prospective contractor or a family member or representative of the prospective contractor to an applicable public official of the state or a local public body during the two years prior to the date on which a proposal is submitted or, in the case of a sole source or small purchase contract, the two years prior to the date on which the contractor signs the contract, if the aggregate total of contributions given by the prospective contractor or a family member or representative of the prospective contractor to the public official exceeds two hundred fifty dollars ($250) over the two-year period. A prospective contractor submitting a disclosure statement pursuant to this section who has not contributed to an applicable public official, whose family members have not contributed to an applicable public official or whose representatives have not contributed to an applicable public official shall make a statement that no contribution was made.  </w:t>
      </w:r>
    </w:p>
    <w:p w14:paraId="0B1ED740" w14:textId="77777777" w:rsidR="00625107" w:rsidRPr="00B2656F" w:rsidRDefault="00625107" w:rsidP="005152D8">
      <w:pPr>
        <w:pStyle w:val="NoSpacing"/>
      </w:pPr>
    </w:p>
    <w:p w14:paraId="39346534" w14:textId="77777777" w:rsidR="00625107" w:rsidRPr="00B2656F" w:rsidRDefault="00625107" w:rsidP="00625107">
      <w:r w:rsidRPr="00B2656F">
        <w:t xml:space="preserve">A prospective contractor or a family member or representative of the prospective contractor shall not give a campaign contribution or other thing of value to an applicable public official or the applicable public official's employees during the pendency of the procurement process or during the pendency of negotiations for a sole source or small purchase contract. </w:t>
      </w:r>
    </w:p>
    <w:p w14:paraId="2A1B4326" w14:textId="77777777" w:rsidR="00625107" w:rsidRPr="00B2656F" w:rsidRDefault="00625107" w:rsidP="005152D8">
      <w:pPr>
        <w:pStyle w:val="NoSpacing"/>
      </w:pPr>
    </w:p>
    <w:p w14:paraId="72EBD8AD" w14:textId="77777777" w:rsidR="00625107" w:rsidRPr="00B2656F" w:rsidRDefault="00625107" w:rsidP="00625107">
      <w:pPr>
        <w:jc w:val="both"/>
      </w:pPr>
      <w:r w:rsidRPr="00B2656F">
        <w:t xml:space="preserve">Furthermore, a solicitation or proposed award for a proposed contract may be canceled pursuant to Section </w:t>
      </w:r>
      <w:hyperlink r:id="rId20" w:tgtFrame="main" w:history="1">
        <w:r w:rsidRPr="00B2656F">
          <w:rPr>
            <w:color w:val="0000FF"/>
            <w:u w:val="single"/>
          </w:rPr>
          <w:t>13-1-181</w:t>
        </w:r>
      </w:hyperlink>
      <w:r w:rsidRPr="00B2656F">
        <w:t xml:space="preserve"> NMSA 1978 or a contract that is executed may be ratified or terminated pursuant to Section </w:t>
      </w:r>
      <w:hyperlink r:id="rId21" w:tgtFrame="main" w:history="1">
        <w:r w:rsidRPr="00B2656F">
          <w:rPr>
            <w:color w:val="0000FF"/>
            <w:u w:val="single"/>
          </w:rPr>
          <w:t>13-1-182</w:t>
        </w:r>
      </w:hyperlink>
      <w:r w:rsidRPr="00B2656F">
        <w:t xml:space="preserve"> NMSA 1978 if a prospective contractor fails to submit a fully completed disclosure statement pursuant to this section; or a prospective contractor or family member or representative of the prospective contractor gives a campaign contribution or other thing of value to an applicable public official or the applicable public official's employees during the pendency of the procurement process. </w:t>
      </w:r>
    </w:p>
    <w:p w14:paraId="3EE34E0B" w14:textId="77777777" w:rsidR="00625107" w:rsidRPr="00B2656F" w:rsidRDefault="00625107" w:rsidP="00625107">
      <w:r w:rsidRPr="00B2656F">
        <w:t>The state agency or local public body that procures the services or items of tangible personal property shall indicate on the form the name or names of every applicable public official, if any, for which disclosure is required by a prospective contractor.</w:t>
      </w:r>
    </w:p>
    <w:p w14:paraId="3135C5BA" w14:textId="77777777" w:rsidR="00625107" w:rsidRPr="00B2656F" w:rsidRDefault="00625107" w:rsidP="00625107"/>
    <w:p w14:paraId="76EF4037" w14:textId="77777777" w:rsidR="00625107" w:rsidRPr="00B2656F" w:rsidRDefault="00625107" w:rsidP="00625107">
      <w:r w:rsidRPr="00B2656F">
        <w:lastRenderedPageBreak/>
        <w:t xml:space="preserve">THIS FORM MUST BE INCLUDED IN THE REQUEST FOR PROPOSALS AND MUST BE FILED BY ANY PROSPECTIVE CONTRACTOR WHETHER OR NOT THEY, THEIR FAMILY MEMBER, OR THEIR REPRESENTATIVE HAS MADE ANY CONTRIBUTIONS SUBJECT TO DISCLOSURE. </w:t>
      </w:r>
    </w:p>
    <w:p w14:paraId="5D943D55" w14:textId="77777777" w:rsidR="00625107" w:rsidRPr="00B2656F" w:rsidRDefault="00625107" w:rsidP="00625107">
      <w:r w:rsidRPr="00B2656F">
        <w:t xml:space="preserve">The following definitions apply: </w:t>
      </w:r>
    </w:p>
    <w:p w14:paraId="315AB705" w14:textId="77777777" w:rsidR="00625107" w:rsidRPr="00B2656F" w:rsidRDefault="00625107" w:rsidP="00625107">
      <w:r w:rsidRPr="00B2656F">
        <w:t>“</w:t>
      </w:r>
      <w:r w:rsidRPr="00B2656F">
        <w:rPr>
          <w:b/>
        </w:rPr>
        <w:t>Applicable public official</w:t>
      </w:r>
      <w:r w:rsidRPr="00B2656F">
        <w:t>” means a person elected to an office or a person appointed to complete a term of an elected office, who has the authority to award or influence the award of the contract for which the prospective contractor is submitting a competitive sealed proposal or who has the authority to negotiate a sole source or small purchase contract that may be awarded without submission of a sealed competitive proposal.</w:t>
      </w:r>
    </w:p>
    <w:p w14:paraId="346F363B" w14:textId="77777777" w:rsidR="00625107" w:rsidRPr="00B2656F" w:rsidRDefault="00625107" w:rsidP="00625107">
      <w:r w:rsidRPr="00B2656F">
        <w:t>“</w:t>
      </w:r>
      <w:r w:rsidRPr="00B2656F">
        <w:rPr>
          <w:b/>
        </w:rPr>
        <w:t>Campaign Contribution</w:t>
      </w:r>
      <w:r w:rsidRPr="00B2656F">
        <w:t>” means a gift, subscription, loan, advance or deposit of money</w:t>
      </w:r>
    </w:p>
    <w:p w14:paraId="2980574B" w14:textId="77777777" w:rsidR="00625107" w:rsidRPr="00B2656F" w:rsidRDefault="00625107" w:rsidP="00625107">
      <w:r w:rsidRPr="00B2656F">
        <w:t xml:space="preserve">or other </w:t>
      </w:r>
      <w:proofErr w:type="gramStart"/>
      <w:r w:rsidRPr="00B2656F">
        <w:t>thing</w:t>
      </w:r>
      <w:proofErr w:type="gramEnd"/>
      <w:r w:rsidRPr="00B2656F">
        <w:t xml:space="preserve"> of value, including the estimated value of an in-kind contribution, that is made to or received by an applicable public </w:t>
      </w:r>
      <w:proofErr w:type="gramStart"/>
      <w:r w:rsidRPr="00B2656F">
        <w:t>official</w:t>
      </w:r>
      <w:proofErr w:type="gramEnd"/>
      <w:r w:rsidRPr="00B2656F">
        <w:t xml:space="preserve"> or any person authorized to raise, collect or expend contributions on that official’s behalf for the purpose of electing the official to statewide 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organization that sponsors the committee.    </w:t>
      </w:r>
    </w:p>
    <w:p w14:paraId="42E9A24E" w14:textId="77777777" w:rsidR="00625107" w:rsidRPr="00B2656F" w:rsidRDefault="00625107" w:rsidP="00625107">
      <w:pPr>
        <w:jc w:val="both"/>
      </w:pPr>
      <w:r w:rsidRPr="00B2656F">
        <w:t>“</w:t>
      </w:r>
      <w:r w:rsidRPr="00B2656F">
        <w:rPr>
          <w:b/>
        </w:rPr>
        <w:t>Family member</w:t>
      </w:r>
      <w:r w:rsidRPr="00B2656F">
        <w:t>” means a spouse, father, mother, child, father-in-law, mother-in-law, daughter-in-law or son-in-law of (a) a prospective contractor, if the prospective contractor is a natural person; or (b) an owner of a prospective contractor.</w:t>
      </w:r>
    </w:p>
    <w:p w14:paraId="7C305C42" w14:textId="77777777" w:rsidR="00625107" w:rsidRPr="00B2656F" w:rsidRDefault="00625107" w:rsidP="00625107">
      <w:r w:rsidRPr="00B2656F">
        <w:t>“</w:t>
      </w:r>
      <w:r w:rsidRPr="00B2656F">
        <w:rPr>
          <w:b/>
        </w:rPr>
        <w:t>Pendency of the procurement proces</w:t>
      </w:r>
      <w:r w:rsidRPr="00B2656F">
        <w:t xml:space="preserve">s” means the </w:t>
      </w:r>
      <w:proofErr w:type="gramStart"/>
      <w:r w:rsidRPr="00B2656F">
        <w:t>time period</w:t>
      </w:r>
      <w:proofErr w:type="gramEnd"/>
      <w:r w:rsidRPr="00B2656F">
        <w:t xml:space="preserve"> commencing with the public notice of the request for proposals and ending with the award of the contract or the cancellation of the request for proposals. </w:t>
      </w:r>
    </w:p>
    <w:p w14:paraId="2F8024B9" w14:textId="77777777" w:rsidR="00625107" w:rsidRPr="00B2656F" w:rsidRDefault="00625107" w:rsidP="00625107">
      <w:r w:rsidRPr="00B2656F">
        <w:t>“</w:t>
      </w:r>
      <w:r w:rsidRPr="00B2656F">
        <w:rPr>
          <w:b/>
        </w:rPr>
        <w:t>Prospective contractor</w:t>
      </w:r>
      <w:r w:rsidRPr="00B2656F">
        <w:t xml:space="preserve">” means a person or business that is subject to the competitive sealed proposal process set forth in the Procurement Code [Sections </w:t>
      </w:r>
      <w:hyperlink r:id="rId22" w:tgtFrame="main" w:history="1">
        <w:r w:rsidRPr="00B2656F">
          <w:rPr>
            <w:color w:val="0000FF"/>
            <w:u w:val="single"/>
          </w:rPr>
          <w:t>13-1-28</w:t>
        </w:r>
      </w:hyperlink>
      <w:r w:rsidRPr="00B2656F">
        <w:t xml:space="preserve"> through </w:t>
      </w:r>
      <w:hyperlink r:id="rId23" w:tgtFrame="main" w:history="1">
        <w:r w:rsidRPr="00B2656F">
          <w:rPr>
            <w:color w:val="0000FF"/>
            <w:u w:val="single"/>
          </w:rPr>
          <w:t>13-1-199</w:t>
        </w:r>
      </w:hyperlink>
      <w:r w:rsidRPr="00B2656F">
        <w:t xml:space="preserve"> NMSA 1978] or is not required to submit a competitive sealed proposal because that person or business qualifies for a sole source or small purchase contract.</w:t>
      </w:r>
    </w:p>
    <w:p w14:paraId="620D8C72" w14:textId="77777777" w:rsidR="00625107" w:rsidRPr="00B2656F" w:rsidRDefault="00625107" w:rsidP="00625107">
      <w:pPr>
        <w:ind w:left="720"/>
      </w:pPr>
    </w:p>
    <w:p w14:paraId="3CD1D6F1" w14:textId="77777777" w:rsidR="00625107" w:rsidRPr="00B2656F" w:rsidRDefault="00625107" w:rsidP="00625107">
      <w:r w:rsidRPr="00B2656F">
        <w:t>“</w:t>
      </w:r>
      <w:r w:rsidRPr="00B2656F">
        <w:rPr>
          <w:b/>
        </w:rPr>
        <w:t>Representative of a prospective contractor</w:t>
      </w:r>
      <w:r w:rsidRPr="00B2656F">
        <w:t>” means an officer or director of a corporation, a member or manager of a limited liability corporation, a partner of a partnership or a trustee of a trust of the prospective contractor.</w:t>
      </w:r>
    </w:p>
    <w:p w14:paraId="1703A6DB" w14:textId="77777777" w:rsidR="00625107" w:rsidRPr="00B2656F" w:rsidRDefault="00625107" w:rsidP="00625107">
      <w:pPr>
        <w:rPr>
          <w:b/>
        </w:rPr>
      </w:pPr>
      <w:r w:rsidRPr="00B2656F">
        <w:rPr>
          <w:b/>
        </w:rPr>
        <w:lastRenderedPageBreak/>
        <w:t>Name(s) of Applicable Public Official(s) if any: Governor of New Mexico and Lieutenant Governor</w:t>
      </w:r>
    </w:p>
    <w:p w14:paraId="0224DB81" w14:textId="77777777" w:rsidR="00625107" w:rsidRPr="00B2656F" w:rsidRDefault="00625107" w:rsidP="00625107"/>
    <w:p w14:paraId="5B05A354" w14:textId="77777777" w:rsidR="00625107" w:rsidRPr="00B2656F" w:rsidRDefault="00625107" w:rsidP="00625107">
      <w:r w:rsidRPr="00B2656F">
        <w:t>DISCLOSURE OF CONTRIBUTIONS BY PROSPECTIVE CONTRACTOR:</w:t>
      </w:r>
    </w:p>
    <w:p w14:paraId="0257A197" w14:textId="77777777" w:rsidR="00625107" w:rsidRPr="00B2656F" w:rsidRDefault="00625107" w:rsidP="00625107"/>
    <w:p w14:paraId="76DEE0B0" w14:textId="77777777" w:rsidR="00625107" w:rsidRPr="00B2656F" w:rsidRDefault="00625107" w:rsidP="00625107">
      <w:r w:rsidRPr="00B2656F">
        <w:t>Contribution Made By:</w:t>
      </w:r>
      <w:r w:rsidRPr="00B2656F">
        <w:tab/>
      </w:r>
      <w:r w:rsidRPr="00B2656F">
        <w:tab/>
        <w:t>__________________________________________</w:t>
      </w:r>
    </w:p>
    <w:p w14:paraId="5F5EC10A" w14:textId="77777777" w:rsidR="00625107" w:rsidRPr="00B2656F" w:rsidRDefault="00625107" w:rsidP="00625107"/>
    <w:p w14:paraId="51208C33" w14:textId="77777777" w:rsidR="00625107" w:rsidRPr="00B2656F" w:rsidRDefault="00625107" w:rsidP="00625107">
      <w:r w:rsidRPr="00B2656F">
        <w:t>Relation to Prospective Contractor:</w:t>
      </w:r>
      <w:r w:rsidRPr="00B2656F">
        <w:tab/>
        <w:t>__________________________________________</w:t>
      </w:r>
    </w:p>
    <w:p w14:paraId="68AF6C1F" w14:textId="77777777" w:rsidR="00625107" w:rsidRPr="00B2656F" w:rsidRDefault="00625107" w:rsidP="00625107"/>
    <w:p w14:paraId="2CD3DB2C" w14:textId="77777777" w:rsidR="00625107" w:rsidRPr="00B2656F" w:rsidRDefault="00625107" w:rsidP="00625107">
      <w:r w:rsidRPr="00B2656F">
        <w:t>Date Contribution(s) Made:</w:t>
      </w:r>
      <w:r w:rsidRPr="00B2656F">
        <w:tab/>
      </w:r>
      <w:r w:rsidRPr="00B2656F">
        <w:tab/>
        <w:t>__________________________________________</w:t>
      </w:r>
    </w:p>
    <w:p w14:paraId="568BEEC4" w14:textId="77777777" w:rsidR="00625107" w:rsidRPr="00B2656F" w:rsidRDefault="00625107" w:rsidP="00625107">
      <w:r w:rsidRPr="00B2656F">
        <w:tab/>
      </w:r>
      <w:r w:rsidRPr="00B2656F">
        <w:tab/>
      </w:r>
      <w:r w:rsidRPr="00B2656F">
        <w:tab/>
      </w:r>
      <w:r w:rsidRPr="00B2656F">
        <w:tab/>
      </w:r>
      <w:r w:rsidRPr="00B2656F">
        <w:tab/>
        <w:t>__________________________________________</w:t>
      </w:r>
    </w:p>
    <w:p w14:paraId="5153AF7E" w14:textId="77777777" w:rsidR="00625107" w:rsidRPr="00B2656F" w:rsidRDefault="00625107" w:rsidP="00625107">
      <w:r w:rsidRPr="00B2656F">
        <w:tab/>
      </w:r>
      <w:r w:rsidRPr="00B2656F">
        <w:tab/>
      </w:r>
      <w:r w:rsidRPr="00B2656F">
        <w:tab/>
      </w:r>
      <w:r w:rsidRPr="00B2656F">
        <w:tab/>
      </w:r>
      <w:r w:rsidRPr="00B2656F">
        <w:tab/>
      </w:r>
      <w:r w:rsidRPr="00B2656F">
        <w:tab/>
      </w:r>
      <w:r w:rsidRPr="00B2656F">
        <w:tab/>
      </w:r>
      <w:r w:rsidRPr="00B2656F">
        <w:tab/>
      </w:r>
      <w:r w:rsidRPr="00B2656F">
        <w:tab/>
      </w:r>
      <w:r w:rsidRPr="00B2656F">
        <w:tab/>
      </w:r>
    </w:p>
    <w:p w14:paraId="128049E5" w14:textId="77777777" w:rsidR="00625107" w:rsidRPr="00B2656F" w:rsidRDefault="00625107" w:rsidP="00625107">
      <w:r w:rsidRPr="00B2656F">
        <w:t>Amount(s) of Contribution(s)</w:t>
      </w:r>
      <w:r w:rsidRPr="00B2656F">
        <w:tab/>
      </w:r>
      <w:r w:rsidRPr="00B2656F">
        <w:tab/>
        <w:t>__________________________________________</w:t>
      </w:r>
    </w:p>
    <w:p w14:paraId="5E9F96DA" w14:textId="77777777" w:rsidR="00625107" w:rsidRPr="00B2656F" w:rsidRDefault="00625107" w:rsidP="00625107">
      <w:r w:rsidRPr="00B2656F">
        <w:tab/>
      </w:r>
      <w:r w:rsidRPr="00B2656F">
        <w:tab/>
      </w:r>
      <w:r w:rsidRPr="00B2656F">
        <w:tab/>
      </w:r>
      <w:r w:rsidRPr="00B2656F">
        <w:tab/>
      </w:r>
      <w:r w:rsidRPr="00B2656F">
        <w:tab/>
        <w:t>__________________________________________</w:t>
      </w:r>
    </w:p>
    <w:p w14:paraId="2B6B2008" w14:textId="77777777" w:rsidR="00625107" w:rsidRPr="00B2656F" w:rsidRDefault="00625107" w:rsidP="00625107">
      <w:r w:rsidRPr="00B2656F">
        <w:tab/>
      </w:r>
      <w:r w:rsidRPr="00B2656F">
        <w:tab/>
      </w:r>
      <w:r w:rsidRPr="00B2656F">
        <w:tab/>
      </w:r>
      <w:r w:rsidRPr="00B2656F">
        <w:tab/>
      </w:r>
      <w:r w:rsidRPr="00B2656F">
        <w:tab/>
      </w:r>
      <w:r w:rsidRPr="00B2656F">
        <w:tab/>
      </w:r>
      <w:r w:rsidRPr="00B2656F">
        <w:tab/>
      </w:r>
      <w:r w:rsidRPr="00B2656F">
        <w:tab/>
      </w:r>
      <w:r w:rsidRPr="00B2656F">
        <w:tab/>
      </w:r>
      <w:r w:rsidRPr="00B2656F">
        <w:tab/>
      </w:r>
    </w:p>
    <w:p w14:paraId="47B8AFE4" w14:textId="77777777" w:rsidR="00625107" w:rsidRPr="00B2656F" w:rsidRDefault="00625107" w:rsidP="00625107">
      <w:r w:rsidRPr="00B2656F">
        <w:t>Nature of Contribution(s)</w:t>
      </w:r>
      <w:r w:rsidRPr="00B2656F">
        <w:tab/>
      </w:r>
      <w:r w:rsidRPr="00B2656F">
        <w:tab/>
        <w:t>__________________________________________</w:t>
      </w:r>
    </w:p>
    <w:p w14:paraId="1340A7A1" w14:textId="77777777" w:rsidR="00625107" w:rsidRPr="00B2656F" w:rsidRDefault="00625107" w:rsidP="00625107">
      <w:r w:rsidRPr="00B2656F">
        <w:tab/>
      </w:r>
      <w:r w:rsidRPr="00B2656F">
        <w:tab/>
      </w:r>
      <w:r w:rsidRPr="00B2656F">
        <w:tab/>
      </w:r>
      <w:r w:rsidRPr="00B2656F">
        <w:tab/>
      </w:r>
      <w:r w:rsidRPr="00B2656F">
        <w:tab/>
        <w:t>__________________________________________</w:t>
      </w:r>
    </w:p>
    <w:p w14:paraId="326B913F" w14:textId="77777777" w:rsidR="00625107" w:rsidRPr="00B2656F" w:rsidRDefault="00625107" w:rsidP="00625107">
      <w:r w:rsidRPr="00B2656F">
        <w:tab/>
      </w:r>
      <w:r w:rsidRPr="00B2656F">
        <w:tab/>
      </w:r>
      <w:r w:rsidRPr="00B2656F">
        <w:tab/>
      </w:r>
      <w:r w:rsidRPr="00B2656F">
        <w:tab/>
      </w:r>
      <w:r w:rsidRPr="00B2656F">
        <w:tab/>
      </w:r>
      <w:r w:rsidRPr="00B2656F">
        <w:tab/>
      </w:r>
      <w:r w:rsidRPr="00B2656F">
        <w:tab/>
      </w:r>
      <w:r w:rsidRPr="00B2656F">
        <w:tab/>
      </w:r>
      <w:r w:rsidRPr="00B2656F">
        <w:tab/>
      </w:r>
      <w:r w:rsidRPr="00B2656F">
        <w:tab/>
      </w:r>
    </w:p>
    <w:p w14:paraId="63AFFBD8" w14:textId="77777777" w:rsidR="00625107" w:rsidRPr="00B2656F" w:rsidRDefault="00625107" w:rsidP="00625107">
      <w:r w:rsidRPr="00B2656F">
        <w:t>Purpose of Contribution(s)</w:t>
      </w:r>
      <w:r w:rsidRPr="00B2656F">
        <w:tab/>
      </w:r>
      <w:r w:rsidRPr="00B2656F">
        <w:tab/>
        <w:t>__________________________________________</w:t>
      </w:r>
    </w:p>
    <w:p w14:paraId="715D8520" w14:textId="77777777" w:rsidR="00625107" w:rsidRPr="00B2656F" w:rsidRDefault="00625107" w:rsidP="00625107">
      <w:r w:rsidRPr="00B2656F">
        <w:tab/>
      </w:r>
      <w:r w:rsidRPr="00B2656F">
        <w:tab/>
      </w:r>
      <w:r w:rsidRPr="00B2656F">
        <w:tab/>
      </w:r>
      <w:r w:rsidRPr="00B2656F">
        <w:tab/>
      </w:r>
      <w:r w:rsidRPr="00B2656F">
        <w:tab/>
        <w:t>__________________________________________</w:t>
      </w:r>
    </w:p>
    <w:p w14:paraId="2BC91FE7" w14:textId="77777777" w:rsidR="00625107" w:rsidRPr="00B2656F" w:rsidRDefault="00625107" w:rsidP="00625107">
      <w:r w:rsidRPr="00B2656F">
        <w:tab/>
      </w:r>
      <w:r w:rsidRPr="00B2656F">
        <w:tab/>
      </w:r>
      <w:r w:rsidRPr="00B2656F">
        <w:tab/>
      </w:r>
      <w:r w:rsidRPr="00B2656F">
        <w:tab/>
      </w:r>
      <w:r w:rsidRPr="00B2656F">
        <w:tab/>
      </w:r>
      <w:r w:rsidRPr="00B2656F">
        <w:tab/>
      </w:r>
      <w:r w:rsidRPr="00B2656F">
        <w:tab/>
      </w:r>
      <w:r w:rsidRPr="00B2656F">
        <w:tab/>
      </w:r>
      <w:r w:rsidRPr="00B2656F">
        <w:tab/>
      </w:r>
      <w:r w:rsidRPr="00B2656F">
        <w:tab/>
      </w:r>
    </w:p>
    <w:p w14:paraId="5DD99D62" w14:textId="77777777" w:rsidR="00625107" w:rsidRPr="00B2656F" w:rsidRDefault="00625107" w:rsidP="00625107">
      <w:r w:rsidRPr="00B2656F">
        <w:t>(Attach extra pages if necessary)</w:t>
      </w:r>
    </w:p>
    <w:p w14:paraId="0995440F" w14:textId="77777777" w:rsidR="00625107" w:rsidRPr="00B2656F" w:rsidRDefault="00625107" w:rsidP="00625107"/>
    <w:p w14:paraId="3E60A1E8" w14:textId="77777777" w:rsidR="00625107" w:rsidRPr="00B2656F" w:rsidRDefault="00625107" w:rsidP="00625107">
      <w:proofErr w:type="gramStart"/>
      <w:r w:rsidRPr="00B2656F">
        <w:t>___________________________</w:t>
      </w:r>
      <w:r w:rsidRPr="00B2656F">
        <w:tab/>
      </w:r>
      <w:proofErr w:type="gramEnd"/>
      <w:r w:rsidRPr="00B2656F">
        <w:t>_______________________</w:t>
      </w:r>
    </w:p>
    <w:p w14:paraId="1C3017F0" w14:textId="77777777" w:rsidR="00625107" w:rsidRPr="00B2656F" w:rsidRDefault="00625107" w:rsidP="00625107">
      <w:r w:rsidRPr="00B2656F">
        <w:lastRenderedPageBreak/>
        <w:t>Signature</w:t>
      </w:r>
      <w:r w:rsidRPr="00B2656F">
        <w:tab/>
      </w:r>
      <w:r w:rsidRPr="00B2656F">
        <w:tab/>
      </w:r>
      <w:r w:rsidRPr="00B2656F">
        <w:tab/>
      </w:r>
      <w:r w:rsidRPr="00B2656F">
        <w:tab/>
        <w:t>Date</w:t>
      </w:r>
    </w:p>
    <w:p w14:paraId="7C131B77" w14:textId="77777777" w:rsidR="00625107" w:rsidRPr="00B2656F" w:rsidRDefault="00625107" w:rsidP="00625107"/>
    <w:p w14:paraId="041196CD" w14:textId="77777777" w:rsidR="00625107" w:rsidRPr="00B2656F" w:rsidRDefault="00625107" w:rsidP="00625107">
      <w:r w:rsidRPr="00B2656F">
        <w:t>___________________________</w:t>
      </w:r>
    </w:p>
    <w:p w14:paraId="31D2DF9C" w14:textId="77777777" w:rsidR="00625107" w:rsidRPr="00B2656F" w:rsidRDefault="00625107" w:rsidP="00625107">
      <w:r w:rsidRPr="00B2656F">
        <w:t>Title (position)</w:t>
      </w:r>
    </w:p>
    <w:p w14:paraId="0637695F" w14:textId="77777777" w:rsidR="00625107" w:rsidRPr="00B2656F" w:rsidRDefault="00625107" w:rsidP="00625107">
      <w:pPr>
        <w:jc w:val="center"/>
        <w:rPr>
          <w:b/>
        </w:rPr>
      </w:pPr>
      <w:r w:rsidRPr="00B2656F">
        <w:rPr>
          <w:b/>
        </w:rPr>
        <w:t>--OR—</w:t>
      </w:r>
    </w:p>
    <w:p w14:paraId="18972429" w14:textId="77777777" w:rsidR="00625107" w:rsidRPr="00B2656F" w:rsidRDefault="00625107" w:rsidP="00625107">
      <w:r w:rsidRPr="00B2656F">
        <w:rPr>
          <w:b/>
        </w:rPr>
        <w:t xml:space="preserve">NO CONTRIBUTIONS IN THE AGGREGATE </w:t>
      </w:r>
      <w:proofErr w:type="gramStart"/>
      <w:r w:rsidRPr="00B2656F">
        <w:rPr>
          <w:b/>
        </w:rPr>
        <w:t>TOTAL</w:t>
      </w:r>
      <w:proofErr w:type="gramEnd"/>
      <w:r w:rsidRPr="00B2656F">
        <w:rPr>
          <w:b/>
        </w:rPr>
        <w:t xml:space="preserve"> OVER TWO HUNDRED FIFTY DOLLARS ($250) WERE MADE </w:t>
      </w:r>
      <w:r w:rsidRPr="00B2656F">
        <w:t>to an applicable public official by me, a family member or representative.</w:t>
      </w:r>
    </w:p>
    <w:p w14:paraId="2B584C63" w14:textId="77777777" w:rsidR="004138FA" w:rsidRPr="00B2656F" w:rsidRDefault="004138FA" w:rsidP="00625107"/>
    <w:p w14:paraId="2724E021" w14:textId="77777777" w:rsidR="00625107" w:rsidRPr="00B2656F" w:rsidRDefault="00625107" w:rsidP="00625107">
      <w:proofErr w:type="gramStart"/>
      <w:r w:rsidRPr="00B2656F">
        <w:t>______________________________</w:t>
      </w:r>
      <w:r w:rsidRPr="00B2656F">
        <w:tab/>
      </w:r>
      <w:r w:rsidRPr="00B2656F">
        <w:tab/>
      </w:r>
      <w:proofErr w:type="gramEnd"/>
      <w:r w:rsidRPr="00B2656F">
        <w:t>_______________________</w:t>
      </w:r>
    </w:p>
    <w:p w14:paraId="4CB71892" w14:textId="77777777" w:rsidR="00625107" w:rsidRPr="00B2656F" w:rsidRDefault="00625107" w:rsidP="00625107">
      <w:r w:rsidRPr="00B2656F">
        <w:t>Signature</w:t>
      </w:r>
      <w:r w:rsidRPr="00B2656F">
        <w:tab/>
      </w:r>
      <w:r w:rsidRPr="00B2656F">
        <w:tab/>
      </w:r>
      <w:r w:rsidRPr="00B2656F">
        <w:tab/>
      </w:r>
      <w:r w:rsidRPr="00B2656F">
        <w:tab/>
      </w:r>
      <w:r w:rsidRPr="00B2656F">
        <w:tab/>
      </w:r>
      <w:r w:rsidRPr="00B2656F">
        <w:tab/>
      </w:r>
      <w:r w:rsidRPr="00B2656F">
        <w:tab/>
        <w:t xml:space="preserve">Date </w:t>
      </w:r>
    </w:p>
    <w:p w14:paraId="2736826D" w14:textId="77777777" w:rsidR="00625107" w:rsidRPr="00B2656F" w:rsidRDefault="00625107" w:rsidP="00625107"/>
    <w:p w14:paraId="7136689C" w14:textId="77777777" w:rsidR="00625107" w:rsidRPr="00B2656F" w:rsidRDefault="00625107" w:rsidP="00625107">
      <w:r w:rsidRPr="00B2656F">
        <w:t>______________________________</w:t>
      </w:r>
    </w:p>
    <w:p w14:paraId="4F5820C8" w14:textId="77777777" w:rsidR="00625107" w:rsidRPr="00B2656F" w:rsidRDefault="00625107" w:rsidP="00625107">
      <w:r w:rsidRPr="00B2656F">
        <w:t>Title (Position)</w:t>
      </w:r>
    </w:p>
    <w:p w14:paraId="02EE7918" w14:textId="77777777" w:rsidR="00625107" w:rsidRPr="00B2656F" w:rsidRDefault="00625107" w:rsidP="00625107"/>
    <w:p w14:paraId="11A8386E" w14:textId="77777777" w:rsidR="00625107" w:rsidRPr="00B2656F" w:rsidRDefault="00625107" w:rsidP="00625107"/>
    <w:p w14:paraId="35DB64E9" w14:textId="0243605F" w:rsidR="004138FA" w:rsidRPr="00B2656F" w:rsidRDefault="004138FA">
      <w:pPr>
        <w:rPr>
          <w:b/>
          <w:bCs/>
          <w:szCs w:val="24"/>
        </w:rPr>
      </w:pPr>
      <w:r w:rsidRPr="00B2656F">
        <w:rPr>
          <w:b/>
          <w:bCs/>
          <w:szCs w:val="24"/>
        </w:rPr>
        <w:br w:type="page"/>
      </w:r>
    </w:p>
    <w:p w14:paraId="6DD4D933" w14:textId="77777777" w:rsidR="00625107" w:rsidRPr="00B2656F" w:rsidRDefault="00625107" w:rsidP="005152D8">
      <w:pPr>
        <w:pStyle w:val="NoSpacing"/>
      </w:pPr>
    </w:p>
    <w:p w14:paraId="4875EB95" w14:textId="62B4C021" w:rsidR="00607ABF" w:rsidRPr="00B2656F" w:rsidRDefault="00607ABF" w:rsidP="2DF568AC">
      <w:pPr>
        <w:spacing w:before="0" w:after="0" w:line="240" w:lineRule="auto"/>
        <w:outlineLvl w:val="1"/>
        <w:rPr>
          <w:b/>
          <w:bCs/>
        </w:rPr>
      </w:pPr>
      <w:bookmarkStart w:id="103" w:name="_Toc188955090"/>
      <w:r w:rsidRPr="00B2656F">
        <w:rPr>
          <w:b/>
          <w:bCs/>
        </w:rPr>
        <w:t>APPENDIX C – DRAFT CONTRACT</w:t>
      </w:r>
      <w:bookmarkEnd w:id="103"/>
    </w:p>
    <w:p w14:paraId="624E4E59" w14:textId="77777777" w:rsidR="00320A6B" w:rsidRPr="00B2656F" w:rsidRDefault="00320A6B" w:rsidP="004515D8">
      <w:pPr>
        <w:rPr>
          <w:b/>
        </w:rPr>
      </w:pPr>
      <w:r w:rsidRPr="00B2656F">
        <w:rPr>
          <w:b/>
        </w:rPr>
        <w:t>The Agreement included in this Appendix C represents the contract the Agency intends to use to make awards.  The State of New Mexico and the Agency reserve the right to modify the Agreement prior to, or during, the award process, as necessary.</w:t>
      </w:r>
    </w:p>
    <w:p w14:paraId="5A42D46A" w14:textId="77777777" w:rsidR="004515D8" w:rsidRPr="00B2656F" w:rsidRDefault="004515D8" w:rsidP="004515D8">
      <w:pPr>
        <w:spacing w:before="0" w:after="0" w:line="240" w:lineRule="auto"/>
        <w:rPr>
          <w:rFonts w:ascii="Times New Roman" w:hAnsi="Times New Roman"/>
          <w:b/>
        </w:rPr>
      </w:pPr>
    </w:p>
    <w:p w14:paraId="50DBD04E" w14:textId="77777777" w:rsidR="004515D8" w:rsidRPr="00B2656F" w:rsidRDefault="004515D8" w:rsidP="008D54FC">
      <w:pPr>
        <w:jc w:val="center"/>
      </w:pPr>
      <w:bookmarkStart w:id="104" w:name="_Hlk185343432"/>
      <w:r w:rsidRPr="00B2656F">
        <w:t>STATE OF NEW MEXICO</w:t>
      </w:r>
    </w:p>
    <w:p w14:paraId="1BD32C76" w14:textId="77777777" w:rsidR="004515D8" w:rsidRPr="00B2656F" w:rsidRDefault="004515D8" w:rsidP="004515D8">
      <w:pPr>
        <w:tabs>
          <w:tab w:val="center" w:pos="4680"/>
        </w:tabs>
        <w:spacing w:before="0" w:after="0" w:line="240" w:lineRule="auto"/>
        <w:jc w:val="center"/>
        <w:rPr>
          <w:rFonts w:ascii="Times New Roman" w:hAnsi="Times New Roman"/>
          <w:b/>
        </w:rPr>
      </w:pPr>
      <w:r w:rsidRPr="00B2656F">
        <w:rPr>
          <w:rFonts w:ascii="Times New Roman" w:hAnsi="Times New Roman"/>
          <w:b/>
        </w:rPr>
        <w:t>INDIAN AFFAIRS DEPARTMENT</w:t>
      </w:r>
    </w:p>
    <w:p w14:paraId="0F5D6278" w14:textId="77777777" w:rsidR="004515D8" w:rsidRPr="00B2656F" w:rsidRDefault="004515D8" w:rsidP="004515D8">
      <w:pPr>
        <w:tabs>
          <w:tab w:val="center" w:pos="4680"/>
        </w:tabs>
        <w:spacing w:before="0" w:after="0" w:line="240" w:lineRule="auto"/>
        <w:jc w:val="center"/>
        <w:rPr>
          <w:rFonts w:ascii="Times New Roman" w:hAnsi="Times New Roman"/>
        </w:rPr>
      </w:pPr>
      <w:r w:rsidRPr="00B2656F">
        <w:rPr>
          <w:rFonts w:ascii="Times New Roman" w:hAnsi="Times New Roman"/>
        </w:rPr>
        <w:t xml:space="preserve">PROFESSIONAL SERVICES CONTRACT </w:t>
      </w:r>
      <w:r w:rsidRPr="00B2656F">
        <w:rPr>
          <w:rFonts w:ascii="Times New Roman" w:hAnsi="Times New Roman"/>
          <w:b/>
          <w:bCs/>
        </w:rPr>
        <w:t>#</w:t>
      </w:r>
    </w:p>
    <w:p w14:paraId="0C974088" w14:textId="77777777" w:rsidR="004515D8" w:rsidRPr="00B2656F" w:rsidRDefault="004515D8" w:rsidP="004515D8">
      <w:pPr>
        <w:tabs>
          <w:tab w:val="center" w:pos="4680"/>
        </w:tabs>
        <w:spacing w:before="0" w:after="0" w:line="240" w:lineRule="auto"/>
        <w:jc w:val="center"/>
        <w:rPr>
          <w:rFonts w:ascii="Times New Roman" w:hAnsi="Times New Roman"/>
          <w:i/>
          <w:iCs/>
        </w:rPr>
      </w:pPr>
    </w:p>
    <w:p w14:paraId="219357F5" w14:textId="77777777" w:rsidR="004515D8" w:rsidRPr="00B2656F" w:rsidRDefault="004515D8" w:rsidP="004515D8">
      <w:pPr>
        <w:spacing w:before="0" w:after="0" w:line="240" w:lineRule="auto"/>
        <w:jc w:val="both"/>
        <w:rPr>
          <w:rFonts w:ascii="Times New Roman" w:hAnsi="Times New Roman"/>
        </w:rPr>
      </w:pPr>
      <w:r w:rsidRPr="00B2656F">
        <w:rPr>
          <w:rFonts w:ascii="Times New Roman" w:hAnsi="Times New Roman"/>
        </w:rPr>
        <w:t xml:space="preserve">THIS AGREEMENT is made and entered into by and between the State of New Mexico, </w:t>
      </w:r>
      <w:r w:rsidRPr="00B2656F">
        <w:rPr>
          <w:rFonts w:ascii="Times New Roman" w:hAnsi="Times New Roman"/>
          <w:b/>
        </w:rPr>
        <w:t>INDIAN AFFAIRS DEPARTMENT</w:t>
      </w:r>
      <w:r w:rsidRPr="00B2656F">
        <w:rPr>
          <w:rFonts w:ascii="Times New Roman" w:hAnsi="Times New Roman"/>
        </w:rPr>
        <w:t xml:space="preserve">, hereinafter referred to as the “Agency,” and </w:t>
      </w:r>
      <w:r w:rsidRPr="00B2656F">
        <w:rPr>
          <w:rFonts w:ascii="Times New Roman" w:hAnsi="Times New Roman"/>
          <w:b/>
          <w:bCs/>
        </w:rPr>
        <w:t>“”</w:t>
      </w:r>
      <w:r w:rsidRPr="00B2656F">
        <w:rPr>
          <w:rFonts w:ascii="Times New Roman" w:hAnsi="Times New Roman"/>
          <w:bCs/>
        </w:rPr>
        <w:t>,</w:t>
      </w:r>
      <w:r w:rsidRPr="00B2656F">
        <w:rPr>
          <w:rFonts w:ascii="Times New Roman" w:hAnsi="Times New Roman"/>
        </w:rPr>
        <w:t xml:space="preserve"> hereinafter referred to as the “Contractor,” and is effective as of the date set forth below upon which it is executed by the General Services Department/State Purchasing Division (GSD/SPD Contracts Review Bureau). </w:t>
      </w:r>
    </w:p>
    <w:p w14:paraId="2CA20E79" w14:textId="77777777" w:rsidR="004515D8" w:rsidRPr="00B2656F" w:rsidRDefault="004515D8" w:rsidP="004515D8">
      <w:pPr>
        <w:spacing w:before="0" w:after="0" w:line="240" w:lineRule="auto"/>
        <w:jc w:val="both"/>
        <w:rPr>
          <w:rFonts w:ascii="Times New Roman" w:hAnsi="Times New Roman"/>
          <w:i/>
          <w:iCs/>
        </w:rPr>
      </w:pPr>
    </w:p>
    <w:p w14:paraId="601201D6" w14:textId="77777777" w:rsidR="004515D8" w:rsidRPr="00B2656F" w:rsidRDefault="004515D8" w:rsidP="004515D8">
      <w:pPr>
        <w:spacing w:before="0" w:after="0" w:line="240" w:lineRule="auto"/>
        <w:jc w:val="both"/>
        <w:rPr>
          <w:rFonts w:ascii="Times New Roman" w:hAnsi="Times New Roman"/>
          <w:i/>
          <w:iCs/>
        </w:rPr>
      </w:pPr>
      <w:r w:rsidRPr="00B2656F">
        <w:rPr>
          <w:rFonts w:ascii="Times New Roman" w:hAnsi="Times New Roman"/>
        </w:rPr>
        <w:t>IT IS AGREED BETWEEN THE PARTIES:</w:t>
      </w:r>
    </w:p>
    <w:p w14:paraId="2DDD4C54" w14:textId="77777777" w:rsidR="004515D8" w:rsidRPr="00B2656F" w:rsidRDefault="004515D8" w:rsidP="004515D8">
      <w:pPr>
        <w:tabs>
          <w:tab w:val="left" w:pos="-1440"/>
        </w:tabs>
        <w:spacing w:before="0" w:after="0" w:line="240" w:lineRule="auto"/>
        <w:jc w:val="both"/>
        <w:rPr>
          <w:rFonts w:ascii="Times New Roman" w:hAnsi="Times New Roman"/>
          <w:i/>
          <w:iCs/>
        </w:rPr>
      </w:pPr>
    </w:p>
    <w:p w14:paraId="1DC60756" w14:textId="77777777" w:rsidR="004515D8" w:rsidRPr="00B2656F" w:rsidRDefault="004515D8" w:rsidP="004515D8">
      <w:pPr>
        <w:keepNext/>
        <w:tabs>
          <w:tab w:val="left" w:pos="-1440"/>
        </w:tabs>
        <w:spacing w:before="0" w:after="0" w:line="240" w:lineRule="auto"/>
        <w:jc w:val="both"/>
        <w:rPr>
          <w:rFonts w:ascii="Times New Roman" w:hAnsi="Times New Roman"/>
          <w:b/>
        </w:rPr>
      </w:pPr>
      <w:r w:rsidRPr="00B2656F">
        <w:rPr>
          <w:rFonts w:ascii="Times New Roman" w:hAnsi="Times New Roman"/>
          <w:b/>
        </w:rPr>
        <w:t>1.</w:t>
      </w:r>
      <w:r w:rsidRPr="00B2656F">
        <w:rPr>
          <w:rFonts w:ascii="Times New Roman" w:hAnsi="Times New Roman"/>
          <w:b/>
        </w:rPr>
        <w:tab/>
      </w:r>
      <w:bookmarkStart w:id="105" w:name="_Hlk115161013"/>
      <w:r w:rsidRPr="00B2656F">
        <w:rPr>
          <w:rFonts w:ascii="Times New Roman" w:hAnsi="Times New Roman"/>
          <w:b/>
          <w:u w:val="single"/>
        </w:rPr>
        <w:t>Scope of Work.</w:t>
      </w:r>
    </w:p>
    <w:p w14:paraId="51143965"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The Contractor shall perform the following work:</w:t>
      </w:r>
    </w:p>
    <w:p w14:paraId="0FEAB8A7" w14:textId="77777777" w:rsidR="004515D8" w:rsidRPr="00B2656F" w:rsidRDefault="004515D8" w:rsidP="004515D8">
      <w:pPr>
        <w:spacing w:before="0" w:after="0" w:line="240" w:lineRule="auto"/>
        <w:ind w:firstLine="720"/>
        <w:jc w:val="both"/>
        <w:rPr>
          <w:rFonts w:ascii="Times New Roman" w:hAnsi="Times New Roman"/>
        </w:rPr>
      </w:pPr>
    </w:p>
    <w:p w14:paraId="7B91ADC9" w14:textId="77777777" w:rsidR="001A428F" w:rsidRPr="00B2656F" w:rsidRDefault="001A428F" w:rsidP="001A428F">
      <w:pPr>
        <w:spacing w:before="0" w:after="0" w:line="240" w:lineRule="auto"/>
        <w:ind w:left="720"/>
        <w:jc w:val="both"/>
        <w:rPr>
          <w:rFonts w:ascii="Times New Roman" w:hAnsi="Times New Roman"/>
        </w:rPr>
      </w:pPr>
      <w:r w:rsidRPr="00B2656F">
        <w:rPr>
          <w:rFonts w:ascii="Times New Roman" w:hAnsi="Times New Roman"/>
        </w:rPr>
        <w:t>The Contractor shall provide services and/or facilities in the affected community for promoting the welfare of Indian people within the State of New Mexico by:</w:t>
      </w:r>
    </w:p>
    <w:p w14:paraId="1EC4E199" w14:textId="77777777" w:rsidR="001A428F" w:rsidRPr="00B2656F" w:rsidRDefault="001A428F" w:rsidP="001A428F">
      <w:pPr>
        <w:numPr>
          <w:ilvl w:val="0"/>
          <w:numId w:val="30"/>
        </w:numPr>
        <w:autoSpaceDE w:val="0"/>
        <w:autoSpaceDN w:val="0"/>
        <w:adjustRightInd w:val="0"/>
        <w:spacing w:before="0" w:after="0" w:line="240" w:lineRule="auto"/>
        <w:jc w:val="both"/>
        <w:rPr>
          <w:rFonts w:ascii="Times New Roman" w:hAnsi="Times New Roman"/>
        </w:rPr>
      </w:pPr>
      <w:r w:rsidRPr="00B2656F">
        <w:rPr>
          <w:rFonts w:ascii="Times New Roman" w:hAnsi="Times New Roman"/>
        </w:rPr>
        <w:t>Utilizing a transformative approach to address systemic inequities.</w:t>
      </w:r>
    </w:p>
    <w:p w14:paraId="020F5B84" w14:textId="77777777" w:rsidR="001A428F" w:rsidRPr="00B2656F" w:rsidRDefault="001A428F" w:rsidP="001A428F">
      <w:pPr>
        <w:numPr>
          <w:ilvl w:val="1"/>
          <w:numId w:val="30"/>
        </w:numPr>
        <w:autoSpaceDE w:val="0"/>
        <w:autoSpaceDN w:val="0"/>
        <w:adjustRightInd w:val="0"/>
        <w:spacing w:before="0" w:after="0" w:line="240" w:lineRule="auto"/>
        <w:jc w:val="both"/>
        <w:rPr>
          <w:rFonts w:ascii="Times New Roman" w:hAnsi="Times New Roman"/>
        </w:rPr>
      </w:pPr>
      <w:r w:rsidRPr="00B2656F">
        <w:rPr>
          <w:rFonts w:ascii="Times New Roman" w:hAnsi="Times New Roman"/>
        </w:rPr>
        <w:t>Providing education and training to community members of new technology and methods that creates a modern experience and maintains the values and traditions of Indian people.</w:t>
      </w:r>
    </w:p>
    <w:p w14:paraId="22367B85" w14:textId="77777777" w:rsidR="001A428F" w:rsidRPr="00B2656F" w:rsidRDefault="001A428F" w:rsidP="001A428F">
      <w:pPr>
        <w:numPr>
          <w:ilvl w:val="0"/>
          <w:numId w:val="30"/>
        </w:numPr>
        <w:autoSpaceDE w:val="0"/>
        <w:autoSpaceDN w:val="0"/>
        <w:adjustRightInd w:val="0"/>
        <w:spacing w:before="0" w:after="0" w:line="240" w:lineRule="auto"/>
        <w:jc w:val="both"/>
        <w:rPr>
          <w:rFonts w:ascii="Times New Roman" w:hAnsi="Times New Roman"/>
        </w:rPr>
      </w:pPr>
      <w:r w:rsidRPr="00B2656F">
        <w:rPr>
          <w:rFonts w:ascii="Times New Roman" w:hAnsi="Times New Roman"/>
        </w:rPr>
        <w:t xml:space="preserve">Building capacity to revitalize a diverse economy. </w:t>
      </w:r>
    </w:p>
    <w:p w14:paraId="1F2D6960" w14:textId="77777777" w:rsidR="001A428F" w:rsidRPr="00B2656F" w:rsidRDefault="001A428F" w:rsidP="001A428F">
      <w:pPr>
        <w:numPr>
          <w:ilvl w:val="1"/>
          <w:numId w:val="30"/>
        </w:numPr>
        <w:autoSpaceDE w:val="0"/>
        <w:autoSpaceDN w:val="0"/>
        <w:adjustRightInd w:val="0"/>
        <w:spacing w:before="0" w:after="0" w:line="240" w:lineRule="auto"/>
        <w:jc w:val="both"/>
        <w:rPr>
          <w:rFonts w:ascii="Times New Roman" w:hAnsi="Times New Roman"/>
        </w:rPr>
      </w:pPr>
      <w:r w:rsidRPr="00B2656F">
        <w:rPr>
          <w:rFonts w:ascii="Times New Roman" w:hAnsi="Times New Roman"/>
        </w:rPr>
        <w:t>Train and employ a localized workforce through educational enrichment which revitalizes cultural and traditional values.</w:t>
      </w:r>
    </w:p>
    <w:p w14:paraId="2C303A01" w14:textId="2D606818" w:rsidR="001A428F" w:rsidRPr="00B2656F" w:rsidRDefault="001A428F" w:rsidP="001A428F">
      <w:pPr>
        <w:pStyle w:val="ListParagraph"/>
        <w:numPr>
          <w:ilvl w:val="0"/>
          <w:numId w:val="30"/>
        </w:numPr>
        <w:spacing w:before="0" w:after="0" w:line="240" w:lineRule="auto"/>
        <w:rPr>
          <w:rFonts w:ascii="Times New Roman" w:hAnsi="Times New Roman"/>
        </w:rPr>
      </w:pPr>
      <w:r w:rsidRPr="00B2656F">
        <w:rPr>
          <w:rFonts w:ascii="Times New Roman" w:hAnsi="Times New Roman"/>
        </w:rPr>
        <w:t xml:space="preserve">A project that </w:t>
      </w:r>
      <w:r w:rsidR="004A563D" w:rsidRPr="00B2656F">
        <w:rPr>
          <w:rFonts w:ascii="Times New Roman" w:hAnsi="Times New Roman"/>
        </w:rPr>
        <w:t>focuses</w:t>
      </w:r>
      <w:r w:rsidRPr="00B2656F">
        <w:rPr>
          <w:rFonts w:ascii="Times New Roman" w:hAnsi="Times New Roman"/>
        </w:rPr>
        <w:t xml:space="preserve"> on food sovereignty and renewable energy in the affected community.  </w:t>
      </w:r>
    </w:p>
    <w:p w14:paraId="512DFFB2" w14:textId="77777777" w:rsidR="001A428F" w:rsidRPr="00B2656F" w:rsidRDefault="001A428F" w:rsidP="001A428F">
      <w:pPr>
        <w:numPr>
          <w:ilvl w:val="0"/>
          <w:numId w:val="30"/>
        </w:numPr>
        <w:autoSpaceDE w:val="0"/>
        <w:autoSpaceDN w:val="0"/>
        <w:adjustRightInd w:val="0"/>
        <w:spacing w:before="0" w:after="0" w:line="240" w:lineRule="auto"/>
        <w:jc w:val="both"/>
        <w:rPr>
          <w:rFonts w:ascii="Times New Roman" w:hAnsi="Times New Roman"/>
        </w:rPr>
      </w:pPr>
      <w:r w:rsidRPr="00B2656F">
        <w:rPr>
          <w:rFonts w:ascii="Times New Roman" w:hAnsi="Times New Roman"/>
        </w:rPr>
        <w:t xml:space="preserve">Any other work specified in the scope of work that appears in Attachment A. </w:t>
      </w:r>
    </w:p>
    <w:p w14:paraId="5857B509" w14:textId="77777777" w:rsidR="004515D8" w:rsidRPr="00B2656F" w:rsidRDefault="004515D8" w:rsidP="004515D8">
      <w:pPr>
        <w:spacing w:before="0" w:after="0" w:line="240" w:lineRule="auto"/>
        <w:jc w:val="both"/>
        <w:rPr>
          <w:rFonts w:ascii="Times New Roman" w:hAnsi="Times New Roman"/>
        </w:rPr>
      </w:pPr>
    </w:p>
    <w:p w14:paraId="37C91228"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b/>
          <w:bCs/>
          <w:u w:val="single"/>
        </w:rPr>
        <w:t>Deliverables</w:t>
      </w:r>
      <w:r w:rsidRPr="00B2656F">
        <w:rPr>
          <w:rFonts w:ascii="Times New Roman" w:hAnsi="Times New Roman"/>
        </w:rPr>
        <w:t>.</w:t>
      </w:r>
    </w:p>
    <w:p w14:paraId="37CA53FC" w14:textId="32D6F111" w:rsidR="004515D8" w:rsidRPr="00B2656F" w:rsidRDefault="004515D8" w:rsidP="001A428F">
      <w:pPr>
        <w:spacing w:before="0" w:after="0" w:line="240" w:lineRule="auto"/>
        <w:ind w:left="1080"/>
        <w:jc w:val="both"/>
        <w:rPr>
          <w:rFonts w:ascii="Times New Roman" w:hAnsi="Times New Roman"/>
        </w:rPr>
      </w:pPr>
      <w:r w:rsidRPr="00B2656F">
        <w:rPr>
          <w:rFonts w:ascii="Times New Roman" w:hAnsi="Times New Roman"/>
        </w:rPr>
        <w:t xml:space="preserve">Subject to this agreement, Contractor will provide written materials to the Agency no later than June 30, 2025, including services provided, number of people served, and other demographics (i.e. new tribal affiliation, location, etc.). </w:t>
      </w:r>
    </w:p>
    <w:bookmarkEnd w:id="105"/>
    <w:p w14:paraId="6804C103" w14:textId="77777777" w:rsidR="004515D8" w:rsidRPr="00B2656F" w:rsidRDefault="004515D8" w:rsidP="004515D8">
      <w:pPr>
        <w:keepNext/>
        <w:tabs>
          <w:tab w:val="left" w:pos="-1440"/>
        </w:tabs>
        <w:spacing w:before="0" w:after="0" w:line="240" w:lineRule="auto"/>
        <w:jc w:val="both"/>
        <w:rPr>
          <w:rFonts w:ascii="Times New Roman" w:hAnsi="Times New Roman"/>
        </w:rPr>
      </w:pPr>
    </w:p>
    <w:p w14:paraId="196D8176" w14:textId="77777777" w:rsidR="004515D8" w:rsidRPr="00B2656F" w:rsidRDefault="004515D8" w:rsidP="004515D8">
      <w:pPr>
        <w:keepNext/>
        <w:tabs>
          <w:tab w:val="left" w:pos="-1440"/>
        </w:tabs>
        <w:spacing w:before="0" w:after="0" w:line="240" w:lineRule="auto"/>
        <w:jc w:val="both"/>
        <w:rPr>
          <w:rFonts w:ascii="Times New Roman" w:hAnsi="Times New Roman"/>
          <w:b/>
          <w:i/>
          <w:iCs/>
          <w:u w:val="single"/>
        </w:rPr>
      </w:pPr>
      <w:r w:rsidRPr="00B2656F">
        <w:rPr>
          <w:rFonts w:ascii="Times New Roman" w:hAnsi="Times New Roman"/>
          <w:b/>
        </w:rPr>
        <w:t>2.</w:t>
      </w:r>
      <w:r w:rsidRPr="00B2656F">
        <w:rPr>
          <w:rFonts w:ascii="Times New Roman" w:hAnsi="Times New Roman"/>
          <w:b/>
        </w:rPr>
        <w:tab/>
      </w:r>
      <w:r w:rsidRPr="00B2656F">
        <w:rPr>
          <w:rFonts w:ascii="Times New Roman" w:hAnsi="Times New Roman"/>
          <w:b/>
          <w:u w:val="single"/>
        </w:rPr>
        <w:t>Compensation</w:t>
      </w:r>
      <w:r w:rsidRPr="00B2656F">
        <w:rPr>
          <w:rFonts w:ascii="Times New Roman" w:hAnsi="Times New Roman"/>
          <w:b/>
          <w:i/>
          <w:iCs/>
          <w:u w:val="single"/>
        </w:rPr>
        <w:t>.</w:t>
      </w:r>
    </w:p>
    <w:p w14:paraId="190C3887" w14:textId="783D06EA" w:rsidR="004515D8" w:rsidRPr="00B2656F" w:rsidRDefault="004515D8" w:rsidP="004515D8">
      <w:pPr>
        <w:pStyle w:val="Default"/>
        <w:ind w:firstLine="720"/>
        <w:jc w:val="both"/>
      </w:pPr>
      <w:r w:rsidRPr="00B2656F">
        <w:t>A.</w:t>
      </w:r>
      <w:r w:rsidRPr="00B2656F">
        <w:rPr>
          <w:i/>
          <w:iCs/>
        </w:rPr>
        <w:tab/>
      </w:r>
      <w:r w:rsidRPr="00B2656F">
        <w:t xml:space="preserve">The total compensation under this Agreement shall not exceed DOLLAR AMOUNT including gross receipts tax. The New Mexico gross receipts tax levied on the amounts payable under this Agreement totaling ($0.00) shall be paid by the Agency to the Contractor. </w:t>
      </w:r>
      <w:r w:rsidRPr="00B2656F">
        <w:rPr>
          <w:b/>
          <w:bCs/>
        </w:rPr>
        <w:t xml:space="preserve">The </w:t>
      </w:r>
      <w:r w:rsidRPr="00B2656F">
        <w:rPr>
          <w:b/>
          <w:bCs/>
        </w:rPr>
        <w:lastRenderedPageBreak/>
        <w:t xml:space="preserve">total amount payable to the Contractor under this Agreement, including gross receipts tax and expenses, shall not exceed DOLLAR AMOUNT AND ZERO CENTS ($0.00). This amount is a maximum and not a guarantee that the work assigned to be performed by Contractor under this Agreement shall equal the amount stated herein. The parties do not intend for the Contractor to continue to provide services without compensation when the total compensation amount is reached. Contractor is responsible for notifying the Agency when the services provided under this Agreement reach the total compensation amount. In no event will the Contractor be paid for services provided </w:t>
      </w:r>
      <w:proofErr w:type="gramStart"/>
      <w:r w:rsidRPr="00B2656F">
        <w:rPr>
          <w:b/>
          <w:bCs/>
        </w:rPr>
        <w:t>in excess of</w:t>
      </w:r>
      <w:proofErr w:type="gramEnd"/>
      <w:r w:rsidRPr="00B2656F">
        <w:rPr>
          <w:b/>
          <w:bCs/>
        </w:rPr>
        <w:t xml:space="preserve"> the total compensation amount without this Agreement being amended in writing prior to those services in excess of the total compensation amount being provided.</w:t>
      </w:r>
    </w:p>
    <w:p w14:paraId="04E1506A" w14:textId="77777777" w:rsidR="004515D8" w:rsidRPr="00B2656F" w:rsidRDefault="004515D8" w:rsidP="004515D8">
      <w:pPr>
        <w:tabs>
          <w:tab w:val="left" w:pos="-1440"/>
        </w:tabs>
        <w:spacing w:before="0" w:after="0" w:line="240" w:lineRule="auto"/>
        <w:jc w:val="both"/>
        <w:rPr>
          <w:rFonts w:ascii="Times New Roman" w:hAnsi="Times New Roman"/>
        </w:rPr>
      </w:pPr>
    </w:p>
    <w:p w14:paraId="52D69CEB"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B.</w:t>
      </w:r>
      <w:r w:rsidRPr="00B2656F">
        <w:rPr>
          <w:rFonts w:ascii="Times New Roman" w:hAnsi="Times New Roman"/>
        </w:rPr>
        <w:tab/>
        <w:t xml:space="preserve">Payment is subject to </w:t>
      </w:r>
      <w:proofErr w:type="gramStart"/>
      <w:r w:rsidRPr="00B2656F">
        <w:rPr>
          <w:rFonts w:ascii="Times New Roman" w:hAnsi="Times New Roman"/>
        </w:rPr>
        <w:t>availability</w:t>
      </w:r>
      <w:proofErr w:type="gramEnd"/>
      <w:r w:rsidRPr="00B2656F">
        <w:rPr>
          <w:rFonts w:ascii="Times New Roman" w:hAnsi="Times New Roman"/>
        </w:rPr>
        <w:t xml:space="preserve"> of funds pursuant to the Appropriations Paragraph set forth below and to any negotiations between the parties from year to year pursuant to Paragraph 1, Scope of Work, and to approval by the GSD/SPD. All invoices MUST BE received by the Agency no later than fifteen (15) days after the termination of the Fiscal Year in which the services were delivered. Invoices received after such date WILL NOT BE PAID.</w:t>
      </w:r>
    </w:p>
    <w:p w14:paraId="0E4EB5DF" w14:textId="77777777" w:rsidR="004515D8" w:rsidRPr="00B2656F" w:rsidRDefault="004515D8" w:rsidP="004515D8">
      <w:pPr>
        <w:tabs>
          <w:tab w:val="left" w:pos="-1440"/>
        </w:tabs>
        <w:spacing w:before="0" w:after="0" w:line="240" w:lineRule="auto"/>
        <w:ind w:firstLine="720"/>
        <w:jc w:val="both"/>
        <w:rPr>
          <w:rFonts w:ascii="Times New Roman" w:hAnsi="Times New Roman"/>
        </w:rPr>
      </w:pPr>
    </w:p>
    <w:p w14:paraId="7CA3DEF6"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bCs/>
        </w:rPr>
        <w:t>C.</w:t>
      </w:r>
      <w:r w:rsidRPr="00B2656F">
        <w:rPr>
          <w:rFonts w:ascii="Times New Roman" w:hAnsi="Times New Roman"/>
          <w:bCs/>
        </w:rPr>
        <w:tab/>
      </w:r>
      <w:r w:rsidRPr="00B2656F">
        <w:rPr>
          <w:rFonts w:ascii="Times New Roman" w:hAnsi="Times New Roman"/>
        </w:rPr>
        <w:t xml:space="preserve">Contractor must submit a detailed statement accounting for all services performed and expenses incurred. If the Agency finds that the services are not acceptable, within thirty days after the date of receipt of written notice from the Contractor that payment is requested, it shall provide the </w:t>
      </w:r>
      <w:proofErr w:type="gramStart"/>
      <w:r w:rsidRPr="00B2656F">
        <w:rPr>
          <w:rFonts w:ascii="Times New Roman" w:hAnsi="Times New Roman"/>
        </w:rPr>
        <w:t>Contractor</w:t>
      </w:r>
      <w:proofErr w:type="gramEnd"/>
      <w:r w:rsidRPr="00B2656F">
        <w:rPr>
          <w:rFonts w:ascii="Times New Roman" w:hAnsi="Times New Roman"/>
        </w:rPr>
        <w:t xml:space="preserve"> a letter of exception explaining the defect or objection to the </w:t>
      </w:r>
      <w:proofErr w:type="gramStart"/>
      <w:r w:rsidRPr="00B2656F">
        <w:rPr>
          <w:rFonts w:ascii="Times New Roman" w:hAnsi="Times New Roman"/>
        </w:rPr>
        <w:t>services, and</w:t>
      </w:r>
      <w:proofErr w:type="gramEnd"/>
      <w:r w:rsidRPr="00B2656F">
        <w:rPr>
          <w:rFonts w:ascii="Times New Roman" w:hAnsi="Times New Roman"/>
        </w:rPr>
        <w:t xml:space="preserve"> outlining steps the Contractor may take to provide remedial action. Upon certification by the Agency that the services have been received and accepted, payment shall be tendered to the Contractor within thirty days after the date of acceptance. If payment is made by mail, the payment shall be deemed tendered on the date it is postmarked. However, the agency shall not incur late charges, interest, or penalties for failure to make payment within the time specified herein. </w:t>
      </w:r>
    </w:p>
    <w:p w14:paraId="35AD70FD" w14:textId="77777777" w:rsidR="004515D8" w:rsidRPr="00B2656F" w:rsidRDefault="004515D8" w:rsidP="004515D8">
      <w:pPr>
        <w:tabs>
          <w:tab w:val="left" w:pos="-1440"/>
        </w:tabs>
        <w:spacing w:before="0" w:after="0" w:line="240" w:lineRule="auto"/>
        <w:ind w:left="1440" w:hanging="1440"/>
        <w:jc w:val="both"/>
        <w:rPr>
          <w:rFonts w:ascii="Times New Roman" w:hAnsi="Times New Roman"/>
        </w:rPr>
      </w:pPr>
    </w:p>
    <w:p w14:paraId="59D469DB"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b/>
        </w:rPr>
        <w:t>3.</w:t>
      </w:r>
      <w:r w:rsidRPr="00B2656F">
        <w:rPr>
          <w:rFonts w:ascii="Times New Roman" w:hAnsi="Times New Roman"/>
          <w:b/>
        </w:rPr>
        <w:tab/>
      </w:r>
      <w:r w:rsidRPr="00B2656F">
        <w:rPr>
          <w:rFonts w:ascii="Times New Roman" w:hAnsi="Times New Roman"/>
          <w:b/>
          <w:u w:val="single"/>
        </w:rPr>
        <w:t>Term.</w:t>
      </w:r>
    </w:p>
    <w:p w14:paraId="44EDEF7E"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 xml:space="preserve">THIS AGREEMENT SHALL NOT BECOME EFFECTIVE UNTIL APPROVED BY THE GSD/SPD Contracts Review Bureau. This Agreement shall terminate on </w:t>
      </w:r>
      <w:r w:rsidRPr="00B2656F">
        <w:rPr>
          <w:rFonts w:ascii="Times New Roman" w:hAnsi="Times New Roman"/>
          <w:b/>
        </w:rPr>
        <w:t>DATE,</w:t>
      </w:r>
      <w:r w:rsidRPr="00B2656F">
        <w:rPr>
          <w:rFonts w:ascii="Times New Roman" w:hAnsi="Times New Roman"/>
        </w:rPr>
        <w:t xml:space="preserve"> unless terminated pursuant to paragraph 4 (Termination), or paragraph 5 (Appropriations). In accordance with NMSA 1978, § 13-1-150, no contract term for a professional services contract, including extensions and renewals, shall exceed four years, except as set forth in NMSA 1978, § 13-1-150.</w:t>
      </w:r>
    </w:p>
    <w:p w14:paraId="7709950E" w14:textId="77777777" w:rsidR="004515D8" w:rsidRPr="00B2656F" w:rsidRDefault="004515D8" w:rsidP="004515D8">
      <w:pPr>
        <w:keepNext/>
        <w:tabs>
          <w:tab w:val="left" w:pos="-1440"/>
        </w:tabs>
        <w:spacing w:before="0" w:after="0" w:line="240" w:lineRule="auto"/>
        <w:jc w:val="both"/>
        <w:rPr>
          <w:rFonts w:ascii="Times New Roman" w:hAnsi="Times New Roman"/>
          <w:b/>
        </w:rPr>
      </w:pPr>
    </w:p>
    <w:p w14:paraId="45A82396" w14:textId="77777777" w:rsidR="004515D8" w:rsidRPr="00B2656F" w:rsidRDefault="004515D8" w:rsidP="004515D8">
      <w:pPr>
        <w:keepNext/>
        <w:tabs>
          <w:tab w:val="left" w:pos="-1440"/>
        </w:tabs>
        <w:spacing w:before="0" w:after="0" w:line="240" w:lineRule="auto"/>
        <w:jc w:val="both"/>
        <w:rPr>
          <w:rFonts w:ascii="Times New Roman" w:hAnsi="Times New Roman"/>
          <w:b/>
        </w:rPr>
      </w:pPr>
      <w:r w:rsidRPr="00B2656F">
        <w:rPr>
          <w:rFonts w:ascii="Times New Roman" w:hAnsi="Times New Roman"/>
          <w:b/>
        </w:rPr>
        <w:t>4.</w:t>
      </w:r>
      <w:r w:rsidRPr="00B2656F">
        <w:rPr>
          <w:rFonts w:ascii="Times New Roman" w:hAnsi="Times New Roman"/>
          <w:b/>
        </w:rPr>
        <w:tab/>
      </w:r>
      <w:r w:rsidRPr="00B2656F">
        <w:rPr>
          <w:rFonts w:ascii="Times New Roman" w:hAnsi="Times New Roman"/>
          <w:b/>
          <w:u w:val="single"/>
        </w:rPr>
        <w:t>Termination.</w:t>
      </w:r>
    </w:p>
    <w:p w14:paraId="5E6A01BD" w14:textId="77777777" w:rsidR="004515D8" w:rsidRPr="00B2656F" w:rsidRDefault="004515D8" w:rsidP="004515D8">
      <w:pPr>
        <w:spacing w:before="0" w:after="0" w:line="240" w:lineRule="auto"/>
        <w:ind w:firstLine="720"/>
        <w:jc w:val="both"/>
        <w:rPr>
          <w:rFonts w:ascii="Times New Roman" w:hAnsi="Times New Roman"/>
          <w:iCs/>
        </w:rPr>
      </w:pPr>
      <w:r w:rsidRPr="00B2656F">
        <w:rPr>
          <w:rFonts w:ascii="Times New Roman" w:hAnsi="Times New Roman"/>
        </w:rPr>
        <w:t>A.</w:t>
      </w:r>
      <w:r w:rsidRPr="00B2656F">
        <w:rPr>
          <w:rFonts w:ascii="Times New Roman" w:hAnsi="Times New Roman"/>
          <w:color w:val="0000FF"/>
        </w:rPr>
        <w:tab/>
      </w:r>
      <w:r w:rsidRPr="00B2656F">
        <w:rPr>
          <w:rFonts w:ascii="Times New Roman" w:hAnsi="Times New Roman"/>
          <w:u w:val="single"/>
        </w:rPr>
        <w:t>Grounds</w:t>
      </w:r>
      <w:r w:rsidRPr="00B2656F">
        <w:rPr>
          <w:rFonts w:ascii="Times New Roman" w:hAnsi="Times New Roman"/>
        </w:rPr>
        <w:t xml:space="preserve">. The Agency may terminate this Agreement for convenience or cause.  The Contractor may only terminate this Agreement </w:t>
      </w:r>
      <w:r w:rsidRPr="00B2656F">
        <w:rPr>
          <w:rFonts w:ascii="Times New Roman" w:hAnsi="Times New Roman"/>
          <w:iCs/>
        </w:rPr>
        <w:t>based upon the Agency’s uncured, material breach of this Agreement.</w:t>
      </w:r>
    </w:p>
    <w:p w14:paraId="23D19E1B" w14:textId="77777777" w:rsidR="004515D8" w:rsidRPr="00B2656F" w:rsidRDefault="004515D8" w:rsidP="004515D8">
      <w:pPr>
        <w:spacing w:before="0" w:after="0" w:line="240" w:lineRule="auto"/>
        <w:ind w:firstLine="720"/>
        <w:jc w:val="both"/>
        <w:rPr>
          <w:rFonts w:ascii="Times New Roman" w:hAnsi="Times New Roman"/>
          <w:iCs/>
        </w:rPr>
      </w:pPr>
      <w:r w:rsidRPr="00B2656F">
        <w:rPr>
          <w:rFonts w:ascii="Times New Roman" w:hAnsi="Times New Roman"/>
          <w:iCs/>
        </w:rPr>
        <w:t>B.</w:t>
      </w:r>
      <w:r w:rsidRPr="00B2656F">
        <w:rPr>
          <w:rFonts w:ascii="Times New Roman" w:hAnsi="Times New Roman"/>
          <w:iCs/>
        </w:rPr>
        <w:tab/>
      </w:r>
      <w:r w:rsidRPr="00B2656F">
        <w:rPr>
          <w:rFonts w:ascii="Times New Roman" w:hAnsi="Times New Roman"/>
          <w:iCs/>
          <w:u w:val="single"/>
        </w:rPr>
        <w:t>Notice; Agency Opportunity to Cure.</w:t>
      </w:r>
      <w:r w:rsidRPr="00B2656F">
        <w:rPr>
          <w:rFonts w:ascii="Times New Roman" w:hAnsi="Times New Roman"/>
          <w:iCs/>
        </w:rPr>
        <w:t xml:space="preserve">  </w:t>
      </w:r>
    </w:p>
    <w:p w14:paraId="3BAB419C" w14:textId="77777777" w:rsidR="004515D8" w:rsidRPr="00B2656F" w:rsidRDefault="004515D8" w:rsidP="004515D8">
      <w:pPr>
        <w:spacing w:before="0" w:after="0" w:line="240" w:lineRule="auto"/>
        <w:ind w:firstLine="1440"/>
        <w:jc w:val="both"/>
        <w:rPr>
          <w:rFonts w:ascii="Times New Roman" w:hAnsi="Times New Roman"/>
        </w:rPr>
      </w:pPr>
      <w:r w:rsidRPr="00B2656F">
        <w:rPr>
          <w:rFonts w:ascii="Times New Roman" w:hAnsi="Times New Roman"/>
          <w:iCs/>
        </w:rPr>
        <w:t>1.</w:t>
      </w:r>
      <w:r w:rsidRPr="00B2656F">
        <w:rPr>
          <w:rFonts w:ascii="Times New Roman" w:hAnsi="Times New Roman"/>
          <w:iCs/>
        </w:rPr>
        <w:tab/>
        <w:t xml:space="preserve">Except as otherwise provided in Paragraph (4)(B)(3), the Agency shall give </w:t>
      </w:r>
      <w:proofErr w:type="gramStart"/>
      <w:r w:rsidRPr="00B2656F">
        <w:rPr>
          <w:rFonts w:ascii="Times New Roman" w:hAnsi="Times New Roman"/>
          <w:iCs/>
        </w:rPr>
        <w:t>Contractor</w:t>
      </w:r>
      <w:proofErr w:type="gramEnd"/>
      <w:r w:rsidRPr="00B2656F">
        <w:rPr>
          <w:rFonts w:ascii="Times New Roman" w:hAnsi="Times New Roman"/>
          <w:iCs/>
        </w:rPr>
        <w:t xml:space="preserve"> written notice of termination </w:t>
      </w:r>
      <w:r w:rsidRPr="00B2656F">
        <w:rPr>
          <w:rFonts w:ascii="Times New Roman" w:hAnsi="Times New Roman"/>
        </w:rPr>
        <w:t xml:space="preserve">at least thirty (30) days prior to the intended date of termination.  </w:t>
      </w:r>
    </w:p>
    <w:p w14:paraId="3400C24F" w14:textId="77777777" w:rsidR="004515D8" w:rsidRPr="00B2656F" w:rsidRDefault="004515D8" w:rsidP="004515D8">
      <w:pPr>
        <w:spacing w:before="0" w:after="0" w:line="240" w:lineRule="auto"/>
        <w:ind w:firstLine="1440"/>
        <w:jc w:val="both"/>
        <w:rPr>
          <w:rFonts w:ascii="Times New Roman" w:hAnsi="Times New Roman"/>
        </w:rPr>
      </w:pPr>
      <w:r w:rsidRPr="00B2656F">
        <w:rPr>
          <w:rFonts w:ascii="Times New Roman" w:hAnsi="Times New Roman"/>
        </w:rPr>
        <w:t>2.</w:t>
      </w:r>
      <w:r w:rsidRPr="00B2656F">
        <w:rPr>
          <w:rFonts w:ascii="Times New Roman" w:hAnsi="Times New Roman"/>
        </w:rPr>
        <w:tab/>
      </w:r>
      <w:r w:rsidRPr="00B2656F">
        <w:rPr>
          <w:rFonts w:ascii="Times New Roman" w:hAnsi="Times New Roman"/>
          <w:iCs/>
        </w:rPr>
        <w:t xml:space="preserve">Contractor shall give Agency written notice of termination </w:t>
      </w:r>
      <w:r w:rsidRPr="00B2656F">
        <w:rPr>
          <w:rFonts w:ascii="Times New Roman" w:hAnsi="Times New Roman"/>
        </w:rPr>
        <w:t>at least thirty (30) days prior to the intended date of termination, which notice shall (</w:t>
      </w:r>
      <w:proofErr w:type="spellStart"/>
      <w:r w:rsidRPr="00B2656F">
        <w:rPr>
          <w:rFonts w:ascii="Times New Roman" w:hAnsi="Times New Roman"/>
        </w:rPr>
        <w:t>i</w:t>
      </w:r>
      <w:proofErr w:type="spellEnd"/>
      <w:r w:rsidRPr="00B2656F">
        <w:rPr>
          <w:rFonts w:ascii="Times New Roman" w:hAnsi="Times New Roman"/>
        </w:rPr>
        <w:t xml:space="preserve">) identify all the Agency’s material breaches of this Agreement upon which the termination is based and (ii) state what the Agency must do to cure such material breaches.  Contractor’s notice of termination shall only be </w:t>
      </w:r>
      <w:r w:rsidRPr="00B2656F">
        <w:rPr>
          <w:rFonts w:ascii="Times New Roman" w:hAnsi="Times New Roman"/>
        </w:rPr>
        <w:lastRenderedPageBreak/>
        <w:t>effective (</w:t>
      </w:r>
      <w:proofErr w:type="spellStart"/>
      <w:r w:rsidRPr="00B2656F">
        <w:rPr>
          <w:rFonts w:ascii="Times New Roman" w:hAnsi="Times New Roman"/>
        </w:rPr>
        <w:t>i</w:t>
      </w:r>
      <w:proofErr w:type="spellEnd"/>
      <w:r w:rsidRPr="00B2656F">
        <w:rPr>
          <w:rFonts w:ascii="Times New Roman" w:hAnsi="Times New Roman"/>
        </w:rPr>
        <w:t xml:space="preserve">) if the Agency does not cure all material breaches within the thirty (30) day notice period or (ii) in the case of material breaches that cannot be cured within thirty (30) days, the Agency does not, within the thirty (30) day notice period, notify the Contractor of its intent to cure and begin with due diligence to cure the material breach.  </w:t>
      </w:r>
    </w:p>
    <w:p w14:paraId="1C2B12DD" w14:textId="77777777" w:rsidR="004515D8" w:rsidRPr="00B2656F" w:rsidRDefault="004515D8" w:rsidP="004515D8">
      <w:pPr>
        <w:spacing w:before="0" w:after="0" w:line="240" w:lineRule="auto"/>
        <w:ind w:firstLine="1440"/>
        <w:jc w:val="both"/>
        <w:rPr>
          <w:rFonts w:ascii="Times New Roman" w:hAnsi="Times New Roman"/>
        </w:rPr>
      </w:pPr>
      <w:r w:rsidRPr="00B2656F">
        <w:rPr>
          <w:rFonts w:ascii="Times New Roman" w:hAnsi="Times New Roman"/>
        </w:rPr>
        <w:t>3.  Notwithstanding the foregoing, this Agreement may be terminated immediately upon written notice to the Contractor (</w:t>
      </w:r>
      <w:proofErr w:type="spellStart"/>
      <w:r w:rsidRPr="00B2656F">
        <w:rPr>
          <w:rFonts w:ascii="Times New Roman" w:hAnsi="Times New Roman"/>
        </w:rPr>
        <w:t>i</w:t>
      </w:r>
      <w:proofErr w:type="spellEnd"/>
      <w:r w:rsidRPr="00B2656F">
        <w:rPr>
          <w:rFonts w:ascii="Times New Roman" w:hAnsi="Times New Roman"/>
        </w:rPr>
        <w:t>) if the Contractor becomes unable to perform the services contracted for, as determined by the Agency; (ii) if, during the term of this Agreement, the Contractor is suspended or debarred by the State Purchasing Agent; or (iii) the Agreement is terminated pursuant to Paragraph 5, “Appropriations”, of this Agreement.</w:t>
      </w:r>
    </w:p>
    <w:p w14:paraId="3B7F6AAC" w14:textId="77777777" w:rsidR="004515D8" w:rsidRPr="00B2656F" w:rsidRDefault="004515D8" w:rsidP="004515D8">
      <w:pPr>
        <w:spacing w:before="0" w:after="0" w:line="240" w:lineRule="auto"/>
        <w:ind w:firstLine="720"/>
        <w:jc w:val="both"/>
        <w:rPr>
          <w:rFonts w:ascii="Times New Roman" w:hAnsi="Times New Roman"/>
          <w:i/>
          <w:iCs/>
          <w:u w:val="single"/>
        </w:rPr>
      </w:pPr>
      <w:r w:rsidRPr="00B2656F">
        <w:rPr>
          <w:rFonts w:ascii="Times New Roman" w:hAnsi="Times New Roman"/>
        </w:rPr>
        <w:t>C.</w:t>
      </w:r>
      <w:r w:rsidRPr="00B2656F">
        <w:rPr>
          <w:rFonts w:ascii="Times New Roman" w:hAnsi="Times New Roman"/>
        </w:rPr>
        <w:tab/>
      </w:r>
      <w:r w:rsidRPr="00B2656F">
        <w:rPr>
          <w:rFonts w:ascii="Times New Roman" w:hAnsi="Times New Roman"/>
          <w:u w:val="single"/>
        </w:rPr>
        <w:t>Liability.</w:t>
      </w:r>
      <w:r w:rsidRPr="00B2656F">
        <w:rPr>
          <w:rFonts w:ascii="Times New Roman" w:hAnsi="Times New Roman"/>
        </w:rPr>
        <w:t xml:space="preserve">  Except as otherwise expressly allowed or provided under this Agreement, the Agency’s sole liability upon termination shall be to pay for acceptable work performed prior to the Contractor’s receipt or issuance of a notice of termination; </w:t>
      </w:r>
      <w:r w:rsidRPr="00B2656F">
        <w:rPr>
          <w:rFonts w:ascii="Times New Roman" w:hAnsi="Times New Roman"/>
          <w:u w:val="single"/>
        </w:rPr>
        <w:t>provided</w:t>
      </w:r>
      <w:r w:rsidRPr="00B2656F">
        <w:rPr>
          <w:rFonts w:ascii="Times New Roman" w:hAnsi="Times New Roman"/>
        </w:rPr>
        <w:t xml:space="preserve">, </w:t>
      </w:r>
      <w:r w:rsidRPr="00B2656F">
        <w:rPr>
          <w:rFonts w:ascii="Times New Roman" w:hAnsi="Times New Roman"/>
          <w:u w:val="single"/>
        </w:rPr>
        <w:t>however</w:t>
      </w:r>
      <w:r w:rsidRPr="00B2656F">
        <w:rPr>
          <w:rFonts w:ascii="Times New Roman" w:hAnsi="Times New Roman"/>
        </w:rPr>
        <w:t>, that a notice of termination shall not nullify or otherwise affect either party’s liability for pre-termination defaults under or breaches of this Agreement. The Contractor shall submit an invoice for such work within thirty (30) days of receiving or sending the notice of termination.</w:t>
      </w:r>
      <w:r w:rsidRPr="00B2656F">
        <w:rPr>
          <w:rFonts w:ascii="Times New Roman" w:hAnsi="Times New Roman"/>
          <w:color w:val="0000FF"/>
        </w:rPr>
        <w:t xml:space="preserve"> </w:t>
      </w:r>
      <w:r w:rsidRPr="00B2656F">
        <w:rPr>
          <w:rFonts w:ascii="Times New Roman" w:hAnsi="Times New Roman"/>
          <w:i/>
          <w:iCs/>
          <w:u w:val="single"/>
        </w:rPr>
        <w:t xml:space="preserve">THIS PROVISION IS NOT EXCLUSIVE AND DOES NOT WAIVE THE </w:t>
      </w:r>
      <w:proofErr w:type="gramStart"/>
      <w:r w:rsidRPr="00B2656F">
        <w:rPr>
          <w:rFonts w:ascii="Times New Roman" w:hAnsi="Times New Roman"/>
          <w:i/>
          <w:iCs/>
          <w:u w:val="single"/>
        </w:rPr>
        <w:t>AGENCY’S OTHER</w:t>
      </w:r>
      <w:proofErr w:type="gramEnd"/>
      <w:r w:rsidRPr="00B2656F">
        <w:rPr>
          <w:rFonts w:ascii="Times New Roman" w:hAnsi="Times New Roman"/>
          <w:i/>
          <w:iCs/>
          <w:u w:val="single"/>
        </w:rPr>
        <w:t xml:space="preserve"> LEGAL RIGHTS AND REMEDIES CAUSED BY THE CONTRACTOR'S DEFAULT/BREACH OF THIS AGREEMENT.</w:t>
      </w:r>
    </w:p>
    <w:p w14:paraId="222C1FC7" w14:textId="77777777" w:rsidR="004515D8" w:rsidRPr="00B2656F" w:rsidRDefault="004515D8" w:rsidP="004515D8">
      <w:pPr>
        <w:spacing w:before="0" w:after="0" w:line="240" w:lineRule="auto"/>
        <w:ind w:firstLine="720"/>
        <w:jc w:val="both"/>
        <w:rPr>
          <w:rFonts w:ascii="Times New Roman" w:hAnsi="Times New Roman"/>
          <w:i/>
          <w:iCs/>
          <w:u w:val="single"/>
        </w:rPr>
      </w:pPr>
    </w:p>
    <w:p w14:paraId="11CBE039"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D.</w:t>
      </w:r>
      <w:r w:rsidRPr="00B2656F">
        <w:rPr>
          <w:rFonts w:ascii="Times New Roman" w:hAnsi="Times New Roman"/>
        </w:rPr>
        <w:tab/>
      </w:r>
      <w:r w:rsidRPr="00B2656F">
        <w:rPr>
          <w:rFonts w:ascii="Times New Roman" w:hAnsi="Times New Roman"/>
          <w:u w:val="single"/>
        </w:rPr>
        <w:t>Termination Management</w:t>
      </w:r>
      <w:r w:rsidRPr="00B2656F">
        <w:rPr>
          <w:rFonts w:ascii="Times New Roman" w:hAnsi="Times New Roman"/>
        </w:rPr>
        <w:t>. Immediately upon receipt by either the Agency or the Contractor of notice of termination of this Agreement, the Contractor shall: 1) not incur any further obligations for salaries, services or any other expenditure of funds under this Agreement without written approval of the Agency; 2) comply with all directives issued by the Agency in the notice of termination as to the performance of work under this Agreement; and 3) take such action as the Agency shall direct for the protection, preservation, retention or transfer of all property titled to the Agency and records generated under this Agreement. Any non-expendable personal property or equipment provided to or purchased by the Contractor with contract funds shall become property of the Agency upon termination and shall be submitted to the agency as soon as practicable.</w:t>
      </w:r>
    </w:p>
    <w:p w14:paraId="5565B6C2" w14:textId="77777777" w:rsidR="004515D8" w:rsidRPr="00B2656F" w:rsidRDefault="004515D8" w:rsidP="004515D8">
      <w:pPr>
        <w:spacing w:before="0" w:after="0" w:line="240" w:lineRule="auto"/>
        <w:jc w:val="both"/>
        <w:rPr>
          <w:rFonts w:ascii="Times New Roman" w:hAnsi="Times New Roman"/>
        </w:rPr>
      </w:pPr>
    </w:p>
    <w:p w14:paraId="3A211854"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iCs/>
        </w:rPr>
        <w:t>5</w:t>
      </w:r>
      <w:r w:rsidRPr="00B2656F">
        <w:rPr>
          <w:rFonts w:ascii="Times New Roman" w:hAnsi="Times New Roman"/>
          <w:b/>
          <w:i/>
          <w:iCs/>
        </w:rPr>
        <w:t>.</w:t>
      </w:r>
      <w:r w:rsidRPr="00B2656F">
        <w:rPr>
          <w:rFonts w:ascii="Times New Roman" w:hAnsi="Times New Roman"/>
          <w:b/>
          <w:i/>
          <w:iCs/>
        </w:rPr>
        <w:tab/>
      </w:r>
      <w:r w:rsidRPr="00B2656F">
        <w:rPr>
          <w:rFonts w:ascii="Times New Roman" w:hAnsi="Times New Roman"/>
          <w:b/>
          <w:u w:val="single"/>
        </w:rPr>
        <w:t>Appropriations.</w:t>
      </w:r>
    </w:p>
    <w:p w14:paraId="22AF1EEA"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 xml:space="preserve">The terms of this Agreement are contingent upon sufficient appropriations and authorization being made by the Legislature of New Mexico for the performance of this Agreement. If sufficient appropriations and authorization are not made by the Legislature, this Agreement shall terminate immediately upon written notice being given by the Agency to the Contractor. The Agency's decision as to whether sufficient appropriations are available shall be accepted by the Contractor and shall be final. If the Agency proposes an amendment to the Agreement to unilaterally reduce funding, the Contractor shall have the option to terminate the Agreement or </w:t>
      </w:r>
      <w:proofErr w:type="gramStart"/>
      <w:r w:rsidRPr="00B2656F">
        <w:rPr>
          <w:rFonts w:ascii="Times New Roman" w:hAnsi="Times New Roman"/>
        </w:rPr>
        <w:t>to agree</w:t>
      </w:r>
      <w:proofErr w:type="gramEnd"/>
      <w:r w:rsidRPr="00B2656F">
        <w:rPr>
          <w:rFonts w:ascii="Times New Roman" w:hAnsi="Times New Roman"/>
        </w:rPr>
        <w:t xml:space="preserve"> to the reduced funding, within thirty (30) days of receipt of the proposed amendment.</w:t>
      </w:r>
    </w:p>
    <w:p w14:paraId="3341CD07" w14:textId="77777777" w:rsidR="004515D8" w:rsidRPr="00B2656F" w:rsidRDefault="004515D8" w:rsidP="004515D8">
      <w:pPr>
        <w:spacing w:before="0" w:after="0" w:line="240" w:lineRule="auto"/>
        <w:jc w:val="both"/>
        <w:rPr>
          <w:rFonts w:ascii="Times New Roman" w:hAnsi="Times New Roman"/>
        </w:rPr>
      </w:pPr>
    </w:p>
    <w:p w14:paraId="7E634D19"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6.</w:t>
      </w:r>
      <w:r w:rsidRPr="00B2656F">
        <w:rPr>
          <w:rFonts w:ascii="Times New Roman" w:hAnsi="Times New Roman"/>
          <w:b/>
        </w:rPr>
        <w:tab/>
      </w:r>
      <w:r w:rsidRPr="00B2656F">
        <w:rPr>
          <w:rFonts w:ascii="Times New Roman" w:hAnsi="Times New Roman"/>
          <w:b/>
          <w:u w:val="single"/>
        </w:rPr>
        <w:t>Status of Contractor.</w:t>
      </w:r>
    </w:p>
    <w:p w14:paraId="4291A3D4"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 xml:space="preserve">The Contractor and its agents and employees are independent contractors performing professional services for the Agency and are not employees of the State of New Mexico. The Contractor and its agents and employees shall not accrue leave, retirement, insurance, bonding, use of state vehicles, or any other benefits afforded to employees of the State of New Mexico </w:t>
      </w:r>
      <w:proofErr w:type="gramStart"/>
      <w:r w:rsidRPr="00B2656F">
        <w:rPr>
          <w:rFonts w:ascii="Times New Roman" w:hAnsi="Times New Roman"/>
        </w:rPr>
        <w:t>as a result of</w:t>
      </w:r>
      <w:proofErr w:type="gramEnd"/>
      <w:r w:rsidRPr="00B2656F">
        <w:rPr>
          <w:rFonts w:ascii="Times New Roman" w:hAnsi="Times New Roman"/>
        </w:rPr>
        <w:t xml:space="preserve"> this Agreement. The Contractor acknowledges that all sums received hereunder are </w:t>
      </w:r>
      <w:r w:rsidRPr="00B2656F">
        <w:rPr>
          <w:rFonts w:ascii="Times New Roman" w:hAnsi="Times New Roman"/>
        </w:rPr>
        <w:lastRenderedPageBreak/>
        <w:t>reportable by the Contractor for tax purposes, including without limitation, self-employment and business income tax. The Contractor agrees not to purport to bind the State of New Mexico unless the Contractor has express written authority to do so, and then only within the strict limits of that authority.</w:t>
      </w:r>
    </w:p>
    <w:p w14:paraId="6846DDA5" w14:textId="77777777" w:rsidR="004515D8" w:rsidRPr="00B2656F" w:rsidRDefault="004515D8" w:rsidP="004515D8">
      <w:pPr>
        <w:spacing w:before="0" w:after="0" w:line="240" w:lineRule="auto"/>
        <w:ind w:left="720" w:hanging="720"/>
        <w:jc w:val="both"/>
        <w:rPr>
          <w:rFonts w:ascii="Times New Roman" w:hAnsi="Times New Roman"/>
        </w:rPr>
      </w:pPr>
    </w:p>
    <w:p w14:paraId="01B1F6C9"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b/>
        </w:rPr>
        <w:t>7.</w:t>
      </w:r>
      <w:r w:rsidRPr="00B2656F">
        <w:rPr>
          <w:rFonts w:ascii="Times New Roman" w:hAnsi="Times New Roman"/>
          <w:b/>
        </w:rPr>
        <w:tab/>
      </w:r>
      <w:r w:rsidRPr="00B2656F">
        <w:rPr>
          <w:rFonts w:ascii="Times New Roman" w:hAnsi="Times New Roman"/>
          <w:b/>
          <w:u w:val="single"/>
        </w:rPr>
        <w:t>Assignment.</w:t>
      </w:r>
    </w:p>
    <w:p w14:paraId="23552974"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The Contractor shall not assign or transfer any interest in this Agreement or assign any claims for money due or to become due under this Agreement without the prior written approval of the Agency.</w:t>
      </w:r>
    </w:p>
    <w:p w14:paraId="152415F8" w14:textId="77777777" w:rsidR="004515D8" w:rsidRPr="00B2656F" w:rsidRDefault="004515D8" w:rsidP="004515D8">
      <w:pPr>
        <w:spacing w:before="0" w:after="0" w:line="240" w:lineRule="auto"/>
        <w:jc w:val="both"/>
        <w:rPr>
          <w:rFonts w:ascii="Times New Roman" w:hAnsi="Times New Roman"/>
        </w:rPr>
      </w:pPr>
    </w:p>
    <w:p w14:paraId="246B98DF"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8.</w:t>
      </w:r>
      <w:r w:rsidRPr="00B2656F">
        <w:rPr>
          <w:rFonts w:ascii="Times New Roman" w:hAnsi="Times New Roman"/>
          <w:b/>
        </w:rPr>
        <w:tab/>
      </w:r>
      <w:r w:rsidRPr="00B2656F">
        <w:rPr>
          <w:rFonts w:ascii="Times New Roman" w:hAnsi="Times New Roman"/>
          <w:b/>
          <w:u w:val="single"/>
        </w:rPr>
        <w:t>Subcontracting.</w:t>
      </w:r>
    </w:p>
    <w:p w14:paraId="4ED46B51"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The Contractor shall not subcontract any portion of the services to be performed under this Agreement without the prior written approval of the Agency. No such subcontract shall relieve the primary Contractor from its obligations and liabilities under this Agreement, nor shall any subcontract obligate direct payment from the Procuring Agency.</w:t>
      </w:r>
    </w:p>
    <w:p w14:paraId="4625E721" w14:textId="77777777" w:rsidR="004515D8" w:rsidRPr="00B2656F" w:rsidRDefault="004515D8" w:rsidP="004515D8">
      <w:pPr>
        <w:spacing w:before="0" w:after="0" w:line="240" w:lineRule="auto"/>
        <w:jc w:val="both"/>
        <w:rPr>
          <w:rFonts w:ascii="Times New Roman" w:hAnsi="Times New Roman"/>
        </w:rPr>
      </w:pPr>
    </w:p>
    <w:p w14:paraId="3720BBA0"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9.</w:t>
      </w:r>
      <w:r w:rsidRPr="00B2656F">
        <w:rPr>
          <w:rFonts w:ascii="Times New Roman" w:hAnsi="Times New Roman"/>
          <w:b/>
        </w:rPr>
        <w:tab/>
      </w:r>
      <w:r w:rsidRPr="00B2656F">
        <w:rPr>
          <w:rFonts w:ascii="Times New Roman" w:hAnsi="Times New Roman"/>
          <w:b/>
          <w:u w:val="single"/>
        </w:rPr>
        <w:t>Release.</w:t>
      </w:r>
    </w:p>
    <w:p w14:paraId="7DCAAC68"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Final payment of the amounts due under this Agreement shall operate as a release of the Agency, its officers and employees, and the State of New Mexico from all liabilities, claims and obligations whatsoever arising from or under this Agreement.</w:t>
      </w:r>
    </w:p>
    <w:p w14:paraId="63451654" w14:textId="77777777" w:rsidR="004515D8" w:rsidRPr="00B2656F" w:rsidRDefault="004515D8" w:rsidP="004515D8">
      <w:pPr>
        <w:spacing w:before="0" w:after="0" w:line="240" w:lineRule="auto"/>
        <w:jc w:val="both"/>
        <w:rPr>
          <w:rFonts w:ascii="Times New Roman" w:hAnsi="Times New Roman"/>
        </w:rPr>
      </w:pPr>
    </w:p>
    <w:p w14:paraId="6C767ACA"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10.</w:t>
      </w:r>
      <w:r w:rsidRPr="00B2656F">
        <w:rPr>
          <w:rFonts w:ascii="Times New Roman" w:hAnsi="Times New Roman"/>
          <w:b/>
        </w:rPr>
        <w:tab/>
      </w:r>
      <w:r w:rsidRPr="00B2656F">
        <w:rPr>
          <w:rFonts w:ascii="Times New Roman" w:hAnsi="Times New Roman"/>
          <w:b/>
          <w:u w:val="single"/>
        </w:rPr>
        <w:t>Confidentiality.</w:t>
      </w:r>
    </w:p>
    <w:p w14:paraId="18519544"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Any confidential information provided to or developed by the Contractor in the performance of this Agreement shall be kept confidential and shall not be made available to any individual or organization by the Contractor without the prior written approval of the Agency.</w:t>
      </w:r>
    </w:p>
    <w:p w14:paraId="0CD80B2D" w14:textId="77777777" w:rsidR="004515D8" w:rsidRPr="00B2656F" w:rsidRDefault="004515D8" w:rsidP="004515D8">
      <w:pPr>
        <w:spacing w:before="0" w:after="0" w:line="240" w:lineRule="auto"/>
        <w:jc w:val="both"/>
        <w:rPr>
          <w:rFonts w:ascii="Times New Roman" w:hAnsi="Times New Roman"/>
        </w:rPr>
      </w:pPr>
    </w:p>
    <w:p w14:paraId="57317D09"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11.</w:t>
      </w:r>
      <w:r w:rsidRPr="00B2656F">
        <w:rPr>
          <w:rFonts w:ascii="Times New Roman" w:hAnsi="Times New Roman"/>
          <w:b/>
        </w:rPr>
        <w:tab/>
      </w:r>
      <w:r w:rsidRPr="00B2656F">
        <w:rPr>
          <w:rFonts w:ascii="Times New Roman" w:hAnsi="Times New Roman"/>
          <w:b/>
          <w:u w:val="single"/>
        </w:rPr>
        <w:t>Product of Service -- Copyright.</w:t>
      </w:r>
    </w:p>
    <w:p w14:paraId="2096AB3F"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All materials developed or acquired by the Contractor under this Agreement shall become the property of the State of New Mexico and shall be delivered to the Agency no later than the termination date of this Agreement. Nothing developed or produced, in whole or in part, by the Contractor under this Agreement shall be the subject of an application for copyright or other claim of ownership by or on behalf of the Contractor.</w:t>
      </w:r>
    </w:p>
    <w:p w14:paraId="4F3455B8" w14:textId="77777777" w:rsidR="004515D8" w:rsidRPr="00B2656F" w:rsidRDefault="004515D8" w:rsidP="004515D8">
      <w:pPr>
        <w:spacing w:before="0" w:after="0" w:line="240" w:lineRule="auto"/>
        <w:jc w:val="both"/>
        <w:rPr>
          <w:rFonts w:ascii="Times New Roman" w:hAnsi="Times New Roman"/>
        </w:rPr>
      </w:pPr>
    </w:p>
    <w:p w14:paraId="25C958C6"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12.</w:t>
      </w:r>
      <w:r w:rsidRPr="00B2656F">
        <w:rPr>
          <w:rFonts w:ascii="Times New Roman" w:hAnsi="Times New Roman"/>
          <w:b/>
        </w:rPr>
        <w:tab/>
      </w:r>
      <w:r w:rsidRPr="00B2656F">
        <w:rPr>
          <w:rFonts w:ascii="Times New Roman" w:hAnsi="Times New Roman"/>
          <w:b/>
          <w:u w:val="single"/>
        </w:rPr>
        <w:t>Conflict of Interest; Governmental Conduct Act.</w:t>
      </w:r>
    </w:p>
    <w:p w14:paraId="385F711B"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A.</w:t>
      </w:r>
      <w:r w:rsidRPr="00B2656F">
        <w:rPr>
          <w:rFonts w:ascii="Times New Roman" w:hAnsi="Times New Roman"/>
        </w:rPr>
        <w:tab/>
        <w:t>The Contractor represents and warrants that it presently has no interest and, during the term of this Agreement, shall not acquire any interest, direct or indirect, which would conflict in any manner or degree with the performance or services required under the Agreement.</w:t>
      </w:r>
    </w:p>
    <w:p w14:paraId="4082F618" w14:textId="77777777" w:rsidR="004515D8" w:rsidRPr="00B2656F" w:rsidRDefault="004515D8" w:rsidP="004515D8">
      <w:pPr>
        <w:tabs>
          <w:tab w:val="left" w:pos="-1440"/>
        </w:tabs>
        <w:spacing w:before="0" w:after="0" w:line="240" w:lineRule="auto"/>
        <w:jc w:val="both"/>
        <w:rPr>
          <w:rFonts w:ascii="Times New Roman" w:hAnsi="Times New Roman"/>
        </w:rPr>
      </w:pPr>
    </w:p>
    <w:p w14:paraId="7B27D606"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B.</w:t>
      </w:r>
      <w:r w:rsidRPr="00B2656F">
        <w:rPr>
          <w:rFonts w:ascii="Times New Roman" w:hAnsi="Times New Roman"/>
        </w:rPr>
        <w:tab/>
        <w:t>The Contractor further represents and warrants that it has complied with, and, during the term of this Agreement, will continue to comply with, and that this Agreement complies with all applicable provisions of the Governmental Conduct Act, Chapter 10, Article 16 NMSA 1978. Without in anyway limiting the generality of the foregoing, the Contractor specifically represents and warrants that:</w:t>
      </w:r>
    </w:p>
    <w:p w14:paraId="424AA62E" w14:textId="77777777" w:rsidR="004515D8" w:rsidRPr="00B2656F" w:rsidRDefault="004515D8" w:rsidP="004515D8">
      <w:pPr>
        <w:tabs>
          <w:tab w:val="left" w:pos="-1440"/>
        </w:tabs>
        <w:spacing w:before="0" w:after="0" w:line="240" w:lineRule="auto"/>
        <w:ind w:left="720" w:firstLine="720"/>
        <w:jc w:val="both"/>
        <w:rPr>
          <w:rFonts w:ascii="Times New Roman" w:hAnsi="Times New Roman"/>
        </w:rPr>
      </w:pPr>
      <w:r w:rsidRPr="00B2656F">
        <w:rPr>
          <w:rFonts w:ascii="Times New Roman" w:hAnsi="Times New Roman"/>
        </w:rPr>
        <w:t>1)</w:t>
      </w:r>
      <w:r w:rsidRPr="00B2656F">
        <w:rPr>
          <w:rFonts w:ascii="Times New Roman" w:hAnsi="Times New Roman"/>
        </w:rPr>
        <w:tab/>
        <w:t xml:space="preserve">in accordance with NMSA 1978, § 10-16-4.3, the Contractor does not employ, has not employed, and will not employ during the term of this Agreement any </w:t>
      </w:r>
      <w:r w:rsidRPr="00B2656F">
        <w:rPr>
          <w:rFonts w:ascii="Times New Roman" w:hAnsi="Times New Roman"/>
        </w:rPr>
        <w:lastRenderedPageBreak/>
        <w:t xml:space="preserve">Agency employee while such employee was or is employed by the Agency and participating directly or indirectly in the Agency’s contracting </w:t>
      </w:r>
      <w:proofErr w:type="gramStart"/>
      <w:r w:rsidRPr="00B2656F">
        <w:rPr>
          <w:rFonts w:ascii="Times New Roman" w:hAnsi="Times New Roman"/>
        </w:rPr>
        <w:t>process;</w:t>
      </w:r>
      <w:proofErr w:type="gramEnd"/>
    </w:p>
    <w:p w14:paraId="44D6123F" w14:textId="77777777" w:rsidR="004515D8" w:rsidRPr="00B2656F" w:rsidRDefault="004515D8" w:rsidP="004515D8">
      <w:pPr>
        <w:tabs>
          <w:tab w:val="left" w:pos="-1440"/>
        </w:tabs>
        <w:spacing w:before="0" w:after="0" w:line="240" w:lineRule="auto"/>
        <w:ind w:left="720" w:firstLine="720"/>
        <w:jc w:val="both"/>
        <w:rPr>
          <w:rFonts w:ascii="Times New Roman" w:hAnsi="Times New Roman"/>
        </w:rPr>
      </w:pPr>
      <w:r w:rsidRPr="00B2656F">
        <w:rPr>
          <w:rFonts w:ascii="Times New Roman" w:hAnsi="Times New Roman"/>
        </w:rPr>
        <w:t>2)</w:t>
      </w:r>
      <w:r w:rsidRPr="00B2656F">
        <w:rPr>
          <w:rFonts w:ascii="Times New Roman" w:hAnsi="Times New Roman"/>
        </w:rPr>
        <w:tab/>
        <w:t>this Agreement complies with NMSA 1978, § 10-16-7(A) because (</w:t>
      </w:r>
      <w:proofErr w:type="spellStart"/>
      <w:r w:rsidRPr="00B2656F">
        <w:rPr>
          <w:rFonts w:ascii="Times New Roman" w:hAnsi="Times New Roman"/>
        </w:rPr>
        <w:t>i</w:t>
      </w:r>
      <w:proofErr w:type="spellEnd"/>
      <w:r w:rsidRPr="00B2656F">
        <w:rPr>
          <w:rFonts w:ascii="Times New Roman" w:hAnsi="Times New Roman"/>
        </w:rPr>
        <w:t>) the Contractor is not a public officer or employee of the State; (ii) the Contractor is not a member of the family of a public officer or employee of the State; (iii) the Contractor is not a business in which a public officer or employee or the family of a public officer or employee has a substantial interest; or (iv) if the Contractor is a public officer or employee of the State, a member of the family of a public officer or employee of the State, or a business in which a public officer or employee of the State or the family of a public officer or employee of the State has a substantial interest, public notice was given as required by NMSA 1978, § 10-16-7(A) and this Agreement was awarded pursuant to a competitive process;</w:t>
      </w:r>
    </w:p>
    <w:p w14:paraId="6386C510" w14:textId="77777777" w:rsidR="004515D8" w:rsidRPr="00B2656F" w:rsidRDefault="004515D8" w:rsidP="004515D8">
      <w:pPr>
        <w:tabs>
          <w:tab w:val="left" w:pos="-1440"/>
        </w:tabs>
        <w:spacing w:before="0" w:after="0" w:line="240" w:lineRule="auto"/>
        <w:ind w:left="720" w:firstLine="720"/>
        <w:jc w:val="both"/>
        <w:rPr>
          <w:rFonts w:ascii="Times New Roman" w:hAnsi="Times New Roman"/>
        </w:rPr>
      </w:pPr>
      <w:r w:rsidRPr="00B2656F">
        <w:rPr>
          <w:rFonts w:ascii="Times New Roman" w:hAnsi="Times New Roman"/>
        </w:rPr>
        <w:t>3)</w:t>
      </w:r>
      <w:r w:rsidRPr="00B2656F">
        <w:rPr>
          <w:rFonts w:ascii="Times New Roman" w:hAnsi="Times New Roman"/>
        </w:rPr>
        <w:tab/>
        <w:t>in accordance with NMSA 1978, § 10-16-8(A), (</w:t>
      </w:r>
      <w:proofErr w:type="spellStart"/>
      <w:r w:rsidRPr="00B2656F">
        <w:rPr>
          <w:rFonts w:ascii="Times New Roman" w:hAnsi="Times New Roman"/>
        </w:rPr>
        <w:t>i</w:t>
      </w:r>
      <w:proofErr w:type="spellEnd"/>
      <w:r w:rsidRPr="00B2656F">
        <w:rPr>
          <w:rFonts w:ascii="Times New Roman" w:hAnsi="Times New Roman"/>
        </w:rPr>
        <w:t>) the Contractor is not, and has not been represented by, a person who has been a public officer or employee of the State within the preceding year and whose official act directly resulted in this Agreement and (ii) the Contractor is not, and has not been assisted in any way regarding this transaction by, a former public officer or employee of the State whose official act, while in State employment, directly resulted in the Agency's making this Agreement;</w:t>
      </w:r>
    </w:p>
    <w:p w14:paraId="4442F045" w14:textId="77777777" w:rsidR="004515D8" w:rsidRPr="00B2656F" w:rsidRDefault="004515D8" w:rsidP="004515D8">
      <w:pPr>
        <w:tabs>
          <w:tab w:val="left" w:pos="-1440"/>
        </w:tabs>
        <w:spacing w:before="0" w:after="0" w:line="240" w:lineRule="auto"/>
        <w:ind w:left="720" w:firstLine="720"/>
        <w:jc w:val="both"/>
        <w:rPr>
          <w:rFonts w:ascii="Times New Roman" w:hAnsi="Times New Roman"/>
        </w:rPr>
      </w:pPr>
      <w:r w:rsidRPr="00B2656F">
        <w:rPr>
          <w:rFonts w:ascii="Times New Roman" w:hAnsi="Times New Roman"/>
        </w:rPr>
        <w:t>4)</w:t>
      </w:r>
      <w:r w:rsidRPr="00B2656F">
        <w:rPr>
          <w:rFonts w:ascii="Times New Roman" w:hAnsi="Times New Roman"/>
        </w:rPr>
        <w:tab/>
        <w:t>this Agreement complies with NMSA 1978, § 10-16-9(A) because (</w:t>
      </w:r>
      <w:proofErr w:type="spellStart"/>
      <w:r w:rsidRPr="00B2656F">
        <w:rPr>
          <w:rFonts w:ascii="Times New Roman" w:hAnsi="Times New Roman"/>
        </w:rPr>
        <w:t>i</w:t>
      </w:r>
      <w:proofErr w:type="spellEnd"/>
      <w:r w:rsidRPr="00B2656F">
        <w:rPr>
          <w:rFonts w:ascii="Times New Roman" w:hAnsi="Times New Roman"/>
        </w:rPr>
        <w:t>) the Contractor is not a legislator; (ii) the Contractor is not a member of a legislator's family; (iii) the Contractor is not a business in which a legislator or a legislator's family has a substantial interest; or (iv) if the Contractor is a legislator, a member of a legislator’s family, or a business in which a legislator or a legislator's family has a substantial interest, disclosure has been made as required by NMSA 1978, § 10-16-7(A), this Agreement is not a sole source or small purchase contract, and this Agreement was awarded in accordance with the provisions of the Procurement Code;</w:t>
      </w:r>
    </w:p>
    <w:p w14:paraId="570871C3" w14:textId="77777777" w:rsidR="004515D8" w:rsidRPr="00B2656F" w:rsidRDefault="004515D8" w:rsidP="004515D8">
      <w:pPr>
        <w:tabs>
          <w:tab w:val="left" w:pos="-1440"/>
        </w:tabs>
        <w:spacing w:before="0" w:after="0" w:line="240" w:lineRule="auto"/>
        <w:ind w:left="720" w:firstLine="720"/>
        <w:jc w:val="both"/>
        <w:rPr>
          <w:rFonts w:ascii="Times New Roman" w:hAnsi="Times New Roman"/>
        </w:rPr>
      </w:pPr>
      <w:r w:rsidRPr="00B2656F">
        <w:rPr>
          <w:rFonts w:ascii="Times New Roman" w:hAnsi="Times New Roman"/>
        </w:rPr>
        <w:t>5)</w:t>
      </w:r>
      <w:r w:rsidRPr="00B2656F">
        <w:rPr>
          <w:rFonts w:ascii="Times New Roman" w:hAnsi="Times New Roman"/>
        </w:rPr>
        <w:tab/>
        <w:t xml:space="preserve">in accordance with NMSA 1978, § 10-16-13, the Contractor has not directly participated in the preparation of specifications, qualifications or evaluation criteria for this </w:t>
      </w:r>
      <w:proofErr w:type="gramStart"/>
      <w:r w:rsidRPr="00B2656F">
        <w:rPr>
          <w:rFonts w:ascii="Times New Roman" w:hAnsi="Times New Roman"/>
        </w:rPr>
        <w:t>Agreement</w:t>
      </w:r>
      <w:proofErr w:type="gramEnd"/>
      <w:r w:rsidRPr="00B2656F">
        <w:rPr>
          <w:rFonts w:ascii="Times New Roman" w:hAnsi="Times New Roman"/>
        </w:rPr>
        <w:t xml:space="preserve"> or any procurement related to this Agreement; and</w:t>
      </w:r>
    </w:p>
    <w:p w14:paraId="7A0138DA" w14:textId="77777777" w:rsidR="004515D8" w:rsidRPr="00B2656F" w:rsidRDefault="004515D8" w:rsidP="004515D8">
      <w:pPr>
        <w:tabs>
          <w:tab w:val="left" w:pos="-1440"/>
        </w:tabs>
        <w:spacing w:before="0" w:after="0" w:line="240" w:lineRule="auto"/>
        <w:ind w:left="720" w:firstLine="720"/>
        <w:jc w:val="both"/>
        <w:rPr>
          <w:rFonts w:ascii="Times New Roman" w:hAnsi="Times New Roman"/>
        </w:rPr>
      </w:pPr>
      <w:r w:rsidRPr="00B2656F">
        <w:rPr>
          <w:rFonts w:ascii="Times New Roman" w:hAnsi="Times New Roman"/>
        </w:rPr>
        <w:t>6)</w:t>
      </w:r>
      <w:r w:rsidRPr="00B2656F">
        <w:rPr>
          <w:rFonts w:ascii="Times New Roman" w:hAnsi="Times New Roman"/>
        </w:rPr>
        <w:tab/>
        <w:t>in accordance with NMSA 1978, § 10-16-3 and § 10-16-13.3, the Contractor has not contributed, and during the term of this Agreement shall not contribute, anything of value to a public officer or employee of the Agency.</w:t>
      </w:r>
    </w:p>
    <w:p w14:paraId="1BEEFC6F" w14:textId="77777777" w:rsidR="004515D8" w:rsidRPr="00B2656F" w:rsidRDefault="004515D8" w:rsidP="004515D8">
      <w:pPr>
        <w:tabs>
          <w:tab w:val="left" w:pos="-1440"/>
        </w:tabs>
        <w:spacing w:before="0" w:after="0" w:line="240" w:lineRule="auto"/>
        <w:ind w:left="720" w:firstLine="720"/>
        <w:jc w:val="both"/>
        <w:rPr>
          <w:rFonts w:ascii="Times New Roman" w:hAnsi="Times New Roman"/>
        </w:rPr>
      </w:pPr>
    </w:p>
    <w:p w14:paraId="3A56DDE8"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C.</w:t>
      </w:r>
      <w:r w:rsidRPr="00B2656F">
        <w:rPr>
          <w:rFonts w:ascii="Times New Roman" w:hAnsi="Times New Roman"/>
        </w:rPr>
        <w:tab/>
        <w:t xml:space="preserve">Contractor’s representations and warranties in Paragraphs A and B of </w:t>
      </w:r>
      <w:proofErr w:type="gramStart"/>
      <w:r w:rsidRPr="00B2656F">
        <w:rPr>
          <w:rFonts w:ascii="Times New Roman" w:hAnsi="Times New Roman"/>
        </w:rPr>
        <w:t>this Article</w:t>
      </w:r>
      <w:proofErr w:type="gramEnd"/>
      <w:r w:rsidRPr="00B2656F">
        <w:rPr>
          <w:rFonts w:ascii="Times New Roman" w:hAnsi="Times New Roman"/>
        </w:rPr>
        <w:t xml:space="preserve"> 12 are material representations of fact upon which the Agency relied when this Agreement was entered into by the parties. Contractor shall provide immediate written notice to the Agency if, at any time during the term of this Agreement, Contractor learns that Contractor’s representations and warranties in Paragraphs A and B of this Article 12 were erroneous on the effective date of this Agreement or have become erroneous by reason of new or changed circumstances. If it is later determined that Contractor’s representations and warranties in Paragraphs A and B of this Article 12 were erroneous on the effective date of this Agreement or have become erroneous by reason of new or changed circumstances, in addition to other remedies available to the Agency and notwithstanding anything in the Agreement to the contrary, the Agency may immediately terminate the Agreement.</w:t>
      </w:r>
    </w:p>
    <w:p w14:paraId="318BCDDF" w14:textId="77777777" w:rsidR="004515D8" w:rsidRPr="00B2656F" w:rsidRDefault="004515D8" w:rsidP="004515D8">
      <w:pPr>
        <w:tabs>
          <w:tab w:val="left" w:pos="-1440"/>
        </w:tabs>
        <w:spacing w:before="0" w:after="0" w:line="240" w:lineRule="auto"/>
        <w:jc w:val="both"/>
        <w:rPr>
          <w:rFonts w:ascii="Times New Roman" w:hAnsi="Times New Roman"/>
        </w:rPr>
      </w:pPr>
    </w:p>
    <w:p w14:paraId="5B65AD84"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lastRenderedPageBreak/>
        <w:t>D.</w:t>
      </w:r>
      <w:r w:rsidRPr="00B2656F">
        <w:rPr>
          <w:rFonts w:ascii="Times New Roman" w:hAnsi="Times New Roman"/>
        </w:rPr>
        <w:tab/>
        <w:t>All terms defined in the Governmental Conduct Act have the same meaning in this Article 12(B).</w:t>
      </w:r>
    </w:p>
    <w:p w14:paraId="66BE820F" w14:textId="77777777" w:rsidR="004515D8" w:rsidRPr="00B2656F" w:rsidRDefault="004515D8" w:rsidP="004515D8">
      <w:pPr>
        <w:spacing w:before="0" w:after="0" w:line="240" w:lineRule="auto"/>
        <w:jc w:val="both"/>
        <w:rPr>
          <w:rFonts w:ascii="Times New Roman" w:hAnsi="Times New Roman"/>
        </w:rPr>
      </w:pPr>
    </w:p>
    <w:p w14:paraId="359062E0"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13.</w:t>
      </w:r>
      <w:r w:rsidRPr="00B2656F">
        <w:rPr>
          <w:rFonts w:ascii="Times New Roman" w:hAnsi="Times New Roman"/>
          <w:b/>
        </w:rPr>
        <w:tab/>
      </w:r>
      <w:r w:rsidRPr="00B2656F">
        <w:rPr>
          <w:rFonts w:ascii="Times New Roman" w:hAnsi="Times New Roman"/>
          <w:b/>
          <w:u w:val="single"/>
        </w:rPr>
        <w:t>Amendment.</w:t>
      </w:r>
    </w:p>
    <w:p w14:paraId="7F2DF4A7"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A.</w:t>
      </w:r>
      <w:r w:rsidRPr="00B2656F">
        <w:rPr>
          <w:rFonts w:ascii="Times New Roman" w:hAnsi="Times New Roman"/>
        </w:rPr>
        <w:tab/>
        <w:t>This Agreement shall not be altered, changed or amended except by instrument in writing executed by the parties hereto and all other required signatories.</w:t>
      </w:r>
    </w:p>
    <w:p w14:paraId="210F9D3C" w14:textId="77777777" w:rsidR="004515D8" w:rsidRPr="00B2656F" w:rsidRDefault="004515D8" w:rsidP="004515D8">
      <w:pPr>
        <w:tabs>
          <w:tab w:val="left" w:pos="-1440"/>
        </w:tabs>
        <w:spacing w:before="0" w:after="0" w:line="240" w:lineRule="auto"/>
        <w:jc w:val="both"/>
        <w:rPr>
          <w:rFonts w:ascii="Times New Roman" w:hAnsi="Times New Roman"/>
        </w:rPr>
      </w:pPr>
    </w:p>
    <w:p w14:paraId="6F0FD64B"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B.</w:t>
      </w:r>
      <w:r w:rsidRPr="00B2656F">
        <w:rPr>
          <w:rFonts w:ascii="Times New Roman" w:hAnsi="Times New Roman"/>
        </w:rPr>
        <w:tab/>
        <w:t>If the Agency proposes an amendment to the Agreement to unilaterally reduce funding due to budget or other considerations, the Contractor shall, within thirty (30) days of receipt of the proposed Amendment, have the option to terminate the Agreement, pursuant to the termination provisions as set forth in Article 4 herein, or to agree to the reduced funding.</w:t>
      </w:r>
    </w:p>
    <w:p w14:paraId="4D9CF0BC" w14:textId="77777777" w:rsidR="004515D8" w:rsidRPr="00B2656F" w:rsidRDefault="004515D8" w:rsidP="004515D8">
      <w:pPr>
        <w:spacing w:before="0" w:after="0" w:line="240" w:lineRule="auto"/>
        <w:ind w:left="720" w:hanging="720"/>
        <w:jc w:val="both"/>
        <w:rPr>
          <w:rFonts w:ascii="Times New Roman" w:hAnsi="Times New Roman"/>
        </w:rPr>
      </w:pPr>
    </w:p>
    <w:p w14:paraId="18CC2EF2"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b/>
        </w:rPr>
        <w:t>14.</w:t>
      </w:r>
      <w:r w:rsidRPr="00B2656F">
        <w:rPr>
          <w:rFonts w:ascii="Times New Roman" w:hAnsi="Times New Roman"/>
          <w:b/>
        </w:rPr>
        <w:tab/>
      </w:r>
      <w:r w:rsidRPr="00B2656F">
        <w:rPr>
          <w:rFonts w:ascii="Times New Roman" w:hAnsi="Times New Roman"/>
          <w:b/>
          <w:u w:val="single"/>
        </w:rPr>
        <w:t>Merger.</w:t>
      </w:r>
    </w:p>
    <w:p w14:paraId="6C31BACD"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This Agreement incorporates all the Agreements, covenants and understandings between the parties hereto concerning the subject matter hereof, and all such covenants, Agreements and understandings have been merged into this written Agreement. No prior Agreement or understanding, oral or otherwise, of the parties or their agents shall be valid or enforceable unless embodied in this Agreement.</w:t>
      </w:r>
    </w:p>
    <w:p w14:paraId="4AD82FDA" w14:textId="77777777" w:rsidR="004515D8" w:rsidRPr="00B2656F" w:rsidRDefault="004515D8" w:rsidP="004515D8">
      <w:pPr>
        <w:tabs>
          <w:tab w:val="left" w:pos="-1440"/>
        </w:tabs>
        <w:spacing w:before="0" w:after="0" w:line="240" w:lineRule="auto"/>
        <w:jc w:val="both"/>
        <w:rPr>
          <w:rFonts w:ascii="Times New Roman" w:hAnsi="Times New Roman"/>
          <w:b/>
        </w:rPr>
      </w:pPr>
    </w:p>
    <w:p w14:paraId="62B08EE4"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15.</w:t>
      </w:r>
      <w:r w:rsidRPr="00B2656F">
        <w:rPr>
          <w:rFonts w:ascii="Times New Roman" w:hAnsi="Times New Roman"/>
          <w:b/>
        </w:rPr>
        <w:tab/>
      </w:r>
      <w:r w:rsidRPr="00B2656F">
        <w:rPr>
          <w:rFonts w:ascii="Times New Roman" w:hAnsi="Times New Roman"/>
          <w:b/>
          <w:u w:val="single"/>
        </w:rPr>
        <w:t xml:space="preserve">Penalties for violation of </w:t>
      </w:r>
      <w:proofErr w:type="gramStart"/>
      <w:r w:rsidRPr="00B2656F">
        <w:rPr>
          <w:rFonts w:ascii="Times New Roman" w:hAnsi="Times New Roman"/>
          <w:b/>
          <w:u w:val="single"/>
        </w:rPr>
        <w:t>law</w:t>
      </w:r>
      <w:proofErr w:type="gramEnd"/>
      <w:r w:rsidRPr="00B2656F">
        <w:rPr>
          <w:rFonts w:ascii="Times New Roman" w:hAnsi="Times New Roman"/>
          <w:b/>
          <w:u w:val="single"/>
        </w:rPr>
        <w:t>.</w:t>
      </w:r>
    </w:p>
    <w:p w14:paraId="2A66B2B9"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The Procurement Code, NMSA 1978 §§ 13-1-28 through 13-1-199, imposes civil and criminal penalties for its violation. In addition, the New Mexico criminal statutes impose felony penalties for illegal bribes, gratuities and kickbacks.</w:t>
      </w:r>
    </w:p>
    <w:p w14:paraId="40E31A48" w14:textId="77777777" w:rsidR="004515D8" w:rsidRPr="00B2656F" w:rsidRDefault="004515D8" w:rsidP="004515D8">
      <w:pPr>
        <w:spacing w:before="0" w:after="0" w:line="240" w:lineRule="auto"/>
        <w:jc w:val="both"/>
        <w:rPr>
          <w:rFonts w:ascii="Times New Roman" w:hAnsi="Times New Roman"/>
        </w:rPr>
      </w:pPr>
    </w:p>
    <w:p w14:paraId="63740309"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16.</w:t>
      </w:r>
      <w:r w:rsidRPr="00B2656F">
        <w:rPr>
          <w:rFonts w:ascii="Times New Roman" w:hAnsi="Times New Roman"/>
          <w:b/>
        </w:rPr>
        <w:tab/>
      </w:r>
      <w:r w:rsidRPr="00B2656F">
        <w:rPr>
          <w:rFonts w:ascii="Times New Roman" w:hAnsi="Times New Roman"/>
          <w:b/>
          <w:u w:val="single"/>
        </w:rPr>
        <w:t>Equal Opportunity Compliance.</w:t>
      </w:r>
    </w:p>
    <w:p w14:paraId="74A56A06"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 xml:space="preserve">The Contractor agrees to abide by all federal and state laws and rules and regulations, and executive orders of the Governor of the State of New Mexico, pertaining to equal employment opportunity. In accordance with all such laws of the State of New Mexico, the Contractor assures that no person in the United States shall, on the grounds of race, religion, color, national origin, ancestry, sex, age, physical or mental handicap, or serious medical condition, spousal affiliation, sexual orientation or gender identity, be excluded from employment with or participation in, be denied the benefits of, or be otherwise subjected to discrimination under any program or activity performed under this Agreement. If Contractor is found not to </w:t>
      </w:r>
      <w:proofErr w:type="gramStart"/>
      <w:r w:rsidRPr="00B2656F">
        <w:rPr>
          <w:rFonts w:ascii="Times New Roman" w:hAnsi="Times New Roman"/>
        </w:rPr>
        <w:t>be in compliance with</w:t>
      </w:r>
      <w:proofErr w:type="gramEnd"/>
      <w:r w:rsidRPr="00B2656F">
        <w:rPr>
          <w:rFonts w:ascii="Times New Roman" w:hAnsi="Times New Roman"/>
        </w:rPr>
        <w:t xml:space="preserve"> these requirements during the life of this Agreement, Contractor agrees to take appropriate steps to correct these deficiencies.</w:t>
      </w:r>
    </w:p>
    <w:p w14:paraId="08E16EC1" w14:textId="77777777" w:rsidR="004515D8" w:rsidRPr="00B2656F" w:rsidRDefault="004515D8" w:rsidP="004515D8">
      <w:pPr>
        <w:spacing w:before="0" w:after="0" w:line="240" w:lineRule="auto"/>
        <w:jc w:val="both"/>
        <w:rPr>
          <w:rFonts w:ascii="Times New Roman" w:hAnsi="Times New Roman"/>
        </w:rPr>
      </w:pPr>
    </w:p>
    <w:p w14:paraId="4B629E48" w14:textId="77777777" w:rsidR="004515D8" w:rsidRPr="00B2656F" w:rsidRDefault="004515D8" w:rsidP="004515D8">
      <w:pPr>
        <w:keepNext/>
        <w:tabs>
          <w:tab w:val="left" w:pos="-1440"/>
        </w:tabs>
        <w:spacing w:before="0" w:after="0" w:line="240" w:lineRule="auto"/>
        <w:jc w:val="both"/>
        <w:rPr>
          <w:rFonts w:ascii="Times New Roman" w:hAnsi="Times New Roman"/>
        </w:rPr>
      </w:pPr>
      <w:r w:rsidRPr="00B2656F">
        <w:rPr>
          <w:rFonts w:ascii="Times New Roman" w:hAnsi="Times New Roman"/>
          <w:b/>
        </w:rPr>
        <w:t>17.</w:t>
      </w:r>
      <w:r w:rsidRPr="00B2656F">
        <w:rPr>
          <w:rFonts w:ascii="Times New Roman" w:hAnsi="Times New Roman"/>
          <w:b/>
        </w:rPr>
        <w:tab/>
      </w:r>
      <w:r w:rsidRPr="00B2656F">
        <w:rPr>
          <w:rFonts w:ascii="Times New Roman" w:hAnsi="Times New Roman"/>
          <w:b/>
          <w:u w:val="single"/>
        </w:rPr>
        <w:t>Applicable Law.</w:t>
      </w:r>
    </w:p>
    <w:p w14:paraId="215F0487" w14:textId="77777777" w:rsidR="004515D8" w:rsidRPr="00B2656F" w:rsidRDefault="004515D8" w:rsidP="004515D8">
      <w:pPr>
        <w:tabs>
          <w:tab w:val="left" w:pos="-1440"/>
        </w:tabs>
        <w:spacing w:before="0" w:after="0" w:line="240" w:lineRule="auto"/>
        <w:ind w:firstLine="720"/>
        <w:jc w:val="both"/>
        <w:rPr>
          <w:rFonts w:ascii="Times New Roman" w:hAnsi="Times New Roman"/>
        </w:rPr>
      </w:pPr>
      <w:r w:rsidRPr="00B2656F">
        <w:rPr>
          <w:rFonts w:ascii="Times New Roman" w:hAnsi="Times New Roman"/>
        </w:rPr>
        <w:t xml:space="preserve">The laws of the State of New Mexico shall govern this Agreement, without giving effect to its choice of law provisions. Venue shall be proper only in a New Mexico court of competent jurisdiction in accordance with NMSA 1978, § 38-3-1 (G). By execution of this Agreement, Contractor acknowledges and agrees to the jurisdiction of the courts of the State of New Mexico over </w:t>
      </w:r>
      <w:proofErr w:type="gramStart"/>
      <w:r w:rsidRPr="00B2656F">
        <w:rPr>
          <w:rFonts w:ascii="Times New Roman" w:hAnsi="Times New Roman"/>
        </w:rPr>
        <w:t>any and all</w:t>
      </w:r>
      <w:proofErr w:type="gramEnd"/>
      <w:r w:rsidRPr="00B2656F">
        <w:rPr>
          <w:rFonts w:ascii="Times New Roman" w:hAnsi="Times New Roman"/>
        </w:rPr>
        <w:t xml:space="preserve"> lawsuits arising under or out of any term of this Agreement.</w:t>
      </w:r>
    </w:p>
    <w:p w14:paraId="553D76C0" w14:textId="77777777" w:rsidR="004515D8" w:rsidRPr="00B2656F" w:rsidRDefault="004515D8" w:rsidP="004515D8">
      <w:pPr>
        <w:tabs>
          <w:tab w:val="left" w:pos="-1440"/>
        </w:tabs>
        <w:spacing w:before="0" w:after="0" w:line="240" w:lineRule="auto"/>
        <w:jc w:val="both"/>
        <w:rPr>
          <w:rFonts w:ascii="Times New Roman" w:hAnsi="Times New Roman"/>
        </w:rPr>
      </w:pPr>
    </w:p>
    <w:p w14:paraId="32017712"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b/>
        </w:rPr>
        <w:t>18.</w:t>
      </w:r>
      <w:r w:rsidRPr="00B2656F">
        <w:rPr>
          <w:rFonts w:ascii="Times New Roman" w:hAnsi="Times New Roman"/>
          <w:b/>
        </w:rPr>
        <w:tab/>
      </w:r>
      <w:r w:rsidRPr="00B2656F">
        <w:rPr>
          <w:rFonts w:ascii="Times New Roman" w:hAnsi="Times New Roman"/>
          <w:b/>
          <w:u w:val="single"/>
        </w:rPr>
        <w:t>Workers Compensation.</w:t>
      </w:r>
    </w:p>
    <w:p w14:paraId="7D41C6C6" w14:textId="77777777" w:rsidR="004515D8" w:rsidRPr="00B2656F" w:rsidRDefault="004515D8" w:rsidP="004515D8">
      <w:pPr>
        <w:spacing w:before="0" w:after="0" w:line="240" w:lineRule="auto"/>
        <w:ind w:firstLine="720"/>
        <w:jc w:val="both"/>
        <w:rPr>
          <w:rFonts w:ascii="Times New Roman" w:hAnsi="Times New Roman"/>
          <w:i/>
          <w:iCs/>
        </w:rPr>
      </w:pPr>
      <w:r w:rsidRPr="00B2656F">
        <w:rPr>
          <w:rFonts w:ascii="Times New Roman" w:hAnsi="Times New Roman"/>
        </w:rPr>
        <w:t xml:space="preserve">The Contractor agrees to comply with state laws and rules applicable to workers compensation benefits for its employees. If the Contractor fails to comply with the Workers </w:t>
      </w:r>
      <w:r w:rsidRPr="00B2656F">
        <w:rPr>
          <w:rFonts w:ascii="Times New Roman" w:hAnsi="Times New Roman"/>
        </w:rPr>
        <w:lastRenderedPageBreak/>
        <w:t>Compensation Act and applicable rules when required to do so, this Agreement may be terminated by the Agency.</w:t>
      </w:r>
    </w:p>
    <w:p w14:paraId="5F73A6F1" w14:textId="77777777" w:rsidR="004515D8" w:rsidRPr="00B2656F" w:rsidRDefault="004515D8" w:rsidP="004515D8">
      <w:pPr>
        <w:tabs>
          <w:tab w:val="left" w:pos="-1440"/>
        </w:tabs>
        <w:spacing w:before="0" w:after="0" w:line="240" w:lineRule="auto"/>
        <w:jc w:val="both"/>
        <w:rPr>
          <w:rFonts w:ascii="Times New Roman" w:hAnsi="Times New Roman"/>
          <w:iCs/>
        </w:rPr>
      </w:pPr>
    </w:p>
    <w:p w14:paraId="72D8660E" w14:textId="77777777" w:rsidR="004515D8" w:rsidRPr="00B2656F" w:rsidRDefault="004515D8" w:rsidP="004515D8">
      <w:pPr>
        <w:tabs>
          <w:tab w:val="left" w:pos="-1440"/>
        </w:tabs>
        <w:spacing w:before="0" w:after="0" w:line="240" w:lineRule="auto"/>
        <w:jc w:val="both"/>
        <w:rPr>
          <w:rFonts w:ascii="Times New Roman" w:hAnsi="Times New Roman"/>
        </w:rPr>
      </w:pPr>
      <w:r w:rsidRPr="00B2656F">
        <w:rPr>
          <w:rFonts w:ascii="Times New Roman" w:hAnsi="Times New Roman"/>
          <w:b/>
        </w:rPr>
        <w:t>19</w:t>
      </w:r>
      <w:r w:rsidRPr="00B2656F">
        <w:rPr>
          <w:rFonts w:ascii="Times New Roman" w:hAnsi="Times New Roman"/>
          <w:b/>
          <w:i/>
          <w:iCs/>
        </w:rPr>
        <w:t>.</w:t>
      </w:r>
      <w:r w:rsidRPr="00B2656F">
        <w:rPr>
          <w:rFonts w:ascii="Times New Roman" w:hAnsi="Times New Roman"/>
          <w:b/>
          <w:i/>
          <w:iCs/>
        </w:rPr>
        <w:tab/>
      </w:r>
      <w:r w:rsidRPr="00B2656F">
        <w:rPr>
          <w:rFonts w:ascii="Times New Roman" w:hAnsi="Times New Roman"/>
          <w:b/>
          <w:u w:val="single"/>
        </w:rPr>
        <w:t>Records and Financial Audit.</w:t>
      </w:r>
    </w:p>
    <w:p w14:paraId="72D0269C" w14:textId="77777777" w:rsidR="004515D8" w:rsidRPr="00B2656F" w:rsidRDefault="004515D8" w:rsidP="004515D8">
      <w:pPr>
        <w:keepNext/>
        <w:tabs>
          <w:tab w:val="left" w:pos="-1440"/>
        </w:tabs>
        <w:spacing w:before="0" w:after="0" w:line="240" w:lineRule="auto"/>
        <w:ind w:firstLine="720"/>
        <w:jc w:val="both"/>
        <w:rPr>
          <w:rFonts w:ascii="Times New Roman" w:hAnsi="Times New Roman"/>
        </w:rPr>
      </w:pPr>
      <w:r w:rsidRPr="00B2656F">
        <w:rPr>
          <w:rFonts w:ascii="Times New Roman" w:hAnsi="Times New Roman"/>
        </w:rPr>
        <w:t>The Contractor shall maintain detailed time and expenditure records that indicate the date; time, nature and cost of services rendered during the Agreement’s term and effect and retain them for a period of three (3) years from the date of final payment under this Agreement. The records shall be subject to inspection by the Agency, the General Services Department/State Purchasing Division and the State Auditor. The Agency shall have the right to audit billings both before and after payment. Payment under this Agreement shall not foreclose the right of the Agency to recover excessive or illegal payments</w:t>
      </w:r>
    </w:p>
    <w:p w14:paraId="366634DF" w14:textId="77777777" w:rsidR="004515D8" w:rsidRPr="00B2656F" w:rsidRDefault="004515D8" w:rsidP="004515D8">
      <w:pPr>
        <w:pStyle w:val="BodyTextIndent"/>
        <w:spacing w:before="0" w:after="0" w:line="240" w:lineRule="auto"/>
        <w:ind w:hanging="720"/>
        <w:jc w:val="both"/>
        <w:rPr>
          <w:rFonts w:ascii="Times New Roman" w:hAnsi="Times New Roman"/>
        </w:rPr>
      </w:pPr>
    </w:p>
    <w:p w14:paraId="0A070EC8" w14:textId="77777777" w:rsidR="004515D8" w:rsidRPr="00B2656F" w:rsidRDefault="004515D8" w:rsidP="004515D8">
      <w:pPr>
        <w:pStyle w:val="BodyTextIndent"/>
        <w:keepNext/>
        <w:spacing w:before="0" w:after="0" w:line="240" w:lineRule="auto"/>
        <w:ind w:left="0"/>
        <w:jc w:val="both"/>
        <w:rPr>
          <w:rFonts w:ascii="Times New Roman" w:hAnsi="Times New Roman"/>
        </w:rPr>
      </w:pPr>
      <w:r w:rsidRPr="00B2656F">
        <w:rPr>
          <w:rFonts w:ascii="Times New Roman" w:hAnsi="Times New Roman"/>
          <w:b/>
        </w:rPr>
        <w:t>20.</w:t>
      </w:r>
      <w:r w:rsidRPr="00B2656F">
        <w:rPr>
          <w:rFonts w:ascii="Times New Roman" w:hAnsi="Times New Roman"/>
          <w:b/>
        </w:rPr>
        <w:tab/>
      </w:r>
      <w:r w:rsidRPr="00B2656F">
        <w:rPr>
          <w:rFonts w:ascii="Times New Roman" w:hAnsi="Times New Roman"/>
          <w:b/>
          <w:u w:val="single"/>
        </w:rPr>
        <w:t>Indemnification.</w:t>
      </w:r>
    </w:p>
    <w:p w14:paraId="4BCEB1DF" w14:textId="77777777" w:rsidR="004515D8" w:rsidRPr="00B2656F" w:rsidRDefault="004515D8" w:rsidP="004515D8">
      <w:pPr>
        <w:pStyle w:val="BodyTextIndent"/>
        <w:spacing w:before="0" w:after="0" w:line="240" w:lineRule="auto"/>
        <w:ind w:left="0" w:firstLine="720"/>
        <w:jc w:val="both"/>
        <w:rPr>
          <w:rFonts w:ascii="Times New Roman" w:hAnsi="Times New Roman"/>
        </w:rPr>
      </w:pPr>
      <w:r w:rsidRPr="00B2656F">
        <w:rPr>
          <w:rFonts w:ascii="Times New Roman" w:hAnsi="Times New Roman"/>
        </w:rPr>
        <w:t>The Contractor shall defend, indemnify and hold harmless the Agency and the State of New Mexico from all actions, proceeding, claims, demands, costs, damages, attorneys’ fees and all other liabilities and expenses of any kind from any source which may arise out of the performance of this Agreement, caused by the negligent act or failure to act of the Contractor, its officers, employees, servants, subcontractors or agents, or if caused by the actions of any client of the Contractor resulting in injury or damage to persons or property during the time when the Contractor or any officer, agent, employee, servant or subcontractor thereof has or is performing services pursuant to this Agreement. In the event that any action, suit or proceeding related to the services performed by the Contractor or any officer, agent, employee, servant or subcontractor under this Agreement is brought against the Contractor, the Contractor shall, as soon as practicable but no later than two (2) days after it receives notice thereof, notify the legal counsel of the Agency and the Risk Management Division of the New Mexico General Services Department by certified mail.</w:t>
      </w:r>
    </w:p>
    <w:p w14:paraId="538AA016" w14:textId="77777777" w:rsidR="004515D8" w:rsidRPr="00B2656F" w:rsidRDefault="004515D8" w:rsidP="004515D8">
      <w:pPr>
        <w:tabs>
          <w:tab w:val="left" w:pos="0"/>
        </w:tabs>
        <w:spacing w:before="0" w:after="0" w:line="240" w:lineRule="auto"/>
        <w:ind w:right="-46"/>
        <w:jc w:val="both"/>
        <w:rPr>
          <w:rFonts w:ascii="Times New Roman" w:hAnsi="Times New Roman"/>
          <w:b/>
        </w:rPr>
      </w:pPr>
    </w:p>
    <w:p w14:paraId="082C514D" w14:textId="77777777" w:rsidR="004515D8" w:rsidRPr="00B2656F" w:rsidRDefault="004515D8" w:rsidP="004515D8">
      <w:pPr>
        <w:keepNext/>
        <w:spacing w:before="0" w:after="0" w:line="240" w:lineRule="auto"/>
        <w:rPr>
          <w:rFonts w:ascii="Times New Roman" w:hAnsi="Times New Roman"/>
          <w:b/>
          <w:u w:val="single"/>
        </w:rPr>
      </w:pPr>
      <w:r w:rsidRPr="00B2656F">
        <w:rPr>
          <w:rFonts w:ascii="Times New Roman" w:hAnsi="Times New Roman"/>
          <w:b/>
        </w:rPr>
        <w:t>21.</w:t>
      </w:r>
      <w:r w:rsidRPr="00B2656F">
        <w:rPr>
          <w:rFonts w:ascii="Times New Roman" w:hAnsi="Times New Roman"/>
          <w:b/>
        </w:rPr>
        <w:tab/>
      </w:r>
      <w:r w:rsidRPr="00B2656F">
        <w:rPr>
          <w:rFonts w:ascii="Times New Roman" w:hAnsi="Times New Roman"/>
          <w:b/>
          <w:u w:val="single"/>
        </w:rPr>
        <w:t>New Mexico Employees Health Coverage.</w:t>
      </w:r>
    </w:p>
    <w:p w14:paraId="27379A44"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A.</w:t>
      </w:r>
      <w:r w:rsidRPr="00B2656F">
        <w:rPr>
          <w:rFonts w:ascii="Times New Roman" w:hAnsi="Times New Roman"/>
        </w:rPr>
        <w:tab/>
        <w:t>If Contractor has, or grows to, six (6) or more employees who work, or who are expected to work, an average of at least 20 hours per week over a six (6) month period during the term of the contract, Contractor certifies, by signing this agreement, to have in place, and agree to maintain for the term of the contract, health insurance for those employees and offer that health insurance to those employees if the expected annual value in the aggregate of any and all contracts between Contractor and the State exceed $250,000 dollars.</w:t>
      </w:r>
    </w:p>
    <w:p w14:paraId="1B25EB63" w14:textId="77777777" w:rsidR="004515D8" w:rsidRPr="00B2656F" w:rsidRDefault="004515D8" w:rsidP="004515D8">
      <w:pPr>
        <w:spacing w:before="0" w:after="0" w:line="240" w:lineRule="auto"/>
        <w:jc w:val="both"/>
        <w:rPr>
          <w:rFonts w:ascii="Times New Roman" w:hAnsi="Times New Roman"/>
        </w:rPr>
      </w:pPr>
    </w:p>
    <w:p w14:paraId="18C3EFC9"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B.</w:t>
      </w:r>
      <w:r w:rsidRPr="00B2656F">
        <w:rPr>
          <w:rFonts w:ascii="Times New Roman" w:hAnsi="Times New Roman"/>
        </w:rPr>
        <w:tab/>
        <w:t xml:space="preserve">Contractor agrees to maintain a record of the number of employees who have (a) accepted health insurance; (b) </w:t>
      </w:r>
      <w:proofErr w:type="gramStart"/>
      <w:r w:rsidRPr="00B2656F">
        <w:rPr>
          <w:rFonts w:ascii="Times New Roman" w:hAnsi="Times New Roman"/>
        </w:rPr>
        <w:t>declined</w:t>
      </w:r>
      <w:proofErr w:type="gramEnd"/>
      <w:r w:rsidRPr="00B2656F">
        <w:rPr>
          <w:rFonts w:ascii="Times New Roman" w:hAnsi="Times New Roman"/>
        </w:rPr>
        <w:t xml:space="preserve"> health insurance due to other health insurance coverage already in place; or (c) declined health insurance for other reasons. These records are subject to review and audit by a representative of the state.</w:t>
      </w:r>
    </w:p>
    <w:p w14:paraId="2FD2BC0D" w14:textId="77777777" w:rsidR="004515D8" w:rsidRPr="00B2656F" w:rsidRDefault="004515D8" w:rsidP="004515D8">
      <w:pPr>
        <w:spacing w:before="0" w:after="0" w:line="240" w:lineRule="auto"/>
        <w:jc w:val="both"/>
        <w:rPr>
          <w:rFonts w:ascii="Times New Roman" w:hAnsi="Times New Roman"/>
        </w:rPr>
      </w:pPr>
    </w:p>
    <w:p w14:paraId="428503E2"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C.</w:t>
      </w:r>
      <w:r w:rsidRPr="00B2656F">
        <w:rPr>
          <w:rFonts w:ascii="Times New Roman" w:hAnsi="Times New Roman"/>
        </w:rPr>
        <w:tab/>
        <w:t>Contractor agrees to advise all employees of the availability of State publicly financed health care coverage.</w:t>
      </w:r>
    </w:p>
    <w:p w14:paraId="03F2C1AF" w14:textId="77777777" w:rsidR="004515D8" w:rsidRPr="00B2656F" w:rsidRDefault="004515D8" w:rsidP="004515D8">
      <w:pPr>
        <w:tabs>
          <w:tab w:val="left" w:pos="0"/>
        </w:tabs>
        <w:spacing w:before="0" w:after="0" w:line="240" w:lineRule="auto"/>
        <w:ind w:right="-46"/>
        <w:jc w:val="both"/>
        <w:rPr>
          <w:rFonts w:ascii="Times New Roman" w:hAnsi="Times New Roman"/>
        </w:rPr>
      </w:pPr>
    </w:p>
    <w:p w14:paraId="12FCFC1E" w14:textId="77777777" w:rsidR="004515D8" w:rsidRPr="00B2656F" w:rsidRDefault="004515D8" w:rsidP="004515D8">
      <w:pPr>
        <w:keepNext/>
        <w:tabs>
          <w:tab w:val="left" w:pos="0"/>
        </w:tabs>
        <w:spacing w:before="0" w:after="0" w:line="240" w:lineRule="auto"/>
        <w:ind w:right="-43"/>
        <w:jc w:val="both"/>
        <w:rPr>
          <w:rFonts w:ascii="Times New Roman" w:hAnsi="Times New Roman"/>
        </w:rPr>
      </w:pPr>
      <w:r w:rsidRPr="00B2656F">
        <w:rPr>
          <w:rFonts w:ascii="Times New Roman" w:hAnsi="Times New Roman"/>
          <w:b/>
        </w:rPr>
        <w:t>22.</w:t>
      </w:r>
      <w:r w:rsidRPr="00B2656F">
        <w:rPr>
          <w:rFonts w:ascii="Times New Roman" w:hAnsi="Times New Roman"/>
          <w:b/>
        </w:rPr>
        <w:tab/>
      </w:r>
      <w:r w:rsidRPr="00B2656F">
        <w:rPr>
          <w:rFonts w:ascii="Times New Roman" w:hAnsi="Times New Roman"/>
          <w:b/>
          <w:u w:val="single"/>
        </w:rPr>
        <w:t>Invalid Term or Condition.</w:t>
      </w:r>
    </w:p>
    <w:p w14:paraId="0E60BE74" w14:textId="77777777" w:rsidR="004515D8" w:rsidRPr="00B2656F" w:rsidRDefault="004515D8" w:rsidP="004515D8">
      <w:pPr>
        <w:tabs>
          <w:tab w:val="left" w:pos="0"/>
        </w:tabs>
        <w:spacing w:before="0" w:after="0" w:line="240" w:lineRule="auto"/>
        <w:ind w:right="-46" w:firstLine="720"/>
        <w:jc w:val="both"/>
        <w:rPr>
          <w:rFonts w:ascii="Times New Roman" w:hAnsi="Times New Roman"/>
        </w:rPr>
      </w:pPr>
      <w:r w:rsidRPr="00B2656F">
        <w:rPr>
          <w:rFonts w:ascii="Times New Roman" w:hAnsi="Times New Roman"/>
        </w:rPr>
        <w:t>If any term or condition of this Agreement shall be held invalid or unenforceable, the remainder of this Agreement shall not be affect</w:t>
      </w:r>
      <w:r w:rsidRPr="00B2656F">
        <w:rPr>
          <w:rFonts w:ascii="Times New Roman" w:hAnsi="Times New Roman"/>
        </w:rPr>
        <w:softHyphen/>
        <w:t>ed and shall be valid and enforceable.</w:t>
      </w:r>
    </w:p>
    <w:p w14:paraId="30771A6B" w14:textId="77777777" w:rsidR="004515D8" w:rsidRPr="00B2656F" w:rsidRDefault="004515D8" w:rsidP="004515D8">
      <w:pPr>
        <w:spacing w:before="0" w:after="0" w:line="240" w:lineRule="auto"/>
        <w:ind w:right="-46"/>
        <w:jc w:val="both"/>
        <w:rPr>
          <w:rFonts w:ascii="Times New Roman" w:hAnsi="Times New Roman"/>
        </w:rPr>
      </w:pPr>
    </w:p>
    <w:p w14:paraId="643D5023" w14:textId="77777777" w:rsidR="004515D8" w:rsidRPr="00B2656F" w:rsidRDefault="004515D8" w:rsidP="004515D8">
      <w:pPr>
        <w:keepNext/>
        <w:spacing w:before="0" w:after="0" w:line="240" w:lineRule="auto"/>
        <w:ind w:right="-43"/>
        <w:jc w:val="both"/>
        <w:rPr>
          <w:rFonts w:ascii="Times New Roman" w:hAnsi="Times New Roman"/>
        </w:rPr>
      </w:pPr>
      <w:r w:rsidRPr="00B2656F">
        <w:rPr>
          <w:rFonts w:ascii="Times New Roman" w:hAnsi="Times New Roman"/>
          <w:b/>
        </w:rPr>
        <w:t>23.</w:t>
      </w:r>
      <w:r w:rsidRPr="00B2656F">
        <w:rPr>
          <w:rFonts w:ascii="Times New Roman" w:hAnsi="Times New Roman"/>
          <w:b/>
        </w:rPr>
        <w:tab/>
      </w:r>
      <w:r w:rsidRPr="00B2656F">
        <w:rPr>
          <w:rFonts w:ascii="Times New Roman" w:hAnsi="Times New Roman"/>
          <w:b/>
          <w:u w:val="single"/>
        </w:rPr>
        <w:t>Enforcement of Agreement.</w:t>
      </w:r>
    </w:p>
    <w:p w14:paraId="1F3843AE" w14:textId="77777777" w:rsidR="004515D8" w:rsidRPr="00B2656F" w:rsidRDefault="004515D8" w:rsidP="004515D8">
      <w:pPr>
        <w:spacing w:before="0" w:after="0" w:line="240" w:lineRule="auto"/>
        <w:ind w:right="-46" w:firstLine="720"/>
        <w:jc w:val="both"/>
        <w:rPr>
          <w:rFonts w:ascii="Times New Roman" w:hAnsi="Times New Roman"/>
        </w:rPr>
      </w:pPr>
      <w:r w:rsidRPr="00B2656F">
        <w:rPr>
          <w:rFonts w:ascii="Times New Roman" w:hAnsi="Times New Roman"/>
        </w:rPr>
        <w:t>A party's failure to require strict performance of any provision of this Agreement shall not waive or diminish that party's right thereafter to demand strict compliance with that or any other provision. No waiver by a party of any of its rights under this Agreement shall be effective unless express and in writing, and no effective waiver by a party of any of its rights shall be effective to waive any other rights.</w:t>
      </w:r>
    </w:p>
    <w:p w14:paraId="4C893271" w14:textId="77777777" w:rsidR="004515D8" w:rsidRPr="00B2656F" w:rsidRDefault="004515D8" w:rsidP="004515D8">
      <w:pPr>
        <w:pStyle w:val="BodyTextIndent"/>
        <w:spacing w:before="0" w:after="0" w:line="240" w:lineRule="auto"/>
        <w:ind w:left="0"/>
        <w:rPr>
          <w:rFonts w:ascii="Times New Roman" w:hAnsi="Times New Roman"/>
        </w:rPr>
      </w:pPr>
    </w:p>
    <w:p w14:paraId="4660F6C9" w14:textId="77777777" w:rsidR="004515D8" w:rsidRPr="00B2656F" w:rsidRDefault="004515D8" w:rsidP="004515D8">
      <w:pPr>
        <w:pStyle w:val="BodyTextIndent"/>
        <w:keepNext/>
        <w:spacing w:before="0" w:after="0" w:line="240" w:lineRule="auto"/>
        <w:ind w:left="0"/>
        <w:rPr>
          <w:rFonts w:ascii="Times New Roman" w:hAnsi="Times New Roman"/>
        </w:rPr>
      </w:pPr>
      <w:r w:rsidRPr="00B2656F">
        <w:rPr>
          <w:rFonts w:ascii="Times New Roman" w:hAnsi="Times New Roman"/>
          <w:b/>
        </w:rPr>
        <w:t>24.</w:t>
      </w:r>
      <w:r w:rsidRPr="00B2656F">
        <w:rPr>
          <w:rFonts w:ascii="Times New Roman" w:hAnsi="Times New Roman"/>
          <w:b/>
        </w:rPr>
        <w:tab/>
      </w:r>
      <w:r w:rsidRPr="00B2656F">
        <w:rPr>
          <w:rFonts w:ascii="Times New Roman" w:hAnsi="Times New Roman"/>
          <w:b/>
          <w:u w:val="single"/>
        </w:rPr>
        <w:t>Notices.</w:t>
      </w:r>
    </w:p>
    <w:p w14:paraId="10E85FC7" w14:textId="77777777" w:rsidR="004515D8" w:rsidRPr="00B2656F" w:rsidRDefault="004515D8" w:rsidP="004515D8">
      <w:pPr>
        <w:pStyle w:val="BodyTextIndent"/>
        <w:spacing w:before="0" w:after="0" w:line="240" w:lineRule="auto"/>
        <w:ind w:left="0" w:firstLine="720"/>
        <w:jc w:val="both"/>
        <w:rPr>
          <w:rFonts w:ascii="Times New Roman" w:hAnsi="Times New Roman"/>
        </w:rPr>
      </w:pPr>
      <w:r w:rsidRPr="00B2656F">
        <w:rPr>
          <w:rFonts w:ascii="Times New Roman" w:hAnsi="Times New Roman"/>
        </w:rPr>
        <w:t>Any notice required to be given to either party by this Agreement shall be in writing and shall be delivered in person, by courier service or by U.S. mail, either first class or certified, return receipt requested, postage prepaid, as follows:</w:t>
      </w:r>
    </w:p>
    <w:p w14:paraId="3DAF1834" w14:textId="77777777" w:rsidR="004515D8" w:rsidRPr="00B2656F" w:rsidRDefault="004515D8" w:rsidP="004515D8">
      <w:pPr>
        <w:pStyle w:val="BodyTextIndent"/>
        <w:spacing w:before="0" w:after="0" w:line="240" w:lineRule="auto"/>
        <w:rPr>
          <w:rFonts w:ascii="Times New Roman" w:hAnsi="Times New Roman"/>
        </w:rPr>
      </w:pPr>
    </w:p>
    <w:p w14:paraId="0140649A" w14:textId="77777777" w:rsidR="004515D8" w:rsidRPr="00B2656F" w:rsidRDefault="004515D8" w:rsidP="004515D8">
      <w:pPr>
        <w:pStyle w:val="BodyTextIndent"/>
        <w:spacing w:before="0" w:after="0" w:line="240" w:lineRule="auto"/>
        <w:rPr>
          <w:rFonts w:ascii="Times New Roman" w:hAnsi="Times New Roman"/>
        </w:rPr>
      </w:pPr>
      <w:r w:rsidRPr="00B2656F">
        <w:rPr>
          <w:rFonts w:ascii="Times New Roman" w:hAnsi="Times New Roman"/>
        </w:rPr>
        <w:t xml:space="preserve">To the Agency: </w:t>
      </w:r>
    </w:p>
    <w:p w14:paraId="1E601607" w14:textId="77777777" w:rsidR="004515D8" w:rsidRPr="00B2656F" w:rsidRDefault="004515D8" w:rsidP="004515D8">
      <w:pPr>
        <w:pStyle w:val="BodyTextIndent"/>
        <w:spacing w:before="0" w:after="0" w:line="240" w:lineRule="auto"/>
        <w:rPr>
          <w:rFonts w:ascii="Times New Roman" w:hAnsi="Times New Roman"/>
        </w:rPr>
      </w:pPr>
      <w:r w:rsidRPr="00B2656F">
        <w:rPr>
          <w:rFonts w:ascii="Times New Roman" w:hAnsi="Times New Roman"/>
        </w:rPr>
        <w:t>Indian Affairs Department</w:t>
      </w:r>
    </w:p>
    <w:p w14:paraId="6739D937" w14:textId="77777777" w:rsidR="004515D8" w:rsidRPr="00B2656F" w:rsidRDefault="004515D8" w:rsidP="004515D8">
      <w:pPr>
        <w:pStyle w:val="BodyTextIndent"/>
        <w:spacing w:before="0" w:after="0" w:line="240" w:lineRule="auto"/>
        <w:rPr>
          <w:rFonts w:ascii="Times New Roman" w:hAnsi="Times New Roman"/>
        </w:rPr>
      </w:pPr>
      <w:r w:rsidRPr="00B2656F">
        <w:rPr>
          <w:rFonts w:ascii="Times New Roman" w:hAnsi="Times New Roman"/>
        </w:rPr>
        <w:t>Attn: Janelle Frederick, Deputy Secretary</w:t>
      </w:r>
    </w:p>
    <w:p w14:paraId="314F140C" w14:textId="77777777" w:rsidR="004515D8" w:rsidRPr="00B2656F" w:rsidRDefault="004515D8" w:rsidP="004515D8">
      <w:pPr>
        <w:pStyle w:val="BodyTextIndent"/>
        <w:spacing w:before="0" w:after="0" w:line="240" w:lineRule="auto"/>
        <w:rPr>
          <w:rFonts w:ascii="Times New Roman" w:hAnsi="Times New Roman"/>
        </w:rPr>
      </w:pPr>
      <w:r w:rsidRPr="00B2656F">
        <w:rPr>
          <w:rFonts w:ascii="Times New Roman" w:hAnsi="Times New Roman"/>
        </w:rPr>
        <w:t>1220 S. St Francis Drive, 2</w:t>
      </w:r>
      <w:r w:rsidRPr="00B2656F">
        <w:rPr>
          <w:rFonts w:ascii="Times New Roman" w:hAnsi="Times New Roman"/>
          <w:vertAlign w:val="superscript"/>
        </w:rPr>
        <w:t>nd</w:t>
      </w:r>
      <w:r w:rsidRPr="00B2656F">
        <w:rPr>
          <w:rFonts w:ascii="Times New Roman" w:hAnsi="Times New Roman"/>
        </w:rPr>
        <w:t xml:space="preserve"> Floor</w:t>
      </w:r>
    </w:p>
    <w:p w14:paraId="41C0D24C" w14:textId="77777777" w:rsidR="004515D8" w:rsidRPr="00B2656F" w:rsidRDefault="004515D8" w:rsidP="004515D8">
      <w:pPr>
        <w:pStyle w:val="BodyTextIndent"/>
        <w:spacing w:before="0" w:after="0" w:line="240" w:lineRule="auto"/>
        <w:rPr>
          <w:rFonts w:ascii="Times New Roman" w:hAnsi="Times New Roman"/>
        </w:rPr>
      </w:pPr>
      <w:r w:rsidRPr="00B2656F">
        <w:rPr>
          <w:rFonts w:ascii="Times New Roman" w:hAnsi="Times New Roman"/>
        </w:rPr>
        <w:t>Santa Fe, NM 87505</w:t>
      </w:r>
    </w:p>
    <w:p w14:paraId="1D508175" w14:textId="77777777" w:rsidR="004515D8" w:rsidRPr="00B2656F" w:rsidRDefault="004515D8" w:rsidP="004515D8">
      <w:pPr>
        <w:pStyle w:val="BodyTextIndent"/>
        <w:spacing w:before="0" w:after="0" w:line="240" w:lineRule="auto"/>
        <w:rPr>
          <w:rFonts w:ascii="Times New Roman" w:hAnsi="Times New Roman"/>
        </w:rPr>
      </w:pPr>
      <w:hyperlink r:id="rId24" w:history="1">
        <w:r w:rsidRPr="00B2656F">
          <w:rPr>
            <w:rStyle w:val="Hyperlink"/>
            <w:rFonts w:ascii="Times New Roman" w:hAnsi="Times New Roman"/>
          </w:rPr>
          <w:t>janelle.frederick@iad.nm.gov</w:t>
        </w:r>
      </w:hyperlink>
    </w:p>
    <w:p w14:paraId="348322CC" w14:textId="291E8527" w:rsidR="004515D8" w:rsidRPr="00B2656F" w:rsidRDefault="004515D8" w:rsidP="00A96081">
      <w:pPr>
        <w:pStyle w:val="BodyTextIndent"/>
        <w:spacing w:before="0" w:after="0" w:line="240" w:lineRule="auto"/>
        <w:ind w:left="0" w:firstLine="360"/>
        <w:rPr>
          <w:rFonts w:ascii="Times New Roman" w:hAnsi="Times New Roman"/>
        </w:rPr>
      </w:pPr>
      <w:r w:rsidRPr="00B2656F">
        <w:rPr>
          <w:rFonts w:ascii="Times New Roman" w:hAnsi="Times New Roman"/>
        </w:rPr>
        <w:t>(505)479-2627</w:t>
      </w:r>
    </w:p>
    <w:p w14:paraId="25DAB5EA" w14:textId="77777777" w:rsidR="004515D8" w:rsidRPr="00B2656F" w:rsidRDefault="004515D8" w:rsidP="004515D8">
      <w:pPr>
        <w:pStyle w:val="BodyTextIndent"/>
        <w:spacing w:before="0" w:after="0" w:line="240" w:lineRule="auto"/>
        <w:rPr>
          <w:rFonts w:ascii="Times New Roman" w:hAnsi="Times New Roman"/>
        </w:rPr>
      </w:pPr>
    </w:p>
    <w:p w14:paraId="5281A8A0" w14:textId="77777777" w:rsidR="004515D8" w:rsidRPr="00B2656F" w:rsidRDefault="004515D8" w:rsidP="004515D8">
      <w:pPr>
        <w:pStyle w:val="BodyTextIndent"/>
        <w:spacing w:before="0" w:after="0" w:line="240" w:lineRule="auto"/>
        <w:rPr>
          <w:rFonts w:ascii="Times New Roman" w:hAnsi="Times New Roman"/>
        </w:rPr>
      </w:pPr>
      <w:r w:rsidRPr="00B2656F">
        <w:rPr>
          <w:rFonts w:ascii="Times New Roman" w:hAnsi="Times New Roman"/>
        </w:rPr>
        <w:t>To the Contractor:</w:t>
      </w:r>
    </w:p>
    <w:p w14:paraId="532EDB10" w14:textId="77777777" w:rsidR="004515D8" w:rsidRPr="00B2656F" w:rsidRDefault="004515D8" w:rsidP="004515D8">
      <w:pPr>
        <w:pStyle w:val="BodyTextIndent"/>
        <w:spacing w:before="0" w:after="0" w:line="240" w:lineRule="auto"/>
        <w:rPr>
          <w:rFonts w:ascii="Times New Roman" w:hAnsi="Times New Roman"/>
        </w:rPr>
      </w:pPr>
      <w:r w:rsidRPr="00B2656F">
        <w:rPr>
          <w:rFonts w:ascii="Times New Roman" w:hAnsi="Times New Roman"/>
        </w:rPr>
        <w:t>{}</w:t>
      </w:r>
    </w:p>
    <w:p w14:paraId="4796E5F4" w14:textId="77777777" w:rsidR="004515D8" w:rsidRPr="00B2656F" w:rsidRDefault="004515D8" w:rsidP="004515D8">
      <w:pPr>
        <w:pStyle w:val="BodyTextIndent"/>
        <w:spacing w:before="0" w:after="0" w:line="240" w:lineRule="auto"/>
        <w:ind w:left="0"/>
        <w:rPr>
          <w:rFonts w:ascii="Times New Roman" w:hAnsi="Times New Roman"/>
        </w:rPr>
      </w:pPr>
    </w:p>
    <w:p w14:paraId="0300A620"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b/>
          <w:iCs/>
        </w:rPr>
        <w:t>25.</w:t>
      </w:r>
      <w:r w:rsidRPr="00B2656F">
        <w:rPr>
          <w:rFonts w:ascii="Times New Roman" w:hAnsi="Times New Roman"/>
          <w:b/>
          <w:iCs/>
        </w:rPr>
        <w:tab/>
      </w:r>
      <w:r w:rsidRPr="00B2656F">
        <w:rPr>
          <w:rFonts w:ascii="Times New Roman" w:hAnsi="Times New Roman"/>
          <w:b/>
          <w:iCs/>
          <w:u w:val="single"/>
        </w:rPr>
        <w:t>Authority.</w:t>
      </w:r>
    </w:p>
    <w:p w14:paraId="4AF1BCFE"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 xml:space="preserve">If Contractor is other than a natural person, the individual(s) signing this Agreement on behalf of Contractor represents and warrants that he or she has the power and authority to bind Contractor, and that no further action, resolution, or approval from Contractor is necessary to </w:t>
      </w:r>
      <w:proofErr w:type="gramStart"/>
      <w:r w:rsidRPr="00B2656F">
        <w:rPr>
          <w:rFonts w:ascii="Times New Roman" w:hAnsi="Times New Roman"/>
        </w:rPr>
        <w:t>enter into</w:t>
      </w:r>
      <w:proofErr w:type="gramEnd"/>
      <w:r w:rsidRPr="00B2656F">
        <w:rPr>
          <w:rFonts w:ascii="Times New Roman" w:hAnsi="Times New Roman"/>
        </w:rPr>
        <w:t xml:space="preserve"> a binding contract. </w:t>
      </w:r>
    </w:p>
    <w:p w14:paraId="36EC2BED" w14:textId="77777777" w:rsidR="004515D8" w:rsidRPr="00B2656F" w:rsidRDefault="004515D8" w:rsidP="004515D8">
      <w:pPr>
        <w:spacing w:before="0" w:after="0" w:line="240" w:lineRule="auto"/>
        <w:ind w:firstLine="720"/>
        <w:jc w:val="both"/>
        <w:rPr>
          <w:rFonts w:ascii="Times New Roman" w:hAnsi="Times New Roman"/>
        </w:rPr>
      </w:pPr>
    </w:p>
    <w:p w14:paraId="1D5DF0CD" w14:textId="77777777" w:rsidR="004515D8" w:rsidRPr="00B2656F" w:rsidRDefault="004515D8" w:rsidP="004515D8">
      <w:pPr>
        <w:spacing w:before="0" w:after="0" w:line="240" w:lineRule="auto"/>
        <w:ind w:firstLine="720"/>
        <w:jc w:val="both"/>
        <w:rPr>
          <w:rFonts w:ascii="Times New Roman" w:hAnsi="Times New Roman"/>
          <w:b/>
        </w:rPr>
      </w:pPr>
    </w:p>
    <w:p w14:paraId="37EBA9D0" w14:textId="77777777" w:rsidR="004515D8" w:rsidRPr="00B2656F" w:rsidRDefault="004515D8" w:rsidP="004515D8">
      <w:pPr>
        <w:spacing w:before="0" w:after="0" w:line="240" w:lineRule="auto"/>
        <w:ind w:firstLine="720"/>
        <w:jc w:val="both"/>
        <w:rPr>
          <w:rFonts w:ascii="Times New Roman" w:hAnsi="Times New Roman"/>
          <w:b/>
        </w:rPr>
      </w:pPr>
    </w:p>
    <w:p w14:paraId="66DE5306" w14:textId="77777777" w:rsidR="004515D8" w:rsidRPr="00B2656F" w:rsidRDefault="004515D8" w:rsidP="004515D8">
      <w:pPr>
        <w:spacing w:before="0" w:after="0" w:line="240" w:lineRule="auto"/>
        <w:ind w:firstLine="720"/>
        <w:jc w:val="center"/>
        <w:rPr>
          <w:rFonts w:ascii="Times New Roman" w:hAnsi="Times New Roman"/>
          <w:bCs/>
        </w:rPr>
      </w:pPr>
      <w:r w:rsidRPr="00B2656F">
        <w:rPr>
          <w:rFonts w:ascii="Times New Roman" w:hAnsi="Times New Roman"/>
          <w:bCs/>
        </w:rPr>
        <w:t>[THIS SPACE INTENTIONALLY LEFT BLANK]</w:t>
      </w:r>
    </w:p>
    <w:p w14:paraId="7A23EB70" w14:textId="77777777" w:rsidR="004515D8" w:rsidRPr="00B2656F" w:rsidRDefault="004515D8" w:rsidP="004515D8">
      <w:pPr>
        <w:keepNext/>
        <w:spacing w:before="0" w:after="0" w:line="240" w:lineRule="auto"/>
        <w:jc w:val="both"/>
        <w:rPr>
          <w:rFonts w:ascii="Times New Roman" w:hAnsi="Times New Roman"/>
        </w:rPr>
      </w:pPr>
    </w:p>
    <w:p w14:paraId="4F0C14DC" w14:textId="77777777" w:rsidR="004515D8" w:rsidRPr="00B2656F" w:rsidRDefault="004515D8" w:rsidP="004515D8">
      <w:pPr>
        <w:keepNext/>
        <w:spacing w:before="0" w:after="0" w:line="240" w:lineRule="auto"/>
        <w:jc w:val="both"/>
        <w:rPr>
          <w:rFonts w:ascii="Times New Roman" w:hAnsi="Times New Roman"/>
        </w:rPr>
      </w:pPr>
    </w:p>
    <w:p w14:paraId="1D89086D" w14:textId="77777777" w:rsidR="004515D8" w:rsidRPr="00B2656F" w:rsidRDefault="004515D8" w:rsidP="004515D8">
      <w:pPr>
        <w:spacing w:before="0" w:after="0" w:line="240" w:lineRule="auto"/>
        <w:rPr>
          <w:rFonts w:ascii="Times New Roman" w:hAnsi="Times New Roman"/>
        </w:rPr>
      </w:pPr>
      <w:r w:rsidRPr="00B2656F">
        <w:rPr>
          <w:rFonts w:ascii="Times New Roman" w:hAnsi="Times New Roman"/>
        </w:rPr>
        <w:br w:type="page"/>
      </w:r>
    </w:p>
    <w:p w14:paraId="2D150288" w14:textId="77777777" w:rsidR="004515D8" w:rsidRPr="00B2656F" w:rsidRDefault="004515D8" w:rsidP="004515D8">
      <w:pPr>
        <w:spacing w:before="0" w:after="0" w:line="240" w:lineRule="auto"/>
        <w:ind w:firstLine="720"/>
        <w:jc w:val="both"/>
        <w:rPr>
          <w:rFonts w:ascii="Times New Roman" w:hAnsi="Times New Roman"/>
          <w:b/>
        </w:rPr>
      </w:pPr>
      <w:r w:rsidRPr="00B2656F">
        <w:rPr>
          <w:rFonts w:ascii="Times New Roman" w:hAnsi="Times New Roman"/>
          <w:b/>
        </w:rPr>
        <w:lastRenderedPageBreak/>
        <w:t>IN WITNESS WHEREOF, the parties have executed this Agreement as of the date of signature by the GSD/SPD Contracts Review Bureau below.</w:t>
      </w:r>
    </w:p>
    <w:p w14:paraId="1A0EF972" w14:textId="77777777" w:rsidR="004515D8" w:rsidRPr="00B2656F" w:rsidRDefault="004515D8" w:rsidP="004515D8">
      <w:pPr>
        <w:keepNext/>
        <w:spacing w:before="0" w:after="0" w:line="240" w:lineRule="auto"/>
        <w:jc w:val="both"/>
        <w:rPr>
          <w:rFonts w:ascii="Times New Roman" w:hAnsi="Times New Roman"/>
        </w:rPr>
      </w:pPr>
    </w:p>
    <w:p w14:paraId="4B843C51" w14:textId="77777777" w:rsidR="004515D8" w:rsidRPr="00B2656F" w:rsidRDefault="004515D8" w:rsidP="004515D8">
      <w:pPr>
        <w:keepNext/>
        <w:spacing w:before="0" w:after="0" w:line="240" w:lineRule="auto"/>
        <w:jc w:val="both"/>
        <w:rPr>
          <w:rFonts w:ascii="Times New Roman" w:hAnsi="Times New Roman"/>
        </w:rPr>
      </w:pPr>
    </w:p>
    <w:p w14:paraId="2B0AC838"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By</w:t>
      </w:r>
      <w:proofErr w:type="gramStart"/>
      <w:r w:rsidRPr="00B2656F">
        <w:rPr>
          <w:rFonts w:ascii="Times New Roman" w:hAnsi="Times New Roman"/>
        </w:rPr>
        <w:t>:</w:t>
      </w:r>
      <w:r w:rsidRPr="00B2656F">
        <w:rPr>
          <w:rFonts w:ascii="Times New Roman" w:hAnsi="Times New Roman"/>
        </w:rPr>
        <w:tab/>
      </w:r>
      <w:proofErr w:type="gramEnd"/>
      <w:r w:rsidRPr="00B2656F">
        <w:rPr>
          <w:rFonts w:ascii="Times New Roman" w:hAnsi="Times New Roman"/>
        </w:rPr>
        <w:t>____________________________________________</w:t>
      </w:r>
      <w:r w:rsidRPr="00B2656F">
        <w:rPr>
          <w:rFonts w:ascii="Times New Roman" w:hAnsi="Times New Roman"/>
        </w:rPr>
        <w:tab/>
      </w:r>
      <w:r w:rsidRPr="00B2656F">
        <w:rPr>
          <w:rFonts w:ascii="Times New Roman" w:hAnsi="Times New Roman"/>
        </w:rPr>
        <w:tab/>
      </w:r>
      <w:proofErr w:type="gramStart"/>
      <w:r w:rsidRPr="00B2656F">
        <w:rPr>
          <w:rFonts w:ascii="Times New Roman" w:hAnsi="Times New Roman"/>
        </w:rPr>
        <w:t>Date:_</w:t>
      </w:r>
      <w:proofErr w:type="gramEnd"/>
      <w:r w:rsidRPr="00B2656F">
        <w:rPr>
          <w:rFonts w:ascii="Times New Roman" w:hAnsi="Times New Roman"/>
        </w:rPr>
        <w:t>____________</w:t>
      </w:r>
    </w:p>
    <w:p w14:paraId="57AFC92F"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Josett D. Monette, Esq., Cabinet Secretary</w:t>
      </w:r>
    </w:p>
    <w:p w14:paraId="0DC5FCCC" w14:textId="77777777" w:rsidR="004515D8" w:rsidRPr="00B2656F" w:rsidRDefault="004515D8" w:rsidP="004515D8">
      <w:pPr>
        <w:spacing w:before="0" w:after="0" w:line="240" w:lineRule="auto"/>
        <w:jc w:val="both"/>
        <w:rPr>
          <w:rFonts w:ascii="Times New Roman" w:hAnsi="Times New Roman"/>
        </w:rPr>
      </w:pPr>
    </w:p>
    <w:p w14:paraId="7F7FE716" w14:textId="77777777" w:rsidR="004515D8" w:rsidRPr="00B2656F" w:rsidRDefault="004515D8" w:rsidP="004515D8">
      <w:pPr>
        <w:spacing w:before="0" w:after="0" w:line="240" w:lineRule="auto"/>
        <w:jc w:val="both"/>
        <w:rPr>
          <w:rFonts w:ascii="Times New Roman" w:hAnsi="Times New Roman"/>
        </w:rPr>
      </w:pPr>
    </w:p>
    <w:p w14:paraId="68D1340C"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By</w:t>
      </w:r>
      <w:proofErr w:type="gramStart"/>
      <w:r w:rsidRPr="00B2656F">
        <w:rPr>
          <w:rFonts w:ascii="Times New Roman" w:hAnsi="Times New Roman"/>
        </w:rPr>
        <w:t>:</w:t>
      </w:r>
      <w:r w:rsidRPr="00B2656F">
        <w:rPr>
          <w:rFonts w:ascii="Times New Roman" w:hAnsi="Times New Roman"/>
        </w:rPr>
        <w:tab/>
      </w:r>
      <w:proofErr w:type="gramEnd"/>
      <w:r w:rsidRPr="00B2656F">
        <w:rPr>
          <w:rFonts w:ascii="Times New Roman" w:hAnsi="Times New Roman"/>
        </w:rPr>
        <w:t>____________________________________________</w:t>
      </w:r>
      <w:r w:rsidRPr="00B2656F">
        <w:rPr>
          <w:rFonts w:ascii="Times New Roman" w:hAnsi="Times New Roman"/>
        </w:rPr>
        <w:tab/>
      </w:r>
      <w:r w:rsidRPr="00B2656F">
        <w:rPr>
          <w:rFonts w:ascii="Times New Roman" w:hAnsi="Times New Roman"/>
        </w:rPr>
        <w:tab/>
      </w:r>
      <w:proofErr w:type="gramStart"/>
      <w:r w:rsidRPr="00B2656F">
        <w:rPr>
          <w:rFonts w:ascii="Times New Roman" w:hAnsi="Times New Roman"/>
        </w:rPr>
        <w:t>Date:_</w:t>
      </w:r>
      <w:proofErr w:type="gramEnd"/>
      <w:r w:rsidRPr="00B2656F">
        <w:rPr>
          <w:rFonts w:ascii="Times New Roman" w:hAnsi="Times New Roman"/>
        </w:rPr>
        <w:t>____________</w:t>
      </w:r>
    </w:p>
    <w:p w14:paraId="3CC69058"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Delilah Tenorio, General Counsel – Certifying legal sufficiency</w:t>
      </w:r>
    </w:p>
    <w:p w14:paraId="289C4D99" w14:textId="77777777" w:rsidR="004515D8" w:rsidRPr="00B2656F" w:rsidRDefault="004515D8" w:rsidP="004515D8">
      <w:pPr>
        <w:spacing w:before="0" w:after="0" w:line="240" w:lineRule="auto"/>
        <w:jc w:val="both"/>
        <w:rPr>
          <w:rFonts w:ascii="Times New Roman" w:hAnsi="Times New Roman"/>
        </w:rPr>
      </w:pPr>
    </w:p>
    <w:p w14:paraId="0F59A0F4" w14:textId="77777777" w:rsidR="004515D8" w:rsidRPr="00B2656F" w:rsidRDefault="004515D8" w:rsidP="004515D8">
      <w:pPr>
        <w:spacing w:before="0" w:after="0" w:line="240" w:lineRule="auto"/>
        <w:jc w:val="both"/>
        <w:rPr>
          <w:rFonts w:ascii="Times New Roman" w:hAnsi="Times New Roman"/>
        </w:rPr>
      </w:pPr>
    </w:p>
    <w:p w14:paraId="7C807738"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By</w:t>
      </w:r>
      <w:proofErr w:type="gramStart"/>
      <w:r w:rsidRPr="00B2656F">
        <w:rPr>
          <w:rFonts w:ascii="Times New Roman" w:hAnsi="Times New Roman"/>
        </w:rPr>
        <w:t>:</w:t>
      </w:r>
      <w:r w:rsidRPr="00B2656F">
        <w:rPr>
          <w:rFonts w:ascii="Times New Roman" w:hAnsi="Times New Roman"/>
        </w:rPr>
        <w:tab/>
      </w:r>
      <w:proofErr w:type="gramEnd"/>
      <w:r w:rsidRPr="00B2656F">
        <w:rPr>
          <w:rFonts w:ascii="Times New Roman" w:hAnsi="Times New Roman"/>
        </w:rPr>
        <w:t>____________________________________________</w:t>
      </w:r>
      <w:r w:rsidRPr="00B2656F">
        <w:rPr>
          <w:rFonts w:ascii="Times New Roman" w:hAnsi="Times New Roman"/>
        </w:rPr>
        <w:tab/>
      </w:r>
      <w:r w:rsidRPr="00B2656F">
        <w:rPr>
          <w:rFonts w:ascii="Times New Roman" w:hAnsi="Times New Roman"/>
        </w:rPr>
        <w:tab/>
      </w:r>
      <w:proofErr w:type="gramStart"/>
      <w:r w:rsidRPr="00B2656F">
        <w:rPr>
          <w:rFonts w:ascii="Times New Roman" w:hAnsi="Times New Roman"/>
        </w:rPr>
        <w:t>Date:_</w:t>
      </w:r>
      <w:proofErr w:type="gramEnd"/>
      <w:r w:rsidRPr="00B2656F">
        <w:rPr>
          <w:rFonts w:ascii="Times New Roman" w:hAnsi="Times New Roman"/>
        </w:rPr>
        <w:t>____________</w:t>
      </w:r>
    </w:p>
    <w:p w14:paraId="676AA397" w14:textId="6638B903" w:rsidR="004515D8" w:rsidRPr="00B2656F" w:rsidRDefault="00A96081" w:rsidP="004515D8">
      <w:pPr>
        <w:spacing w:before="0" w:after="0" w:line="240" w:lineRule="auto"/>
        <w:ind w:firstLine="720"/>
        <w:jc w:val="both"/>
        <w:rPr>
          <w:rFonts w:ascii="Times New Roman" w:hAnsi="Times New Roman"/>
        </w:rPr>
      </w:pPr>
      <w:r w:rsidRPr="00B2656F">
        <w:rPr>
          <w:rFonts w:ascii="Times New Roman" w:hAnsi="Times New Roman"/>
        </w:rPr>
        <w:t>Contractor</w:t>
      </w:r>
    </w:p>
    <w:p w14:paraId="0112C8A0" w14:textId="77777777" w:rsidR="004515D8" w:rsidRPr="00B2656F" w:rsidRDefault="004515D8" w:rsidP="004515D8">
      <w:pPr>
        <w:spacing w:before="0" w:after="0" w:line="240" w:lineRule="auto"/>
        <w:jc w:val="both"/>
        <w:rPr>
          <w:rFonts w:ascii="Times New Roman" w:hAnsi="Times New Roman"/>
        </w:rPr>
      </w:pPr>
    </w:p>
    <w:p w14:paraId="48A763C3"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By</w:t>
      </w:r>
      <w:proofErr w:type="gramStart"/>
      <w:r w:rsidRPr="00B2656F">
        <w:rPr>
          <w:rFonts w:ascii="Times New Roman" w:hAnsi="Times New Roman"/>
        </w:rPr>
        <w:t>:</w:t>
      </w:r>
      <w:r w:rsidRPr="00B2656F">
        <w:rPr>
          <w:rFonts w:ascii="Times New Roman" w:hAnsi="Times New Roman"/>
        </w:rPr>
        <w:tab/>
      </w:r>
      <w:proofErr w:type="gramEnd"/>
      <w:r w:rsidRPr="00B2656F">
        <w:rPr>
          <w:rFonts w:ascii="Times New Roman" w:hAnsi="Times New Roman"/>
        </w:rPr>
        <w:t>____________________________________________</w:t>
      </w:r>
      <w:r w:rsidRPr="00B2656F">
        <w:rPr>
          <w:rFonts w:ascii="Times New Roman" w:hAnsi="Times New Roman"/>
        </w:rPr>
        <w:tab/>
      </w:r>
      <w:r w:rsidRPr="00B2656F">
        <w:rPr>
          <w:rFonts w:ascii="Times New Roman" w:hAnsi="Times New Roman"/>
        </w:rPr>
        <w:tab/>
      </w:r>
      <w:proofErr w:type="gramStart"/>
      <w:r w:rsidRPr="00B2656F">
        <w:rPr>
          <w:rFonts w:ascii="Times New Roman" w:hAnsi="Times New Roman"/>
        </w:rPr>
        <w:t>Date:_</w:t>
      </w:r>
      <w:proofErr w:type="gramEnd"/>
      <w:r w:rsidRPr="00B2656F">
        <w:rPr>
          <w:rFonts w:ascii="Times New Roman" w:hAnsi="Times New Roman"/>
        </w:rPr>
        <w:t>____________</w:t>
      </w:r>
    </w:p>
    <w:p w14:paraId="58AB0E2D" w14:textId="77777777" w:rsidR="004515D8" w:rsidRPr="00B2656F" w:rsidRDefault="004515D8" w:rsidP="004515D8">
      <w:pPr>
        <w:spacing w:before="0" w:after="0" w:line="240" w:lineRule="auto"/>
        <w:jc w:val="both"/>
        <w:rPr>
          <w:rFonts w:ascii="Times New Roman" w:hAnsi="Times New Roman"/>
        </w:rPr>
      </w:pPr>
    </w:p>
    <w:p w14:paraId="354BAD97" w14:textId="77777777" w:rsidR="004515D8" w:rsidRPr="00B2656F" w:rsidRDefault="004515D8" w:rsidP="004515D8">
      <w:pPr>
        <w:spacing w:before="0" w:after="0" w:line="240" w:lineRule="auto"/>
        <w:jc w:val="both"/>
        <w:rPr>
          <w:rFonts w:ascii="Times New Roman" w:hAnsi="Times New Roman"/>
        </w:rPr>
      </w:pPr>
    </w:p>
    <w:p w14:paraId="334F3A25"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The records of the Taxation and Revenue Department reflect that the Contractor is registered with the Taxation and Revenue Department of the State of New Mexico to pay gross receipts and compensating taxes.</w:t>
      </w:r>
    </w:p>
    <w:p w14:paraId="01767171" w14:textId="77777777" w:rsidR="004515D8" w:rsidRPr="00B2656F" w:rsidRDefault="004515D8" w:rsidP="004515D8">
      <w:pPr>
        <w:keepNext/>
        <w:spacing w:before="0" w:after="0" w:line="240" w:lineRule="auto"/>
        <w:jc w:val="both"/>
        <w:rPr>
          <w:rFonts w:ascii="Times New Roman" w:hAnsi="Times New Roman"/>
        </w:rPr>
      </w:pPr>
    </w:p>
    <w:p w14:paraId="37EAA0EB"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ID Number: N/A</w:t>
      </w:r>
    </w:p>
    <w:p w14:paraId="3F2C18EF" w14:textId="77777777" w:rsidR="004515D8" w:rsidRPr="00B2656F" w:rsidRDefault="004515D8" w:rsidP="004515D8">
      <w:pPr>
        <w:keepNext/>
        <w:spacing w:before="0" w:after="0" w:line="240" w:lineRule="auto"/>
        <w:jc w:val="both"/>
        <w:rPr>
          <w:rFonts w:ascii="Times New Roman" w:hAnsi="Times New Roman"/>
        </w:rPr>
      </w:pPr>
    </w:p>
    <w:p w14:paraId="19C56BA8" w14:textId="77777777" w:rsidR="004515D8" w:rsidRPr="00B2656F" w:rsidRDefault="004515D8" w:rsidP="004515D8">
      <w:pPr>
        <w:keepNext/>
        <w:spacing w:before="0" w:after="0" w:line="240" w:lineRule="auto"/>
        <w:ind w:left="720" w:hanging="720"/>
        <w:jc w:val="both"/>
        <w:rPr>
          <w:rFonts w:ascii="Times New Roman" w:hAnsi="Times New Roman"/>
        </w:rPr>
      </w:pPr>
    </w:p>
    <w:p w14:paraId="45BFD5E9" w14:textId="77777777" w:rsidR="004515D8" w:rsidRPr="00B2656F" w:rsidRDefault="004515D8" w:rsidP="004515D8">
      <w:pPr>
        <w:keepNext/>
        <w:spacing w:before="0" w:after="0" w:line="240" w:lineRule="auto"/>
        <w:ind w:left="720" w:hanging="720"/>
        <w:jc w:val="both"/>
        <w:rPr>
          <w:rFonts w:ascii="Times New Roman" w:hAnsi="Times New Roman"/>
          <w:u w:val="single"/>
        </w:rPr>
      </w:pPr>
      <w:r w:rsidRPr="00B2656F">
        <w:rPr>
          <w:rFonts w:ascii="Times New Roman" w:hAnsi="Times New Roman"/>
        </w:rPr>
        <w:t>By</w:t>
      </w:r>
      <w:proofErr w:type="gramStart"/>
      <w:r w:rsidRPr="00B2656F">
        <w:rPr>
          <w:rFonts w:ascii="Times New Roman" w:hAnsi="Times New Roman"/>
        </w:rPr>
        <w:t>:</w:t>
      </w:r>
      <w:r w:rsidRPr="00B2656F">
        <w:rPr>
          <w:rFonts w:ascii="Times New Roman" w:hAnsi="Times New Roman"/>
        </w:rPr>
        <w:tab/>
      </w:r>
      <w:proofErr w:type="gramEnd"/>
      <w:r w:rsidRPr="00B2656F">
        <w:rPr>
          <w:rFonts w:ascii="Times New Roman" w:hAnsi="Times New Roman"/>
        </w:rPr>
        <w:t>____________________________________________</w:t>
      </w:r>
      <w:r w:rsidRPr="00B2656F">
        <w:rPr>
          <w:rFonts w:ascii="Times New Roman" w:hAnsi="Times New Roman"/>
        </w:rPr>
        <w:tab/>
      </w:r>
      <w:r w:rsidRPr="00B2656F">
        <w:rPr>
          <w:rFonts w:ascii="Times New Roman" w:hAnsi="Times New Roman"/>
        </w:rPr>
        <w:tab/>
      </w:r>
      <w:proofErr w:type="gramStart"/>
      <w:r w:rsidRPr="00B2656F">
        <w:rPr>
          <w:rFonts w:ascii="Times New Roman" w:hAnsi="Times New Roman"/>
        </w:rPr>
        <w:t>Date:_</w:t>
      </w:r>
      <w:proofErr w:type="gramEnd"/>
      <w:r w:rsidRPr="00B2656F">
        <w:rPr>
          <w:rFonts w:ascii="Times New Roman" w:hAnsi="Times New Roman"/>
        </w:rPr>
        <w:t>____________</w:t>
      </w:r>
    </w:p>
    <w:p w14:paraId="6B7E293A" w14:textId="77777777" w:rsidR="004515D8" w:rsidRPr="00B2656F" w:rsidRDefault="004515D8" w:rsidP="004515D8">
      <w:pPr>
        <w:spacing w:before="0" w:after="0" w:line="240" w:lineRule="auto"/>
        <w:ind w:left="720"/>
        <w:jc w:val="both"/>
        <w:rPr>
          <w:rFonts w:ascii="Times New Roman" w:hAnsi="Times New Roman"/>
          <w:i/>
          <w:iCs/>
        </w:rPr>
      </w:pPr>
      <w:r w:rsidRPr="00B2656F">
        <w:rPr>
          <w:rFonts w:ascii="Times New Roman" w:hAnsi="Times New Roman"/>
        </w:rPr>
        <w:t>Taxation and Revenue Department</w:t>
      </w:r>
    </w:p>
    <w:p w14:paraId="62009140" w14:textId="77777777" w:rsidR="004515D8" w:rsidRPr="00B2656F" w:rsidRDefault="004515D8" w:rsidP="004515D8">
      <w:pPr>
        <w:spacing w:before="0" w:after="0" w:line="240" w:lineRule="auto"/>
        <w:jc w:val="both"/>
        <w:rPr>
          <w:rFonts w:ascii="Times New Roman" w:hAnsi="Times New Roman"/>
        </w:rPr>
      </w:pPr>
    </w:p>
    <w:p w14:paraId="4AD135C4" w14:textId="77777777" w:rsidR="004515D8" w:rsidRPr="00B2656F" w:rsidRDefault="004515D8" w:rsidP="004515D8">
      <w:pPr>
        <w:spacing w:before="0" w:after="0" w:line="240" w:lineRule="auto"/>
        <w:jc w:val="both"/>
        <w:rPr>
          <w:rFonts w:ascii="Times New Roman" w:hAnsi="Times New Roman"/>
        </w:rPr>
      </w:pPr>
    </w:p>
    <w:p w14:paraId="57088129"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This Agreement has been approved by the GSD/SPD Contracts Review Bureau:</w:t>
      </w:r>
    </w:p>
    <w:p w14:paraId="7C4FDD61" w14:textId="77777777" w:rsidR="004515D8" w:rsidRPr="00B2656F" w:rsidRDefault="004515D8" w:rsidP="004515D8">
      <w:pPr>
        <w:keepNext/>
        <w:spacing w:before="0" w:after="0" w:line="240" w:lineRule="auto"/>
        <w:jc w:val="both"/>
        <w:rPr>
          <w:rFonts w:ascii="Times New Roman" w:hAnsi="Times New Roman"/>
        </w:rPr>
      </w:pPr>
    </w:p>
    <w:p w14:paraId="1EECCA20" w14:textId="77777777" w:rsidR="004515D8" w:rsidRPr="00B2656F" w:rsidRDefault="004515D8" w:rsidP="004515D8">
      <w:pPr>
        <w:keepNext/>
        <w:spacing w:before="0" w:after="0" w:line="240" w:lineRule="auto"/>
        <w:jc w:val="both"/>
        <w:rPr>
          <w:rFonts w:ascii="Times New Roman" w:hAnsi="Times New Roman"/>
        </w:rPr>
      </w:pPr>
    </w:p>
    <w:p w14:paraId="7D12F913" w14:textId="77777777" w:rsidR="004515D8" w:rsidRPr="00B2656F" w:rsidRDefault="004515D8" w:rsidP="004515D8">
      <w:pPr>
        <w:keepNext/>
        <w:spacing w:before="0" w:after="0" w:line="240" w:lineRule="auto"/>
        <w:jc w:val="both"/>
        <w:rPr>
          <w:rFonts w:ascii="Times New Roman" w:hAnsi="Times New Roman"/>
        </w:rPr>
      </w:pPr>
    </w:p>
    <w:p w14:paraId="5BEA4ABB" w14:textId="77777777" w:rsidR="004515D8" w:rsidRPr="00B2656F" w:rsidRDefault="004515D8" w:rsidP="004515D8">
      <w:pPr>
        <w:keepNext/>
        <w:spacing w:before="0" w:after="0" w:line="240" w:lineRule="auto"/>
        <w:jc w:val="both"/>
        <w:rPr>
          <w:rFonts w:ascii="Times New Roman" w:hAnsi="Times New Roman"/>
        </w:rPr>
      </w:pPr>
      <w:r w:rsidRPr="00B2656F">
        <w:rPr>
          <w:rFonts w:ascii="Times New Roman" w:hAnsi="Times New Roman"/>
        </w:rPr>
        <w:t>By</w:t>
      </w:r>
      <w:proofErr w:type="gramStart"/>
      <w:r w:rsidRPr="00B2656F">
        <w:rPr>
          <w:rFonts w:ascii="Times New Roman" w:hAnsi="Times New Roman"/>
        </w:rPr>
        <w:t>:</w:t>
      </w:r>
      <w:r w:rsidRPr="00B2656F">
        <w:rPr>
          <w:rFonts w:ascii="Times New Roman" w:hAnsi="Times New Roman"/>
        </w:rPr>
        <w:tab/>
      </w:r>
      <w:proofErr w:type="gramEnd"/>
      <w:r w:rsidRPr="00B2656F">
        <w:rPr>
          <w:rFonts w:ascii="Times New Roman" w:hAnsi="Times New Roman"/>
        </w:rPr>
        <w:t>____________________________________________</w:t>
      </w:r>
      <w:r w:rsidRPr="00B2656F">
        <w:rPr>
          <w:rFonts w:ascii="Times New Roman" w:hAnsi="Times New Roman"/>
        </w:rPr>
        <w:tab/>
      </w:r>
      <w:r w:rsidRPr="00B2656F">
        <w:rPr>
          <w:rFonts w:ascii="Times New Roman" w:hAnsi="Times New Roman"/>
        </w:rPr>
        <w:tab/>
      </w:r>
      <w:proofErr w:type="gramStart"/>
      <w:r w:rsidRPr="00B2656F">
        <w:rPr>
          <w:rFonts w:ascii="Times New Roman" w:hAnsi="Times New Roman"/>
        </w:rPr>
        <w:t>Date:_</w:t>
      </w:r>
      <w:proofErr w:type="gramEnd"/>
      <w:r w:rsidRPr="00B2656F">
        <w:rPr>
          <w:rFonts w:ascii="Times New Roman" w:hAnsi="Times New Roman"/>
        </w:rPr>
        <w:t>____________</w:t>
      </w:r>
    </w:p>
    <w:p w14:paraId="4641D973" w14:textId="77777777" w:rsidR="004515D8" w:rsidRPr="00B2656F" w:rsidRDefault="004515D8" w:rsidP="004515D8">
      <w:pPr>
        <w:spacing w:before="0" w:after="0" w:line="240" w:lineRule="auto"/>
        <w:ind w:firstLine="720"/>
        <w:jc w:val="both"/>
        <w:rPr>
          <w:rFonts w:ascii="Times New Roman" w:hAnsi="Times New Roman"/>
        </w:rPr>
      </w:pPr>
      <w:r w:rsidRPr="00B2656F">
        <w:rPr>
          <w:rFonts w:ascii="Times New Roman" w:hAnsi="Times New Roman"/>
        </w:rPr>
        <w:t>GSD/SPD Contracts Review Bureau</w:t>
      </w:r>
    </w:p>
    <w:p w14:paraId="4464626C" w14:textId="2DA6C006" w:rsidR="005152D8" w:rsidRPr="00B2656F" w:rsidRDefault="005152D8" w:rsidP="004515D8">
      <w:pPr>
        <w:spacing w:before="0" w:after="0" w:line="240" w:lineRule="auto"/>
      </w:pPr>
      <w:r w:rsidRPr="00B2656F">
        <w:br w:type="page"/>
      </w:r>
    </w:p>
    <w:bookmarkEnd w:id="104"/>
    <w:p w14:paraId="71217E71" w14:textId="77777777" w:rsidR="00320A6B" w:rsidRPr="00B2656F" w:rsidRDefault="00320A6B" w:rsidP="00320A6B">
      <w:pPr>
        <w:pStyle w:val="NoSpacing"/>
      </w:pPr>
    </w:p>
    <w:p w14:paraId="49CE6EE4" w14:textId="347D6891" w:rsidR="00607ABF" w:rsidRPr="00B2656F" w:rsidRDefault="00310108" w:rsidP="2DF568AC">
      <w:pPr>
        <w:spacing w:before="0" w:after="0" w:line="240" w:lineRule="auto"/>
        <w:outlineLvl w:val="1"/>
        <w:rPr>
          <w:b/>
          <w:bCs/>
        </w:rPr>
      </w:pPr>
      <w:bookmarkStart w:id="106" w:name="_Toc188955091"/>
      <w:r w:rsidRPr="00B2656F">
        <w:rPr>
          <w:b/>
          <w:bCs/>
        </w:rPr>
        <w:t>APPENDIX D – COST RESPONSE FORM</w:t>
      </w:r>
      <w:bookmarkEnd w:id="106"/>
    </w:p>
    <w:p w14:paraId="5A784484" w14:textId="52E97350" w:rsidR="00DD3656" w:rsidRPr="00B2656F" w:rsidRDefault="00DD3656" w:rsidP="000D1342">
      <w:r w:rsidRPr="00B2656F">
        <w:t>Offerors must complete the table below, or similar table with all required and optional costs associated with the response to the RFP including any gross receipts taxes. Please include the type of cost (direct costs, indirect costs, travel, materials, labor, construction, permitting, etc.).</w:t>
      </w:r>
    </w:p>
    <w:p w14:paraId="2973AA84" w14:textId="77777777" w:rsidR="00A9216B" w:rsidRPr="00B2656F" w:rsidRDefault="00A9216B" w:rsidP="2DF568AC">
      <w:pPr>
        <w:spacing w:before="0" w:after="0" w:line="240" w:lineRule="auto"/>
        <w:outlineLvl w:val="1"/>
        <w:rPr>
          <w:b/>
          <w:bCs/>
        </w:rPr>
      </w:pPr>
    </w:p>
    <w:tbl>
      <w:tblPr>
        <w:tblStyle w:val="TableGridLight"/>
        <w:tblW w:w="0" w:type="auto"/>
        <w:tblLayout w:type="fixed"/>
        <w:tblLook w:val="0000" w:firstRow="0" w:lastRow="0" w:firstColumn="0" w:lastColumn="0" w:noHBand="0" w:noVBand="0"/>
      </w:tblPr>
      <w:tblGrid>
        <w:gridCol w:w="2304"/>
        <w:gridCol w:w="2304"/>
        <w:gridCol w:w="2304"/>
        <w:gridCol w:w="2304"/>
      </w:tblGrid>
      <w:tr w:rsidR="00A9216B" w:rsidRPr="00B2656F" w14:paraId="054EAB48" w14:textId="77777777" w:rsidTr="00A9216B">
        <w:trPr>
          <w:trHeight w:val="432"/>
        </w:trPr>
        <w:tc>
          <w:tcPr>
            <w:tcW w:w="2304" w:type="dxa"/>
          </w:tcPr>
          <w:p w14:paraId="50C7EBA7" w14:textId="77777777" w:rsidR="00A9216B" w:rsidRPr="00B2656F" w:rsidRDefault="00A9216B" w:rsidP="00A9216B">
            <w:pPr>
              <w:spacing w:after="200" w:line="276" w:lineRule="auto"/>
              <w:rPr>
                <w:b/>
                <w:bCs/>
                <w:szCs w:val="24"/>
              </w:rPr>
            </w:pPr>
            <w:r w:rsidRPr="00B2656F">
              <w:rPr>
                <w:b/>
                <w:bCs/>
                <w:szCs w:val="24"/>
              </w:rPr>
              <w:t xml:space="preserve">Description </w:t>
            </w:r>
          </w:p>
        </w:tc>
        <w:tc>
          <w:tcPr>
            <w:tcW w:w="2304" w:type="dxa"/>
          </w:tcPr>
          <w:p w14:paraId="20A84C19" w14:textId="77777777" w:rsidR="00A9216B" w:rsidRPr="00B2656F" w:rsidRDefault="00A9216B" w:rsidP="00A9216B">
            <w:pPr>
              <w:spacing w:after="200" w:line="276" w:lineRule="auto"/>
              <w:rPr>
                <w:b/>
                <w:bCs/>
                <w:szCs w:val="24"/>
              </w:rPr>
            </w:pPr>
            <w:r w:rsidRPr="00B2656F">
              <w:rPr>
                <w:b/>
                <w:bCs/>
                <w:szCs w:val="24"/>
              </w:rPr>
              <w:t xml:space="preserve">Type </w:t>
            </w:r>
          </w:p>
        </w:tc>
        <w:tc>
          <w:tcPr>
            <w:tcW w:w="2304" w:type="dxa"/>
          </w:tcPr>
          <w:p w14:paraId="737C1A2B" w14:textId="77777777" w:rsidR="00A9216B" w:rsidRPr="00B2656F" w:rsidRDefault="00A9216B" w:rsidP="00A9216B">
            <w:pPr>
              <w:spacing w:after="200" w:line="276" w:lineRule="auto"/>
              <w:rPr>
                <w:b/>
                <w:bCs/>
                <w:szCs w:val="24"/>
              </w:rPr>
            </w:pPr>
            <w:r w:rsidRPr="00B2656F">
              <w:rPr>
                <w:b/>
                <w:bCs/>
                <w:szCs w:val="24"/>
              </w:rPr>
              <w:t xml:space="preserve">Required/ Optional </w:t>
            </w:r>
          </w:p>
        </w:tc>
        <w:tc>
          <w:tcPr>
            <w:tcW w:w="2304" w:type="dxa"/>
          </w:tcPr>
          <w:p w14:paraId="7B04E193" w14:textId="77777777" w:rsidR="00A9216B" w:rsidRPr="00B2656F" w:rsidRDefault="00A9216B" w:rsidP="00A9216B">
            <w:pPr>
              <w:spacing w:after="200" w:line="276" w:lineRule="auto"/>
              <w:rPr>
                <w:b/>
                <w:bCs/>
                <w:szCs w:val="24"/>
              </w:rPr>
            </w:pPr>
            <w:r w:rsidRPr="00B2656F">
              <w:rPr>
                <w:b/>
                <w:bCs/>
                <w:szCs w:val="24"/>
              </w:rPr>
              <w:t xml:space="preserve">Cost per Item </w:t>
            </w:r>
          </w:p>
        </w:tc>
      </w:tr>
      <w:tr w:rsidR="00A9216B" w:rsidRPr="00B2656F" w14:paraId="3E65030A" w14:textId="77777777" w:rsidTr="00A9216B">
        <w:trPr>
          <w:trHeight w:val="432"/>
        </w:trPr>
        <w:tc>
          <w:tcPr>
            <w:tcW w:w="2304" w:type="dxa"/>
          </w:tcPr>
          <w:p w14:paraId="3131C5FE" w14:textId="77777777" w:rsidR="00A9216B" w:rsidRPr="00B2656F" w:rsidRDefault="00A9216B" w:rsidP="00A9216B">
            <w:pPr>
              <w:rPr>
                <w:b/>
                <w:bCs/>
                <w:szCs w:val="24"/>
              </w:rPr>
            </w:pPr>
          </w:p>
        </w:tc>
        <w:tc>
          <w:tcPr>
            <w:tcW w:w="2304" w:type="dxa"/>
          </w:tcPr>
          <w:p w14:paraId="5D857232" w14:textId="77777777" w:rsidR="00A9216B" w:rsidRPr="00B2656F" w:rsidRDefault="00A9216B" w:rsidP="00A9216B">
            <w:pPr>
              <w:rPr>
                <w:b/>
                <w:bCs/>
                <w:szCs w:val="24"/>
              </w:rPr>
            </w:pPr>
          </w:p>
        </w:tc>
        <w:tc>
          <w:tcPr>
            <w:tcW w:w="2304" w:type="dxa"/>
          </w:tcPr>
          <w:p w14:paraId="637AC898" w14:textId="77777777" w:rsidR="00A9216B" w:rsidRPr="00B2656F" w:rsidRDefault="00A9216B" w:rsidP="00A9216B">
            <w:pPr>
              <w:rPr>
                <w:b/>
                <w:bCs/>
                <w:szCs w:val="24"/>
              </w:rPr>
            </w:pPr>
          </w:p>
        </w:tc>
        <w:tc>
          <w:tcPr>
            <w:tcW w:w="2304" w:type="dxa"/>
          </w:tcPr>
          <w:p w14:paraId="786E66A7" w14:textId="77777777" w:rsidR="00A9216B" w:rsidRPr="00B2656F" w:rsidRDefault="00A9216B" w:rsidP="00A9216B">
            <w:pPr>
              <w:rPr>
                <w:b/>
                <w:bCs/>
                <w:szCs w:val="24"/>
              </w:rPr>
            </w:pPr>
          </w:p>
        </w:tc>
      </w:tr>
      <w:tr w:rsidR="00A9216B" w:rsidRPr="00B2656F" w14:paraId="3B4F9572" w14:textId="77777777" w:rsidTr="00A9216B">
        <w:trPr>
          <w:trHeight w:val="432"/>
        </w:trPr>
        <w:tc>
          <w:tcPr>
            <w:tcW w:w="2304" w:type="dxa"/>
          </w:tcPr>
          <w:p w14:paraId="3351F976" w14:textId="77777777" w:rsidR="00A9216B" w:rsidRPr="00B2656F" w:rsidRDefault="00A9216B" w:rsidP="00A9216B">
            <w:pPr>
              <w:rPr>
                <w:b/>
                <w:bCs/>
                <w:szCs w:val="24"/>
              </w:rPr>
            </w:pPr>
          </w:p>
        </w:tc>
        <w:tc>
          <w:tcPr>
            <w:tcW w:w="2304" w:type="dxa"/>
          </w:tcPr>
          <w:p w14:paraId="6ADBFCCE" w14:textId="77777777" w:rsidR="00A9216B" w:rsidRPr="00B2656F" w:rsidRDefault="00A9216B" w:rsidP="00A9216B">
            <w:pPr>
              <w:rPr>
                <w:b/>
                <w:bCs/>
                <w:szCs w:val="24"/>
              </w:rPr>
            </w:pPr>
          </w:p>
        </w:tc>
        <w:tc>
          <w:tcPr>
            <w:tcW w:w="2304" w:type="dxa"/>
          </w:tcPr>
          <w:p w14:paraId="147E5BFB" w14:textId="77777777" w:rsidR="00A9216B" w:rsidRPr="00B2656F" w:rsidRDefault="00A9216B" w:rsidP="00A9216B">
            <w:pPr>
              <w:rPr>
                <w:b/>
                <w:bCs/>
                <w:szCs w:val="24"/>
              </w:rPr>
            </w:pPr>
          </w:p>
        </w:tc>
        <w:tc>
          <w:tcPr>
            <w:tcW w:w="2304" w:type="dxa"/>
          </w:tcPr>
          <w:p w14:paraId="4E9B6A73" w14:textId="77777777" w:rsidR="00A9216B" w:rsidRPr="00B2656F" w:rsidRDefault="00A9216B" w:rsidP="00A9216B">
            <w:pPr>
              <w:rPr>
                <w:b/>
                <w:bCs/>
                <w:szCs w:val="24"/>
              </w:rPr>
            </w:pPr>
          </w:p>
        </w:tc>
      </w:tr>
      <w:tr w:rsidR="00A9216B" w:rsidRPr="00B2656F" w14:paraId="422B38F9" w14:textId="77777777" w:rsidTr="00A9216B">
        <w:trPr>
          <w:trHeight w:val="432"/>
        </w:trPr>
        <w:tc>
          <w:tcPr>
            <w:tcW w:w="2304" w:type="dxa"/>
          </w:tcPr>
          <w:p w14:paraId="25E07487" w14:textId="77777777" w:rsidR="00A9216B" w:rsidRPr="00B2656F" w:rsidRDefault="00A9216B" w:rsidP="00A9216B">
            <w:pPr>
              <w:rPr>
                <w:b/>
                <w:bCs/>
                <w:szCs w:val="24"/>
              </w:rPr>
            </w:pPr>
          </w:p>
        </w:tc>
        <w:tc>
          <w:tcPr>
            <w:tcW w:w="2304" w:type="dxa"/>
          </w:tcPr>
          <w:p w14:paraId="2EE32780" w14:textId="77777777" w:rsidR="00A9216B" w:rsidRPr="00B2656F" w:rsidRDefault="00A9216B" w:rsidP="00A9216B">
            <w:pPr>
              <w:rPr>
                <w:b/>
                <w:bCs/>
                <w:szCs w:val="24"/>
              </w:rPr>
            </w:pPr>
          </w:p>
        </w:tc>
        <w:tc>
          <w:tcPr>
            <w:tcW w:w="2304" w:type="dxa"/>
          </w:tcPr>
          <w:p w14:paraId="5B6F25C7" w14:textId="77777777" w:rsidR="00A9216B" w:rsidRPr="00B2656F" w:rsidRDefault="00A9216B" w:rsidP="00A9216B">
            <w:pPr>
              <w:rPr>
                <w:b/>
                <w:bCs/>
                <w:szCs w:val="24"/>
              </w:rPr>
            </w:pPr>
          </w:p>
        </w:tc>
        <w:tc>
          <w:tcPr>
            <w:tcW w:w="2304" w:type="dxa"/>
          </w:tcPr>
          <w:p w14:paraId="520919AF" w14:textId="77777777" w:rsidR="00A9216B" w:rsidRPr="00B2656F" w:rsidRDefault="00A9216B" w:rsidP="00A9216B">
            <w:pPr>
              <w:rPr>
                <w:b/>
                <w:bCs/>
                <w:szCs w:val="24"/>
              </w:rPr>
            </w:pPr>
          </w:p>
        </w:tc>
      </w:tr>
      <w:tr w:rsidR="00A9216B" w:rsidRPr="00B2656F" w14:paraId="6E11F34B" w14:textId="77777777" w:rsidTr="00A9216B">
        <w:trPr>
          <w:trHeight w:val="432"/>
        </w:trPr>
        <w:tc>
          <w:tcPr>
            <w:tcW w:w="2304" w:type="dxa"/>
          </w:tcPr>
          <w:p w14:paraId="2A95E9FE" w14:textId="166E40D8" w:rsidR="00A9216B" w:rsidRPr="00B2656F" w:rsidRDefault="00A9216B" w:rsidP="00A9216B">
            <w:pPr>
              <w:rPr>
                <w:b/>
                <w:bCs/>
                <w:szCs w:val="24"/>
              </w:rPr>
            </w:pPr>
            <w:r w:rsidRPr="00B2656F">
              <w:rPr>
                <w:b/>
                <w:bCs/>
                <w:szCs w:val="24"/>
              </w:rPr>
              <w:t>Any Relevant GRT</w:t>
            </w:r>
          </w:p>
        </w:tc>
        <w:tc>
          <w:tcPr>
            <w:tcW w:w="2304" w:type="dxa"/>
          </w:tcPr>
          <w:p w14:paraId="543E909C" w14:textId="77777777" w:rsidR="00A9216B" w:rsidRPr="00B2656F" w:rsidRDefault="00A9216B" w:rsidP="00A9216B">
            <w:pPr>
              <w:rPr>
                <w:b/>
                <w:bCs/>
                <w:szCs w:val="24"/>
              </w:rPr>
            </w:pPr>
          </w:p>
        </w:tc>
        <w:tc>
          <w:tcPr>
            <w:tcW w:w="2304" w:type="dxa"/>
          </w:tcPr>
          <w:p w14:paraId="7F3E9A9E" w14:textId="77777777" w:rsidR="00A9216B" w:rsidRPr="00B2656F" w:rsidRDefault="00A9216B" w:rsidP="00A9216B">
            <w:pPr>
              <w:rPr>
                <w:b/>
                <w:bCs/>
                <w:szCs w:val="24"/>
              </w:rPr>
            </w:pPr>
          </w:p>
        </w:tc>
        <w:tc>
          <w:tcPr>
            <w:tcW w:w="2304" w:type="dxa"/>
          </w:tcPr>
          <w:p w14:paraId="1FBE9975" w14:textId="77777777" w:rsidR="00A9216B" w:rsidRPr="00B2656F" w:rsidRDefault="00A9216B" w:rsidP="00A9216B">
            <w:pPr>
              <w:rPr>
                <w:b/>
                <w:bCs/>
                <w:szCs w:val="24"/>
              </w:rPr>
            </w:pPr>
          </w:p>
        </w:tc>
      </w:tr>
      <w:tr w:rsidR="00A9216B" w:rsidRPr="00B2656F" w14:paraId="08F04AE1" w14:textId="77777777" w:rsidTr="00A9216B">
        <w:trPr>
          <w:trHeight w:val="432"/>
        </w:trPr>
        <w:tc>
          <w:tcPr>
            <w:tcW w:w="2304" w:type="dxa"/>
          </w:tcPr>
          <w:p w14:paraId="1DF4EECB" w14:textId="58977DAB" w:rsidR="00A9216B" w:rsidRPr="00B2656F" w:rsidRDefault="00A9216B" w:rsidP="00A9216B">
            <w:pPr>
              <w:rPr>
                <w:b/>
                <w:bCs/>
                <w:szCs w:val="24"/>
              </w:rPr>
            </w:pPr>
            <w:r w:rsidRPr="00B2656F">
              <w:rPr>
                <w:b/>
                <w:bCs/>
                <w:szCs w:val="24"/>
              </w:rPr>
              <w:t>Total Cost</w:t>
            </w:r>
          </w:p>
        </w:tc>
        <w:tc>
          <w:tcPr>
            <w:tcW w:w="2304" w:type="dxa"/>
          </w:tcPr>
          <w:p w14:paraId="5879942C" w14:textId="77777777" w:rsidR="00A9216B" w:rsidRPr="00B2656F" w:rsidRDefault="00A9216B" w:rsidP="00A9216B">
            <w:pPr>
              <w:rPr>
                <w:b/>
                <w:bCs/>
                <w:szCs w:val="24"/>
              </w:rPr>
            </w:pPr>
          </w:p>
        </w:tc>
        <w:tc>
          <w:tcPr>
            <w:tcW w:w="2304" w:type="dxa"/>
          </w:tcPr>
          <w:p w14:paraId="4B363F30" w14:textId="77777777" w:rsidR="00A9216B" w:rsidRPr="00B2656F" w:rsidRDefault="00A9216B" w:rsidP="00A9216B">
            <w:pPr>
              <w:rPr>
                <w:b/>
                <w:bCs/>
                <w:szCs w:val="24"/>
              </w:rPr>
            </w:pPr>
          </w:p>
        </w:tc>
        <w:tc>
          <w:tcPr>
            <w:tcW w:w="2304" w:type="dxa"/>
          </w:tcPr>
          <w:p w14:paraId="7B230128" w14:textId="77777777" w:rsidR="00A9216B" w:rsidRPr="00B2656F" w:rsidRDefault="00A9216B" w:rsidP="00A9216B">
            <w:pPr>
              <w:rPr>
                <w:b/>
                <w:bCs/>
                <w:szCs w:val="24"/>
              </w:rPr>
            </w:pPr>
          </w:p>
        </w:tc>
      </w:tr>
    </w:tbl>
    <w:p w14:paraId="690D0D6E" w14:textId="77777777" w:rsidR="000D5DD3" w:rsidRPr="00B2656F" w:rsidRDefault="000D5DD3">
      <w:pPr>
        <w:rPr>
          <w:b/>
          <w:bCs/>
          <w:szCs w:val="24"/>
        </w:rPr>
      </w:pPr>
    </w:p>
    <w:p w14:paraId="61E750ED" w14:textId="16AC3F82" w:rsidR="009151E5" w:rsidRPr="00B2656F" w:rsidRDefault="000D5DD3">
      <w:pPr>
        <w:rPr>
          <w:szCs w:val="24"/>
        </w:rPr>
      </w:pPr>
      <w:r w:rsidRPr="00B2656F">
        <w:rPr>
          <w:szCs w:val="24"/>
        </w:rPr>
        <w:t xml:space="preserve">All amounts provided must include all labor, materials, equipment, transportation, configuration, installation, training and profit to provide the goods and/or services described in Section IV.A, (as amended by any current RFP amendments for the period specified). </w:t>
      </w:r>
      <w:r w:rsidR="009151E5" w:rsidRPr="00B2656F">
        <w:rPr>
          <w:szCs w:val="24"/>
        </w:rPr>
        <w:br w:type="page"/>
      </w:r>
    </w:p>
    <w:p w14:paraId="7F47E3FF" w14:textId="4919127E" w:rsidR="00310108" w:rsidRPr="00B2656F" w:rsidRDefault="00310108" w:rsidP="2DF568AC">
      <w:pPr>
        <w:spacing w:before="0" w:after="0" w:line="240" w:lineRule="auto"/>
        <w:outlineLvl w:val="1"/>
        <w:rPr>
          <w:b/>
          <w:bCs/>
        </w:rPr>
      </w:pPr>
      <w:bookmarkStart w:id="107" w:name="_Toc188955092"/>
      <w:r w:rsidRPr="00B2656F">
        <w:rPr>
          <w:b/>
          <w:bCs/>
        </w:rPr>
        <w:lastRenderedPageBreak/>
        <w:t xml:space="preserve">APPENDIX </w:t>
      </w:r>
      <w:r w:rsidR="00872B4A" w:rsidRPr="00B2656F">
        <w:rPr>
          <w:b/>
          <w:bCs/>
        </w:rPr>
        <w:t>E</w:t>
      </w:r>
      <w:r w:rsidRPr="00B2656F">
        <w:rPr>
          <w:b/>
          <w:bCs/>
        </w:rPr>
        <w:t xml:space="preserve"> – LETTER OF TRANSMITTAL FORM</w:t>
      </w:r>
      <w:bookmarkEnd w:id="107"/>
    </w:p>
    <w:p w14:paraId="7F7A93A1" w14:textId="4237B856" w:rsidR="009151E5" w:rsidRPr="00B2656F" w:rsidRDefault="009151E5">
      <w:pPr>
        <w:rPr>
          <w:b/>
          <w:bCs/>
          <w:szCs w:val="24"/>
        </w:rPr>
      </w:pPr>
      <w:r w:rsidRPr="00B2656F">
        <w:rPr>
          <w:b/>
          <w:bCs/>
          <w:szCs w:val="24"/>
        </w:rPr>
        <w:br w:type="page"/>
      </w:r>
    </w:p>
    <w:p w14:paraId="5B092129" w14:textId="77777777" w:rsidR="007E6661" w:rsidRPr="00B2656F" w:rsidRDefault="007E6661" w:rsidP="007E6661">
      <w:pPr>
        <w:jc w:val="center"/>
        <w:rPr>
          <w:b/>
          <w:i/>
          <w:sz w:val="32"/>
          <w:szCs w:val="32"/>
        </w:rPr>
      </w:pPr>
      <w:r w:rsidRPr="00B2656F">
        <w:rPr>
          <w:b/>
          <w:i/>
          <w:sz w:val="32"/>
          <w:szCs w:val="32"/>
        </w:rPr>
        <w:lastRenderedPageBreak/>
        <w:t>Letter of Transmittal Form</w:t>
      </w:r>
    </w:p>
    <w:p w14:paraId="1D5E9E07" w14:textId="77777777" w:rsidR="007E6661" w:rsidRPr="00B2656F" w:rsidRDefault="007E6661" w:rsidP="007E6661">
      <w:pPr>
        <w:jc w:val="center"/>
        <w:rPr>
          <w:b/>
          <w:sz w:val="22"/>
          <w:u w:val="single"/>
        </w:rPr>
      </w:pPr>
      <w:r w:rsidRPr="00B2656F">
        <w:t xml:space="preserve">Please complete this form in its entirety.  Failure to </w:t>
      </w:r>
      <w:r w:rsidRPr="00B2656F">
        <w:rPr>
          <w:b/>
        </w:rPr>
        <w:t xml:space="preserve">sign and/or submit </w:t>
      </w:r>
      <w:r w:rsidRPr="00B2656F">
        <w:t xml:space="preserve">this form will result in the disqualification of </w:t>
      </w:r>
      <w:proofErr w:type="gramStart"/>
      <w:r w:rsidRPr="00B2656F">
        <w:t>Offeror’s</w:t>
      </w:r>
      <w:proofErr w:type="gramEnd"/>
      <w:r w:rsidRPr="00B2656F">
        <w:t xml:space="preserve"> proposal.</w:t>
      </w:r>
    </w:p>
    <w:p w14:paraId="4573BFE0" w14:textId="3E0E51A9" w:rsidR="007E6661" w:rsidRPr="00B2656F" w:rsidRDefault="007E6661" w:rsidP="007E6661">
      <w:pPr>
        <w:jc w:val="center"/>
        <w:rPr>
          <w:sz w:val="22"/>
        </w:rPr>
      </w:pPr>
      <w:proofErr w:type="gramStart"/>
      <w:r w:rsidRPr="00B2656F">
        <w:rPr>
          <w:b/>
          <w:sz w:val="22"/>
          <w:szCs w:val="22"/>
        </w:rPr>
        <w:t>RFP#:</w:t>
      </w:r>
      <w:proofErr w:type="gramEnd"/>
      <w:r w:rsidR="00EA31CC" w:rsidRPr="00B2656F">
        <w:rPr>
          <w:b/>
          <w:sz w:val="22"/>
          <w:szCs w:val="22"/>
        </w:rPr>
        <w:t xml:space="preserve"> 25-609-0000-000001</w:t>
      </w:r>
    </w:p>
    <w:p w14:paraId="5D80F117" w14:textId="77777777" w:rsidR="007E6661" w:rsidRPr="00B2656F" w:rsidRDefault="007E6661" w:rsidP="007E6661">
      <w:pPr>
        <w:rPr>
          <w:sz w:val="22"/>
        </w:rPr>
      </w:pPr>
      <w:r w:rsidRPr="00B2656F">
        <w:rPr>
          <w:sz w:val="22"/>
        </w:rPr>
        <w:t>1</w:t>
      </w:r>
      <w:proofErr w:type="gramStart"/>
      <w:r w:rsidRPr="00B2656F">
        <w:rPr>
          <w:sz w:val="22"/>
        </w:rPr>
        <w:t xml:space="preserve">.  </w:t>
      </w:r>
      <w:r w:rsidRPr="00B2656F">
        <w:rPr>
          <w:b/>
          <w:sz w:val="22"/>
        </w:rPr>
        <w:t>Identify</w:t>
      </w:r>
      <w:proofErr w:type="gramEnd"/>
      <w:r w:rsidRPr="00B2656F">
        <w:rPr>
          <w:b/>
          <w:sz w:val="22"/>
        </w:rPr>
        <w:t xml:space="preserve"> the following information</w:t>
      </w:r>
      <w:r w:rsidRPr="00B2656F">
        <w:rPr>
          <w:sz w:val="22"/>
        </w:rPr>
        <w:t xml:space="preserve"> </w:t>
      </w:r>
      <w:r w:rsidRPr="00B2656F">
        <w:rPr>
          <w:b/>
          <w:sz w:val="22"/>
        </w:rPr>
        <w:t>for the submitting organization</w:t>
      </w:r>
      <w:r w:rsidRPr="00B2656F">
        <w:rPr>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370"/>
      </w:tblGrid>
      <w:tr w:rsidR="007E6661" w:rsidRPr="00B2656F" w14:paraId="650E8E45" w14:textId="77777777">
        <w:tc>
          <w:tcPr>
            <w:tcW w:w="1818" w:type="dxa"/>
            <w:shd w:val="clear" w:color="auto" w:fill="auto"/>
          </w:tcPr>
          <w:p w14:paraId="36ADD5AC" w14:textId="77777777" w:rsidR="007E6661" w:rsidRPr="00B2656F" w:rsidRDefault="007E6661">
            <w:pPr>
              <w:rPr>
                <w:b/>
                <w:sz w:val="22"/>
              </w:rPr>
            </w:pPr>
            <w:r w:rsidRPr="00B2656F">
              <w:rPr>
                <w:b/>
                <w:sz w:val="22"/>
              </w:rPr>
              <w:t>Offeror Name</w:t>
            </w:r>
          </w:p>
        </w:tc>
        <w:tc>
          <w:tcPr>
            <w:tcW w:w="8370" w:type="dxa"/>
            <w:shd w:val="clear" w:color="auto" w:fill="auto"/>
          </w:tcPr>
          <w:p w14:paraId="45EB0AEA" w14:textId="77777777" w:rsidR="007E6661" w:rsidRPr="00B2656F" w:rsidRDefault="007E6661">
            <w:pPr>
              <w:rPr>
                <w:sz w:val="22"/>
              </w:rPr>
            </w:pPr>
          </w:p>
        </w:tc>
      </w:tr>
      <w:tr w:rsidR="007E6661" w:rsidRPr="00B2656F" w14:paraId="2F0477B1" w14:textId="77777777">
        <w:tc>
          <w:tcPr>
            <w:tcW w:w="1818" w:type="dxa"/>
            <w:shd w:val="clear" w:color="auto" w:fill="auto"/>
          </w:tcPr>
          <w:p w14:paraId="7A74D00B" w14:textId="77777777" w:rsidR="007E6661" w:rsidRPr="00B2656F" w:rsidRDefault="007E6661">
            <w:pPr>
              <w:rPr>
                <w:b/>
                <w:sz w:val="22"/>
              </w:rPr>
            </w:pPr>
            <w:r w:rsidRPr="00B2656F">
              <w:rPr>
                <w:b/>
                <w:sz w:val="22"/>
              </w:rPr>
              <w:t>Mailing Address</w:t>
            </w:r>
          </w:p>
        </w:tc>
        <w:tc>
          <w:tcPr>
            <w:tcW w:w="8370" w:type="dxa"/>
            <w:shd w:val="clear" w:color="auto" w:fill="auto"/>
          </w:tcPr>
          <w:p w14:paraId="6E5E342C" w14:textId="77777777" w:rsidR="007E6661" w:rsidRPr="00B2656F" w:rsidRDefault="007E6661">
            <w:pPr>
              <w:rPr>
                <w:sz w:val="22"/>
              </w:rPr>
            </w:pPr>
          </w:p>
        </w:tc>
      </w:tr>
      <w:tr w:rsidR="007E6661" w:rsidRPr="00B2656F" w14:paraId="063CC644" w14:textId="77777777">
        <w:tc>
          <w:tcPr>
            <w:tcW w:w="1818" w:type="dxa"/>
            <w:shd w:val="clear" w:color="auto" w:fill="auto"/>
          </w:tcPr>
          <w:p w14:paraId="597096F1" w14:textId="77777777" w:rsidR="007E6661" w:rsidRPr="00B2656F" w:rsidRDefault="007E6661">
            <w:pPr>
              <w:rPr>
                <w:b/>
                <w:sz w:val="22"/>
              </w:rPr>
            </w:pPr>
            <w:r w:rsidRPr="00B2656F">
              <w:rPr>
                <w:b/>
                <w:sz w:val="22"/>
              </w:rPr>
              <w:t>Telephone</w:t>
            </w:r>
          </w:p>
        </w:tc>
        <w:tc>
          <w:tcPr>
            <w:tcW w:w="8370" w:type="dxa"/>
            <w:shd w:val="clear" w:color="auto" w:fill="auto"/>
          </w:tcPr>
          <w:p w14:paraId="4F5B8CFE" w14:textId="77777777" w:rsidR="007E6661" w:rsidRPr="00B2656F" w:rsidRDefault="007E6661">
            <w:pPr>
              <w:rPr>
                <w:sz w:val="22"/>
              </w:rPr>
            </w:pPr>
          </w:p>
        </w:tc>
      </w:tr>
      <w:tr w:rsidR="007E6661" w:rsidRPr="00B2656F" w14:paraId="1CA36293" w14:textId="77777777">
        <w:tc>
          <w:tcPr>
            <w:tcW w:w="1818" w:type="dxa"/>
            <w:shd w:val="clear" w:color="auto" w:fill="auto"/>
          </w:tcPr>
          <w:p w14:paraId="648ED7F2" w14:textId="77777777" w:rsidR="007E6661" w:rsidRPr="00B2656F" w:rsidRDefault="007E6661">
            <w:pPr>
              <w:rPr>
                <w:b/>
                <w:sz w:val="22"/>
              </w:rPr>
            </w:pPr>
            <w:r w:rsidRPr="00B2656F">
              <w:rPr>
                <w:b/>
                <w:sz w:val="22"/>
              </w:rPr>
              <w:t>FED TIN#</w:t>
            </w:r>
          </w:p>
        </w:tc>
        <w:tc>
          <w:tcPr>
            <w:tcW w:w="8370" w:type="dxa"/>
            <w:shd w:val="clear" w:color="auto" w:fill="auto"/>
          </w:tcPr>
          <w:p w14:paraId="56FF566C" w14:textId="77777777" w:rsidR="007E6661" w:rsidRPr="00B2656F" w:rsidRDefault="007E6661">
            <w:pPr>
              <w:rPr>
                <w:sz w:val="22"/>
              </w:rPr>
            </w:pPr>
          </w:p>
        </w:tc>
      </w:tr>
      <w:tr w:rsidR="007E6661" w:rsidRPr="00B2656F" w14:paraId="27F47163" w14:textId="77777777">
        <w:tc>
          <w:tcPr>
            <w:tcW w:w="1818" w:type="dxa"/>
            <w:shd w:val="clear" w:color="auto" w:fill="auto"/>
          </w:tcPr>
          <w:p w14:paraId="4309661D" w14:textId="77777777" w:rsidR="007E6661" w:rsidRPr="00B2656F" w:rsidRDefault="007E6661">
            <w:pPr>
              <w:rPr>
                <w:b/>
                <w:sz w:val="22"/>
              </w:rPr>
            </w:pPr>
            <w:r w:rsidRPr="00B2656F">
              <w:rPr>
                <w:b/>
                <w:sz w:val="22"/>
              </w:rPr>
              <w:t>NM BTIN#</w:t>
            </w:r>
          </w:p>
        </w:tc>
        <w:tc>
          <w:tcPr>
            <w:tcW w:w="8370" w:type="dxa"/>
            <w:shd w:val="clear" w:color="auto" w:fill="auto"/>
          </w:tcPr>
          <w:p w14:paraId="5A9F2FAA" w14:textId="77777777" w:rsidR="007E6661" w:rsidRPr="00B2656F" w:rsidRDefault="007E6661">
            <w:pPr>
              <w:rPr>
                <w:sz w:val="22"/>
              </w:rPr>
            </w:pPr>
          </w:p>
        </w:tc>
      </w:tr>
    </w:tbl>
    <w:p w14:paraId="67AEBAA1" w14:textId="77777777" w:rsidR="007E6661" w:rsidRPr="00B2656F" w:rsidRDefault="007E6661" w:rsidP="007E6661">
      <w:pPr>
        <w:rPr>
          <w:sz w:val="16"/>
          <w:szCs w:val="16"/>
        </w:rPr>
      </w:pPr>
    </w:p>
    <w:p w14:paraId="353AA042" w14:textId="77777777" w:rsidR="007E6661" w:rsidRPr="00B2656F" w:rsidRDefault="007E6661" w:rsidP="007E6661">
      <w:pPr>
        <w:rPr>
          <w:sz w:val="22"/>
        </w:rPr>
      </w:pPr>
      <w:r w:rsidRPr="00B2656F">
        <w:rPr>
          <w:sz w:val="22"/>
        </w:rPr>
        <w:t>2</w:t>
      </w:r>
      <w:proofErr w:type="gramStart"/>
      <w:r w:rsidRPr="00B2656F">
        <w:rPr>
          <w:sz w:val="22"/>
        </w:rPr>
        <w:t xml:space="preserve">.  </w:t>
      </w:r>
      <w:r w:rsidRPr="00B2656F">
        <w:rPr>
          <w:b/>
          <w:sz w:val="22"/>
        </w:rPr>
        <w:t>Identify</w:t>
      </w:r>
      <w:proofErr w:type="gramEnd"/>
      <w:r w:rsidRPr="00B2656F">
        <w:rPr>
          <w:b/>
          <w:sz w:val="22"/>
        </w:rPr>
        <w:t xml:space="preserve"> the individual(s) authorized by the organization to (A) contractually obligate, (B) negotiate, and/or (C) clarify/respond to queries on behalf of this Offeror</w:t>
      </w:r>
      <w:r w:rsidRPr="00B2656F">
        <w:rPr>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610"/>
        <w:gridCol w:w="3150"/>
        <w:gridCol w:w="3150"/>
      </w:tblGrid>
      <w:tr w:rsidR="007E6661" w:rsidRPr="00B2656F" w14:paraId="2C053027" w14:textId="77777777">
        <w:tc>
          <w:tcPr>
            <w:tcW w:w="1278" w:type="dxa"/>
            <w:shd w:val="clear" w:color="auto" w:fill="auto"/>
          </w:tcPr>
          <w:p w14:paraId="463CC5BE" w14:textId="77777777" w:rsidR="007E6661" w:rsidRPr="00B2656F" w:rsidRDefault="007E6661">
            <w:pPr>
              <w:rPr>
                <w:sz w:val="22"/>
              </w:rPr>
            </w:pPr>
          </w:p>
        </w:tc>
        <w:tc>
          <w:tcPr>
            <w:tcW w:w="2610" w:type="dxa"/>
            <w:shd w:val="clear" w:color="auto" w:fill="auto"/>
          </w:tcPr>
          <w:p w14:paraId="247AEF2E" w14:textId="77777777" w:rsidR="007E6661" w:rsidRPr="00B2656F" w:rsidRDefault="007E6661">
            <w:pPr>
              <w:jc w:val="center"/>
              <w:rPr>
                <w:b/>
                <w:sz w:val="22"/>
              </w:rPr>
            </w:pPr>
            <w:r w:rsidRPr="00B2656F">
              <w:rPr>
                <w:b/>
                <w:sz w:val="22"/>
              </w:rPr>
              <w:t>A</w:t>
            </w:r>
          </w:p>
          <w:p w14:paraId="1B36736E" w14:textId="77777777" w:rsidR="007E6661" w:rsidRPr="00B2656F" w:rsidRDefault="007E6661">
            <w:pPr>
              <w:jc w:val="center"/>
              <w:rPr>
                <w:b/>
                <w:sz w:val="22"/>
              </w:rPr>
            </w:pPr>
            <w:r w:rsidRPr="00B2656F">
              <w:rPr>
                <w:b/>
                <w:sz w:val="22"/>
              </w:rPr>
              <w:t>Contractually Obligate</w:t>
            </w:r>
          </w:p>
        </w:tc>
        <w:tc>
          <w:tcPr>
            <w:tcW w:w="3150" w:type="dxa"/>
            <w:shd w:val="clear" w:color="auto" w:fill="auto"/>
          </w:tcPr>
          <w:p w14:paraId="12F713E3" w14:textId="77777777" w:rsidR="007E6661" w:rsidRPr="00B2656F" w:rsidRDefault="007E6661">
            <w:pPr>
              <w:jc w:val="center"/>
              <w:rPr>
                <w:b/>
                <w:sz w:val="22"/>
              </w:rPr>
            </w:pPr>
            <w:r w:rsidRPr="00B2656F">
              <w:rPr>
                <w:b/>
                <w:sz w:val="22"/>
              </w:rPr>
              <w:t>B</w:t>
            </w:r>
          </w:p>
          <w:p w14:paraId="2BC2A589" w14:textId="77777777" w:rsidR="007E6661" w:rsidRPr="00B2656F" w:rsidRDefault="007E6661">
            <w:pPr>
              <w:jc w:val="center"/>
              <w:rPr>
                <w:b/>
                <w:sz w:val="22"/>
              </w:rPr>
            </w:pPr>
            <w:r w:rsidRPr="00B2656F">
              <w:rPr>
                <w:b/>
                <w:sz w:val="22"/>
              </w:rPr>
              <w:t>Negotiate*</w:t>
            </w:r>
          </w:p>
        </w:tc>
        <w:tc>
          <w:tcPr>
            <w:tcW w:w="3150" w:type="dxa"/>
            <w:shd w:val="clear" w:color="auto" w:fill="auto"/>
          </w:tcPr>
          <w:p w14:paraId="655549D7" w14:textId="77777777" w:rsidR="007E6661" w:rsidRPr="00B2656F" w:rsidRDefault="007E6661">
            <w:pPr>
              <w:jc w:val="center"/>
              <w:rPr>
                <w:b/>
                <w:sz w:val="22"/>
              </w:rPr>
            </w:pPr>
            <w:r w:rsidRPr="00B2656F">
              <w:rPr>
                <w:b/>
                <w:sz w:val="22"/>
              </w:rPr>
              <w:t>C</w:t>
            </w:r>
          </w:p>
          <w:p w14:paraId="13FEAB7A" w14:textId="77777777" w:rsidR="007E6661" w:rsidRPr="00B2656F" w:rsidRDefault="007E6661">
            <w:pPr>
              <w:jc w:val="center"/>
              <w:rPr>
                <w:b/>
                <w:sz w:val="22"/>
              </w:rPr>
            </w:pPr>
            <w:r w:rsidRPr="00B2656F">
              <w:rPr>
                <w:b/>
                <w:sz w:val="22"/>
              </w:rPr>
              <w:t>Clarify/Respond to Queries*</w:t>
            </w:r>
          </w:p>
        </w:tc>
      </w:tr>
      <w:tr w:rsidR="007E6661" w:rsidRPr="00B2656F" w14:paraId="7A441033" w14:textId="77777777">
        <w:tc>
          <w:tcPr>
            <w:tcW w:w="1278" w:type="dxa"/>
            <w:shd w:val="clear" w:color="auto" w:fill="auto"/>
          </w:tcPr>
          <w:p w14:paraId="5E1510EC" w14:textId="77777777" w:rsidR="007E6661" w:rsidRPr="00B2656F" w:rsidRDefault="007E6661">
            <w:pPr>
              <w:rPr>
                <w:b/>
                <w:sz w:val="22"/>
              </w:rPr>
            </w:pPr>
            <w:r w:rsidRPr="00B2656F">
              <w:rPr>
                <w:b/>
                <w:sz w:val="22"/>
              </w:rPr>
              <w:t>Name</w:t>
            </w:r>
          </w:p>
        </w:tc>
        <w:tc>
          <w:tcPr>
            <w:tcW w:w="2610" w:type="dxa"/>
            <w:shd w:val="clear" w:color="auto" w:fill="auto"/>
          </w:tcPr>
          <w:p w14:paraId="693715E2" w14:textId="77777777" w:rsidR="007E6661" w:rsidRPr="00B2656F" w:rsidRDefault="007E6661">
            <w:pPr>
              <w:rPr>
                <w:sz w:val="22"/>
              </w:rPr>
            </w:pPr>
          </w:p>
        </w:tc>
        <w:tc>
          <w:tcPr>
            <w:tcW w:w="3150" w:type="dxa"/>
            <w:shd w:val="clear" w:color="auto" w:fill="auto"/>
          </w:tcPr>
          <w:p w14:paraId="014F6B61" w14:textId="77777777" w:rsidR="007E6661" w:rsidRPr="00B2656F" w:rsidRDefault="007E6661">
            <w:pPr>
              <w:rPr>
                <w:sz w:val="22"/>
              </w:rPr>
            </w:pPr>
          </w:p>
        </w:tc>
        <w:tc>
          <w:tcPr>
            <w:tcW w:w="3150" w:type="dxa"/>
            <w:shd w:val="clear" w:color="auto" w:fill="auto"/>
          </w:tcPr>
          <w:p w14:paraId="5ED70768" w14:textId="77777777" w:rsidR="007E6661" w:rsidRPr="00B2656F" w:rsidRDefault="007E6661">
            <w:pPr>
              <w:rPr>
                <w:sz w:val="22"/>
              </w:rPr>
            </w:pPr>
          </w:p>
        </w:tc>
      </w:tr>
      <w:tr w:rsidR="007E6661" w:rsidRPr="00B2656F" w14:paraId="1DE20AFF" w14:textId="77777777">
        <w:tc>
          <w:tcPr>
            <w:tcW w:w="1278" w:type="dxa"/>
            <w:shd w:val="clear" w:color="auto" w:fill="auto"/>
          </w:tcPr>
          <w:p w14:paraId="202E5DA7" w14:textId="77777777" w:rsidR="007E6661" w:rsidRPr="00B2656F" w:rsidRDefault="007E6661">
            <w:pPr>
              <w:rPr>
                <w:b/>
                <w:sz w:val="22"/>
              </w:rPr>
            </w:pPr>
            <w:r w:rsidRPr="00B2656F">
              <w:rPr>
                <w:b/>
                <w:sz w:val="22"/>
              </w:rPr>
              <w:t>Title</w:t>
            </w:r>
          </w:p>
        </w:tc>
        <w:tc>
          <w:tcPr>
            <w:tcW w:w="2610" w:type="dxa"/>
            <w:shd w:val="clear" w:color="auto" w:fill="auto"/>
          </w:tcPr>
          <w:p w14:paraId="2DCBA384" w14:textId="77777777" w:rsidR="007E6661" w:rsidRPr="00B2656F" w:rsidRDefault="007E6661">
            <w:pPr>
              <w:rPr>
                <w:sz w:val="22"/>
              </w:rPr>
            </w:pPr>
          </w:p>
        </w:tc>
        <w:tc>
          <w:tcPr>
            <w:tcW w:w="3150" w:type="dxa"/>
            <w:shd w:val="clear" w:color="auto" w:fill="auto"/>
          </w:tcPr>
          <w:p w14:paraId="784CBC3E" w14:textId="77777777" w:rsidR="007E6661" w:rsidRPr="00B2656F" w:rsidRDefault="007E6661">
            <w:pPr>
              <w:rPr>
                <w:sz w:val="22"/>
              </w:rPr>
            </w:pPr>
          </w:p>
        </w:tc>
        <w:tc>
          <w:tcPr>
            <w:tcW w:w="3150" w:type="dxa"/>
            <w:shd w:val="clear" w:color="auto" w:fill="auto"/>
          </w:tcPr>
          <w:p w14:paraId="32DE86B1" w14:textId="77777777" w:rsidR="007E6661" w:rsidRPr="00B2656F" w:rsidRDefault="007E6661">
            <w:pPr>
              <w:rPr>
                <w:sz w:val="22"/>
              </w:rPr>
            </w:pPr>
          </w:p>
        </w:tc>
      </w:tr>
      <w:tr w:rsidR="007E6661" w:rsidRPr="00B2656F" w14:paraId="69B68243" w14:textId="77777777">
        <w:tc>
          <w:tcPr>
            <w:tcW w:w="1278" w:type="dxa"/>
            <w:shd w:val="clear" w:color="auto" w:fill="auto"/>
          </w:tcPr>
          <w:p w14:paraId="03CC9230" w14:textId="77777777" w:rsidR="007E6661" w:rsidRPr="00B2656F" w:rsidRDefault="007E6661">
            <w:pPr>
              <w:rPr>
                <w:b/>
                <w:sz w:val="22"/>
              </w:rPr>
            </w:pPr>
            <w:r w:rsidRPr="00B2656F">
              <w:rPr>
                <w:b/>
                <w:sz w:val="22"/>
              </w:rPr>
              <w:t>E-mail</w:t>
            </w:r>
          </w:p>
        </w:tc>
        <w:tc>
          <w:tcPr>
            <w:tcW w:w="2610" w:type="dxa"/>
            <w:shd w:val="clear" w:color="auto" w:fill="auto"/>
          </w:tcPr>
          <w:p w14:paraId="5A10DBBB" w14:textId="77777777" w:rsidR="007E6661" w:rsidRPr="00B2656F" w:rsidRDefault="007E6661">
            <w:pPr>
              <w:rPr>
                <w:sz w:val="22"/>
              </w:rPr>
            </w:pPr>
          </w:p>
        </w:tc>
        <w:tc>
          <w:tcPr>
            <w:tcW w:w="3150" w:type="dxa"/>
            <w:shd w:val="clear" w:color="auto" w:fill="auto"/>
          </w:tcPr>
          <w:p w14:paraId="53CA79C9" w14:textId="77777777" w:rsidR="007E6661" w:rsidRPr="00B2656F" w:rsidRDefault="007E6661">
            <w:pPr>
              <w:rPr>
                <w:sz w:val="22"/>
              </w:rPr>
            </w:pPr>
          </w:p>
        </w:tc>
        <w:tc>
          <w:tcPr>
            <w:tcW w:w="3150" w:type="dxa"/>
            <w:shd w:val="clear" w:color="auto" w:fill="auto"/>
          </w:tcPr>
          <w:p w14:paraId="19AF0098" w14:textId="77777777" w:rsidR="007E6661" w:rsidRPr="00B2656F" w:rsidRDefault="007E6661">
            <w:pPr>
              <w:rPr>
                <w:sz w:val="22"/>
              </w:rPr>
            </w:pPr>
          </w:p>
        </w:tc>
      </w:tr>
      <w:tr w:rsidR="007E6661" w:rsidRPr="00B2656F" w14:paraId="64BAA958" w14:textId="77777777">
        <w:tc>
          <w:tcPr>
            <w:tcW w:w="1278" w:type="dxa"/>
            <w:shd w:val="clear" w:color="auto" w:fill="auto"/>
          </w:tcPr>
          <w:p w14:paraId="19B02347" w14:textId="77777777" w:rsidR="007E6661" w:rsidRPr="00B2656F" w:rsidRDefault="007E6661">
            <w:pPr>
              <w:rPr>
                <w:b/>
                <w:sz w:val="22"/>
              </w:rPr>
            </w:pPr>
            <w:r w:rsidRPr="00B2656F">
              <w:rPr>
                <w:b/>
                <w:sz w:val="22"/>
              </w:rPr>
              <w:t>Telephone</w:t>
            </w:r>
          </w:p>
        </w:tc>
        <w:tc>
          <w:tcPr>
            <w:tcW w:w="2610" w:type="dxa"/>
            <w:shd w:val="clear" w:color="auto" w:fill="auto"/>
          </w:tcPr>
          <w:p w14:paraId="15461397" w14:textId="77777777" w:rsidR="007E6661" w:rsidRPr="00B2656F" w:rsidRDefault="007E6661">
            <w:pPr>
              <w:rPr>
                <w:sz w:val="22"/>
              </w:rPr>
            </w:pPr>
          </w:p>
        </w:tc>
        <w:tc>
          <w:tcPr>
            <w:tcW w:w="3150" w:type="dxa"/>
            <w:shd w:val="clear" w:color="auto" w:fill="auto"/>
          </w:tcPr>
          <w:p w14:paraId="3C6A558F" w14:textId="77777777" w:rsidR="007E6661" w:rsidRPr="00B2656F" w:rsidRDefault="007E6661">
            <w:pPr>
              <w:rPr>
                <w:sz w:val="22"/>
              </w:rPr>
            </w:pPr>
          </w:p>
        </w:tc>
        <w:tc>
          <w:tcPr>
            <w:tcW w:w="3150" w:type="dxa"/>
            <w:shd w:val="clear" w:color="auto" w:fill="auto"/>
          </w:tcPr>
          <w:p w14:paraId="56611049" w14:textId="77777777" w:rsidR="007E6661" w:rsidRPr="00B2656F" w:rsidRDefault="007E6661">
            <w:pPr>
              <w:rPr>
                <w:sz w:val="22"/>
              </w:rPr>
            </w:pPr>
          </w:p>
        </w:tc>
      </w:tr>
    </w:tbl>
    <w:p w14:paraId="67FF733A" w14:textId="77777777" w:rsidR="007E6661" w:rsidRPr="00B2656F" w:rsidRDefault="007E6661" w:rsidP="007E6661">
      <w:pPr>
        <w:rPr>
          <w:sz w:val="16"/>
        </w:rPr>
      </w:pPr>
      <w:r w:rsidRPr="00B2656F">
        <w:rPr>
          <w:sz w:val="16"/>
        </w:rPr>
        <w:t>* If the individual identified in Column A also performs the functions identified in Columns B &amp; C, then no response is required for those Columns. If separate individuals perform the functions in Columns B and/or C, they must be identified.</w:t>
      </w:r>
    </w:p>
    <w:p w14:paraId="4DF4653E" w14:textId="77777777" w:rsidR="007E6661" w:rsidRPr="00B2656F" w:rsidRDefault="007E6661" w:rsidP="007E6661">
      <w:pPr>
        <w:rPr>
          <w:sz w:val="22"/>
        </w:rPr>
      </w:pPr>
      <w:r w:rsidRPr="00B2656F">
        <w:rPr>
          <w:sz w:val="22"/>
        </w:rPr>
        <w:t>-</w:t>
      </w:r>
    </w:p>
    <w:p w14:paraId="33DCC7F4" w14:textId="77777777" w:rsidR="007E6661" w:rsidRPr="00B2656F" w:rsidRDefault="007E6661" w:rsidP="007E6661">
      <w:pPr>
        <w:rPr>
          <w:sz w:val="22"/>
        </w:rPr>
      </w:pPr>
      <w:r w:rsidRPr="00B2656F">
        <w:rPr>
          <w:sz w:val="22"/>
        </w:rPr>
        <w:t>3</w:t>
      </w:r>
      <w:proofErr w:type="gramStart"/>
      <w:r w:rsidRPr="00B2656F">
        <w:rPr>
          <w:sz w:val="22"/>
        </w:rPr>
        <w:t xml:space="preserve">.  </w:t>
      </w:r>
      <w:r w:rsidRPr="00B2656F">
        <w:rPr>
          <w:b/>
          <w:sz w:val="22"/>
        </w:rPr>
        <w:t>Will</w:t>
      </w:r>
      <w:proofErr w:type="gramEnd"/>
      <w:r w:rsidRPr="00B2656F">
        <w:rPr>
          <w:b/>
          <w:sz w:val="22"/>
        </w:rPr>
        <w:t xml:space="preserve"> any subcontractor/s be used in the performance of any resultant contract?</w:t>
      </w:r>
      <w:r w:rsidRPr="00B2656F">
        <w:rPr>
          <w:sz w:val="22"/>
        </w:rPr>
        <w:t xml:space="preserve"> (Select one):</w:t>
      </w:r>
    </w:p>
    <w:p w14:paraId="37EF999B" w14:textId="77777777" w:rsidR="007E6661" w:rsidRPr="00B2656F" w:rsidRDefault="007E6661" w:rsidP="007E6661">
      <w:pPr>
        <w:rPr>
          <w:sz w:val="22"/>
        </w:rPr>
      </w:pPr>
      <w:r w:rsidRPr="00B2656F">
        <w:rPr>
          <w:sz w:val="22"/>
        </w:rPr>
        <w:t>____ No.</w:t>
      </w:r>
    </w:p>
    <w:p w14:paraId="7DE4B176" w14:textId="77777777" w:rsidR="007E6661" w:rsidRPr="00B2656F" w:rsidRDefault="007E6661" w:rsidP="007E6661">
      <w:pPr>
        <w:rPr>
          <w:sz w:val="22"/>
        </w:rPr>
      </w:pPr>
      <w:r w:rsidRPr="00B2656F">
        <w:rPr>
          <w:sz w:val="22"/>
        </w:rPr>
        <w:lastRenderedPageBreak/>
        <w:t>____ Yes.  Identify subcontractor/s: _______________________________________________</w:t>
      </w:r>
    </w:p>
    <w:p w14:paraId="4978FA1F" w14:textId="77777777" w:rsidR="007E6661" w:rsidRPr="00B2656F" w:rsidRDefault="007E6661" w:rsidP="007E6661">
      <w:pPr>
        <w:rPr>
          <w:sz w:val="16"/>
          <w:szCs w:val="16"/>
        </w:rPr>
      </w:pPr>
    </w:p>
    <w:p w14:paraId="412053A6" w14:textId="77777777" w:rsidR="007E6661" w:rsidRPr="00B2656F" w:rsidRDefault="007E6661" w:rsidP="007E6661">
      <w:pPr>
        <w:rPr>
          <w:sz w:val="22"/>
        </w:rPr>
      </w:pPr>
      <w:r w:rsidRPr="00B2656F">
        <w:rPr>
          <w:sz w:val="22"/>
        </w:rPr>
        <w:t>4</w:t>
      </w:r>
      <w:proofErr w:type="gramStart"/>
      <w:r w:rsidRPr="00B2656F">
        <w:rPr>
          <w:sz w:val="22"/>
        </w:rPr>
        <w:t xml:space="preserve">.  </w:t>
      </w:r>
      <w:r w:rsidRPr="00B2656F">
        <w:rPr>
          <w:b/>
          <w:sz w:val="22"/>
        </w:rPr>
        <w:t>Will</w:t>
      </w:r>
      <w:proofErr w:type="gramEnd"/>
      <w:r w:rsidRPr="00B2656F">
        <w:rPr>
          <w:b/>
          <w:sz w:val="22"/>
        </w:rPr>
        <w:t xml:space="preserve"> any other entity/-</w:t>
      </w:r>
      <w:proofErr w:type="spellStart"/>
      <w:r w:rsidRPr="00B2656F">
        <w:rPr>
          <w:b/>
          <w:sz w:val="22"/>
        </w:rPr>
        <w:t>ies</w:t>
      </w:r>
      <w:proofErr w:type="spellEnd"/>
      <w:r w:rsidRPr="00B2656F">
        <w:rPr>
          <w:b/>
          <w:sz w:val="22"/>
        </w:rPr>
        <w:t xml:space="preserve"> (such as a State Agency, reseller, etc., that is not a subcontractor identified in #3 above) be used in the performance of any resultant contract</w:t>
      </w:r>
      <w:r w:rsidRPr="00B2656F">
        <w:rPr>
          <w:sz w:val="22"/>
        </w:rPr>
        <w:t>? (Select one)</w:t>
      </w:r>
    </w:p>
    <w:p w14:paraId="1035DFB9" w14:textId="77777777" w:rsidR="007E6661" w:rsidRPr="00B2656F" w:rsidRDefault="007E6661" w:rsidP="007E6661">
      <w:pPr>
        <w:rPr>
          <w:sz w:val="22"/>
        </w:rPr>
      </w:pPr>
      <w:r w:rsidRPr="00B2656F">
        <w:rPr>
          <w:sz w:val="22"/>
        </w:rPr>
        <w:t>____ No.</w:t>
      </w:r>
    </w:p>
    <w:p w14:paraId="7DD47C91" w14:textId="77777777" w:rsidR="007E6661" w:rsidRPr="00B2656F" w:rsidRDefault="007E6661" w:rsidP="007E6661">
      <w:pPr>
        <w:rPr>
          <w:sz w:val="16"/>
          <w:szCs w:val="16"/>
        </w:rPr>
      </w:pPr>
      <w:r w:rsidRPr="00B2656F">
        <w:rPr>
          <w:sz w:val="22"/>
        </w:rPr>
        <w:t>____ Yes.  Identify entity/-</w:t>
      </w:r>
      <w:proofErr w:type="spellStart"/>
      <w:r w:rsidRPr="00B2656F">
        <w:rPr>
          <w:sz w:val="22"/>
        </w:rPr>
        <w:t>ies</w:t>
      </w:r>
      <w:proofErr w:type="spellEnd"/>
      <w:r w:rsidRPr="00B2656F">
        <w:rPr>
          <w:sz w:val="22"/>
        </w:rPr>
        <w:t>: ___________________________________________________</w:t>
      </w:r>
    </w:p>
    <w:p w14:paraId="5BBBC800" w14:textId="77777777" w:rsidR="007E6661" w:rsidRPr="00B2656F" w:rsidRDefault="007E6661" w:rsidP="007E6661">
      <w:pPr>
        <w:rPr>
          <w:b/>
          <w:sz w:val="22"/>
        </w:rPr>
      </w:pPr>
    </w:p>
    <w:p w14:paraId="4DF4959F" w14:textId="77777777" w:rsidR="007E6661" w:rsidRPr="00B2656F" w:rsidRDefault="007E6661" w:rsidP="007E6661">
      <w:pPr>
        <w:rPr>
          <w:sz w:val="22"/>
        </w:rPr>
      </w:pPr>
      <w:r w:rsidRPr="00B2656F">
        <w:rPr>
          <w:b/>
          <w:sz w:val="22"/>
        </w:rPr>
        <w:t>By signing the form below, the Authorized Signatory attests to the accuracy and veracity of the information provided on this form, and explicitly acknowledges the following</w:t>
      </w:r>
      <w:r w:rsidRPr="00B2656F">
        <w:rPr>
          <w:sz w:val="22"/>
        </w:rPr>
        <w:t>:</w:t>
      </w:r>
    </w:p>
    <w:p w14:paraId="3B1CC4A3" w14:textId="77777777" w:rsidR="007E6661" w:rsidRPr="00B2656F" w:rsidRDefault="007E6661" w:rsidP="001A428F">
      <w:pPr>
        <w:numPr>
          <w:ilvl w:val="0"/>
          <w:numId w:val="24"/>
        </w:numPr>
        <w:spacing w:before="0" w:after="0" w:line="240" w:lineRule="auto"/>
        <w:rPr>
          <w:sz w:val="22"/>
        </w:rPr>
      </w:pPr>
      <w:r w:rsidRPr="00B2656F">
        <w:rPr>
          <w:sz w:val="22"/>
        </w:rPr>
        <w:t>On behalf of the submitting-organization identified in item #1 above, I accept the Conditions Governing the Procurement, as required in Section II.C.1. of this RFP.</w:t>
      </w:r>
    </w:p>
    <w:p w14:paraId="59B06CD1" w14:textId="77777777" w:rsidR="007E6661" w:rsidRPr="00B2656F" w:rsidRDefault="007E6661" w:rsidP="001A428F">
      <w:pPr>
        <w:numPr>
          <w:ilvl w:val="0"/>
          <w:numId w:val="24"/>
        </w:numPr>
        <w:spacing w:before="0" w:after="0" w:line="240" w:lineRule="auto"/>
        <w:rPr>
          <w:sz w:val="22"/>
        </w:rPr>
      </w:pPr>
      <w:r w:rsidRPr="00B2656F">
        <w:rPr>
          <w:sz w:val="22"/>
        </w:rPr>
        <w:t xml:space="preserve">I concur that submission of our proposal constitutes acceptance of the Evaluation Factors contained in Section V of this RFP; and </w:t>
      </w:r>
    </w:p>
    <w:p w14:paraId="604B7254" w14:textId="77777777" w:rsidR="007E6661" w:rsidRPr="00B2656F" w:rsidRDefault="007E6661" w:rsidP="001A428F">
      <w:pPr>
        <w:numPr>
          <w:ilvl w:val="0"/>
          <w:numId w:val="24"/>
        </w:numPr>
        <w:spacing w:before="0" w:after="0" w:line="240" w:lineRule="auto"/>
        <w:rPr>
          <w:sz w:val="22"/>
        </w:rPr>
      </w:pPr>
      <w:r w:rsidRPr="00B2656F">
        <w:rPr>
          <w:sz w:val="22"/>
        </w:rPr>
        <w:t xml:space="preserve">I acknowledge receipt of </w:t>
      </w:r>
      <w:proofErr w:type="gramStart"/>
      <w:r w:rsidRPr="00B2656F">
        <w:rPr>
          <w:sz w:val="22"/>
        </w:rPr>
        <w:t>any and all</w:t>
      </w:r>
      <w:proofErr w:type="gramEnd"/>
      <w:r w:rsidRPr="00B2656F">
        <w:rPr>
          <w:sz w:val="22"/>
        </w:rPr>
        <w:t xml:space="preserve"> amendments to this RFP, if any.</w:t>
      </w:r>
    </w:p>
    <w:p w14:paraId="496DE9A4" w14:textId="77777777" w:rsidR="007E6661" w:rsidRPr="00B2656F" w:rsidRDefault="007E6661" w:rsidP="007E6661">
      <w:pPr>
        <w:rPr>
          <w:sz w:val="22"/>
        </w:rPr>
      </w:pPr>
    </w:p>
    <w:p w14:paraId="18A90C5A" w14:textId="77777777" w:rsidR="007E6661" w:rsidRPr="00B2656F" w:rsidRDefault="007E6661" w:rsidP="007E6661">
      <w:pPr>
        <w:rPr>
          <w:sz w:val="22"/>
        </w:rPr>
      </w:pPr>
    </w:p>
    <w:p w14:paraId="284B8F05" w14:textId="77777777" w:rsidR="007E6661" w:rsidRPr="00B2656F" w:rsidRDefault="007E6661" w:rsidP="007E6661">
      <w:pPr>
        <w:rPr>
          <w:sz w:val="22"/>
        </w:rPr>
      </w:pPr>
      <w:r w:rsidRPr="00B2656F">
        <w:rPr>
          <w:sz w:val="22"/>
        </w:rPr>
        <w:t>Sign</w:t>
      </w:r>
      <w:proofErr w:type="gramStart"/>
      <w:r w:rsidRPr="00B2656F">
        <w:rPr>
          <w:sz w:val="22"/>
        </w:rPr>
        <w:t>:  _</w:t>
      </w:r>
      <w:proofErr w:type="gramEnd"/>
      <w:r w:rsidRPr="00B2656F">
        <w:rPr>
          <w:sz w:val="22"/>
        </w:rPr>
        <w:t>_______________________________________________</w:t>
      </w:r>
      <w:r w:rsidRPr="00B2656F">
        <w:rPr>
          <w:sz w:val="22"/>
        </w:rPr>
        <w:tab/>
        <w:t>Date:  _____________________</w:t>
      </w:r>
    </w:p>
    <w:p w14:paraId="75BA80BD" w14:textId="77777777" w:rsidR="007E6661" w:rsidRPr="00B2656F" w:rsidRDefault="007E6661" w:rsidP="007E6661">
      <w:pPr>
        <w:rPr>
          <w:b/>
          <w:sz w:val="44"/>
          <w:szCs w:val="44"/>
        </w:rPr>
      </w:pPr>
      <w:r w:rsidRPr="00B2656F">
        <w:t>(</w:t>
      </w:r>
      <w:r w:rsidRPr="00B2656F">
        <w:rPr>
          <w:i/>
        </w:rPr>
        <w:t>Must be signed by the individual identified in item #</w:t>
      </w:r>
      <w:proofErr w:type="gramStart"/>
      <w:r w:rsidRPr="00B2656F">
        <w:rPr>
          <w:i/>
        </w:rPr>
        <w:t>2.A</w:t>
      </w:r>
      <w:proofErr w:type="gramEnd"/>
      <w:r w:rsidRPr="00B2656F">
        <w:rPr>
          <w:i/>
        </w:rPr>
        <w:t>, above</w:t>
      </w:r>
      <w:r w:rsidRPr="00B2656F">
        <w:t>.)</w:t>
      </w:r>
    </w:p>
    <w:p w14:paraId="6EA783EC" w14:textId="2FCE6817" w:rsidR="007E6661" w:rsidRPr="00B2656F" w:rsidRDefault="007E6661">
      <w:pPr>
        <w:rPr>
          <w:b/>
          <w:bCs/>
          <w:szCs w:val="24"/>
        </w:rPr>
      </w:pPr>
      <w:r w:rsidRPr="00B2656F">
        <w:rPr>
          <w:b/>
          <w:bCs/>
          <w:szCs w:val="24"/>
        </w:rPr>
        <w:br w:type="page"/>
      </w:r>
    </w:p>
    <w:p w14:paraId="1C7C097B" w14:textId="77777777" w:rsidR="009151E5" w:rsidRPr="00B2656F" w:rsidRDefault="009151E5" w:rsidP="00F02CF0">
      <w:pPr>
        <w:pStyle w:val="NoSpacing"/>
      </w:pPr>
    </w:p>
    <w:p w14:paraId="242E70DB" w14:textId="3085B98E" w:rsidR="00310108" w:rsidRPr="00B2656F" w:rsidRDefault="00310108" w:rsidP="2DF568AC">
      <w:pPr>
        <w:spacing w:before="0" w:after="0" w:line="240" w:lineRule="auto"/>
        <w:outlineLvl w:val="1"/>
        <w:rPr>
          <w:b/>
          <w:bCs/>
        </w:rPr>
      </w:pPr>
      <w:bookmarkStart w:id="108" w:name="_Toc188955093"/>
      <w:r w:rsidRPr="00B2656F">
        <w:rPr>
          <w:b/>
          <w:bCs/>
        </w:rPr>
        <w:t xml:space="preserve">APPENDIX </w:t>
      </w:r>
      <w:r w:rsidR="00872B4A" w:rsidRPr="00B2656F">
        <w:rPr>
          <w:b/>
          <w:bCs/>
        </w:rPr>
        <w:t>F – ORGANIZATIONAL REFERENCE QUESTIONNAIRE</w:t>
      </w:r>
      <w:bookmarkEnd w:id="108"/>
    </w:p>
    <w:p w14:paraId="37E9F21E" w14:textId="77777777" w:rsidR="004C07DE" w:rsidRPr="00B2656F" w:rsidRDefault="004C07DE" w:rsidP="004C07DE">
      <w:pPr>
        <w:pStyle w:val="NoSpacing"/>
      </w:pPr>
    </w:p>
    <w:p w14:paraId="7A9CB440" w14:textId="4DBF1DE0" w:rsidR="004C07DE" w:rsidRPr="00B2656F" w:rsidRDefault="004C07DE" w:rsidP="004C07DE">
      <w:pPr>
        <w:pStyle w:val="NoSpacing"/>
      </w:pPr>
      <w:r w:rsidRPr="00B2656F">
        <w:t xml:space="preserve">The State of New Mexico, as a part of the RFP process, requires Offerors to list a minimum of three (3) organizational references in their proposals.  The purpose of these references is to document </w:t>
      </w:r>
      <w:proofErr w:type="gramStart"/>
      <w:r w:rsidRPr="00B2656F">
        <w:t>Offeror’s</w:t>
      </w:r>
      <w:proofErr w:type="gramEnd"/>
      <w:r w:rsidRPr="00B2656F">
        <w:t xml:space="preserve"> experience relevant to the Section IV.A, Detailed Scope of Work </w:t>
      </w:r>
      <w:proofErr w:type="gramStart"/>
      <w:r w:rsidRPr="00B2656F">
        <w:t>in an effort to</w:t>
      </w:r>
      <w:proofErr w:type="gramEnd"/>
      <w:r w:rsidRPr="00B2656F">
        <w:t xml:space="preserve"> evaluate Offeror’s ability to provide goods and/or services, performance under similar contracts, and ability to provide knowledgeable and experienced staffing. </w:t>
      </w:r>
    </w:p>
    <w:p w14:paraId="68BBFC94" w14:textId="77777777" w:rsidR="004C07DE" w:rsidRPr="00B2656F" w:rsidRDefault="004C07DE" w:rsidP="004C07DE">
      <w:pPr>
        <w:pStyle w:val="NoSpacing"/>
      </w:pPr>
    </w:p>
    <w:p w14:paraId="0ED597F4" w14:textId="607E3216" w:rsidR="004C07DE" w:rsidRPr="00B2656F" w:rsidRDefault="004C07DE" w:rsidP="004C07DE">
      <w:pPr>
        <w:pStyle w:val="NoSpacing"/>
        <w:rPr>
          <w:rStyle w:val="Strong"/>
          <w:b w:val="0"/>
          <w:bCs w:val="0"/>
        </w:rPr>
      </w:pPr>
      <w:bookmarkStart w:id="109" w:name="_Toc314722207"/>
      <w:r w:rsidRPr="00B2656F">
        <w:rPr>
          <w:rStyle w:val="Strong"/>
          <w:b w:val="0"/>
          <w:bCs w:val="0"/>
        </w:rPr>
        <w:t xml:space="preserve">Offeror is required to send the following Organizational Reference Questionnaire to each business reference listed in its proposal, as per Section IV.B.2.  The business reference, if it chooses to respond, is required to submit its response to the Organizational Reference Questionnaire directly to:  </w:t>
      </w:r>
      <w:r w:rsidR="00EA31CC" w:rsidRPr="00B2656F">
        <w:rPr>
          <w:rStyle w:val="Strong"/>
          <w:b w:val="0"/>
          <w:bCs w:val="0"/>
        </w:rPr>
        <w:t>Tanya Lansing (</w:t>
      </w:r>
      <w:hyperlink r:id="rId25" w:history="1">
        <w:r w:rsidR="00C87165" w:rsidRPr="00B2656F">
          <w:rPr>
            <w:rStyle w:val="Hyperlink"/>
          </w:rPr>
          <w:t>Tanya.Lansing@iad.nm.gov</w:t>
        </w:r>
      </w:hyperlink>
      <w:r w:rsidR="00EA31CC" w:rsidRPr="00B2656F">
        <w:rPr>
          <w:rStyle w:val="Strong"/>
          <w:b w:val="0"/>
          <w:bCs w:val="0"/>
        </w:rPr>
        <w:t>)</w:t>
      </w:r>
      <w:r w:rsidR="00C87165" w:rsidRPr="00B2656F">
        <w:rPr>
          <w:rStyle w:val="Strong"/>
          <w:b w:val="0"/>
          <w:bCs w:val="0"/>
        </w:rPr>
        <w:t xml:space="preserve"> </w:t>
      </w:r>
      <w:r w:rsidRPr="00B2656F">
        <w:rPr>
          <w:rStyle w:val="Strong"/>
          <w:b w:val="0"/>
          <w:bCs w:val="0"/>
        </w:rPr>
        <w:t xml:space="preserve">by </w:t>
      </w:r>
      <w:r w:rsidR="000D1342" w:rsidRPr="00B2656F">
        <w:rPr>
          <w:rStyle w:val="Strong"/>
          <w:b w:val="0"/>
          <w:bCs w:val="0"/>
        </w:rPr>
        <w:t>2/10/2025 at 3PM</w:t>
      </w:r>
      <w:r w:rsidRPr="00B2656F">
        <w:rPr>
          <w:rStyle w:val="Strong"/>
          <w:b w:val="0"/>
          <w:bCs w:val="0"/>
        </w:rPr>
        <w:t xml:space="preserve"> MT for inclusion in the evaluation process.  The Questionnaire and information provided will become a part of the submitted proposal.  Businesses/Organizations providing references may be contacted for validation of</w:t>
      </w:r>
      <w:bookmarkEnd w:id="109"/>
      <w:r w:rsidRPr="00B2656F">
        <w:rPr>
          <w:rStyle w:val="Strong"/>
          <w:b w:val="0"/>
          <w:bCs w:val="0"/>
        </w:rPr>
        <w:t xml:space="preserve"> content provided therein. </w:t>
      </w:r>
    </w:p>
    <w:p w14:paraId="2313EDFF" w14:textId="52379BB8" w:rsidR="001D6F78" w:rsidRPr="00B2656F" w:rsidRDefault="001D6F78">
      <w:pPr>
        <w:rPr>
          <w:rStyle w:val="Strong"/>
          <w:b w:val="0"/>
          <w:bCs w:val="0"/>
        </w:rPr>
      </w:pPr>
      <w:r w:rsidRPr="00B2656F">
        <w:rPr>
          <w:rStyle w:val="Strong"/>
          <w:b w:val="0"/>
          <w:bCs w:val="0"/>
        </w:rPr>
        <w:br w:type="page"/>
      </w:r>
    </w:p>
    <w:p w14:paraId="52B3B93A" w14:textId="46320022" w:rsidR="001D6F78" w:rsidRPr="00B2656F" w:rsidRDefault="001D6F78" w:rsidP="001D6F78">
      <w:pPr>
        <w:jc w:val="center"/>
        <w:rPr>
          <w:b/>
          <w:sz w:val="32"/>
          <w:szCs w:val="32"/>
        </w:rPr>
      </w:pPr>
      <w:r w:rsidRPr="00B2656F">
        <w:rPr>
          <w:b/>
          <w:sz w:val="32"/>
          <w:szCs w:val="32"/>
        </w:rPr>
        <w:lastRenderedPageBreak/>
        <w:t>RFP #</w:t>
      </w:r>
      <w:r w:rsidR="00C87165" w:rsidRPr="00B2656F">
        <w:rPr>
          <w:b/>
          <w:sz w:val="32"/>
          <w:szCs w:val="32"/>
        </w:rPr>
        <w:t xml:space="preserve"> 25-609-0000-00001</w:t>
      </w:r>
    </w:p>
    <w:p w14:paraId="53D5D0EB" w14:textId="77777777" w:rsidR="001D6F78" w:rsidRPr="00B2656F" w:rsidRDefault="001D6F78" w:rsidP="001D6F78">
      <w:pPr>
        <w:jc w:val="center"/>
        <w:rPr>
          <w:b/>
          <w:sz w:val="32"/>
          <w:szCs w:val="32"/>
        </w:rPr>
      </w:pPr>
      <w:r w:rsidRPr="00B2656F">
        <w:rPr>
          <w:b/>
          <w:sz w:val="32"/>
          <w:szCs w:val="32"/>
        </w:rPr>
        <w:t>ORGANIZATIONAL REFERENCE QUESTIONNAIRE</w:t>
      </w:r>
    </w:p>
    <w:p w14:paraId="4CBCA1F5" w14:textId="77777777" w:rsidR="001D6F78" w:rsidRPr="00B2656F" w:rsidRDefault="001D6F78" w:rsidP="001D6F78">
      <w:pPr>
        <w:jc w:val="center"/>
        <w:rPr>
          <w:b/>
          <w:sz w:val="32"/>
          <w:szCs w:val="32"/>
        </w:rPr>
      </w:pPr>
      <w:bookmarkStart w:id="110" w:name="_Toc314722209"/>
      <w:r w:rsidRPr="00B2656F">
        <w:rPr>
          <w:b/>
          <w:sz w:val="32"/>
          <w:szCs w:val="32"/>
        </w:rPr>
        <w:t>FOR:</w:t>
      </w:r>
      <w:bookmarkEnd w:id="110"/>
    </w:p>
    <w:p w14:paraId="7B9E24FE" w14:textId="77777777" w:rsidR="001D6F78" w:rsidRPr="00B2656F" w:rsidRDefault="001D6F78" w:rsidP="001D6F78">
      <w:pPr>
        <w:jc w:val="center"/>
        <w:rPr>
          <w:b/>
          <w:sz w:val="32"/>
          <w:szCs w:val="32"/>
        </w:rPr>
      </w:pPr>
      <w:r w:rsidRPr="00B2656F">
        <w:rPr>
          <w:b/>
          <w:noProof/>
          <w:color w:val="2B579A"/>
          <w:sz w:val="32"/>
          <w:szCs w:val="32"/>
          <w:shd w:val="clear" w:color="auto" w:fill="E6E6E6"/>
        </w:rPr>
        <mc:AlternateContent>
          <mc:Choice Requires="wps">
            <w:drawing>
              <wp:anchor distT="0" distB="0" distL="114300" distR="114300" simplePos="0" relativeHeight="251658240" behindDoc="0" locked="0" layoutInCell="1" allowOverlap="1" wp14:anchorId="213F93B7" wp14:editId="67D24D4E">
                <wp:simplePos x="0" y="0"/>
                <wp:positionH relativeFrom="column">
                  <wp:posOffset>1263706</wp:posOffset>
                </wp:positionH>
                <wp:positionV relativeFrom="paragraph">
                  <wp:posOffset>251542</wp:posOffset>
                </wp:positionV>
                <wp:extent cx="3486150" cy="477078"/>
                <wp:effectExtent l="0" t="0" r="19050" b="18415"/>
                <wp:wrapNone/>
                <wp:docPr id="6" name="Text Box 6"/>
                <wp:cNvGraphicFramePr/>
                <a:graphic xmlns:a="http://schemas.openxmlformats.org/drawingml/2006/main">
                  <a:graphicData uri="http://schemas.microsoft.com/office/word/2010/wordprocessingShape">
                    <wps:wsp>
                      <wps:cNvSpPr txBox="1"/>
                      <wps:spPr>
                        <a:xfrm>
                          <a:off x="0" y="0"/>
                          <a:ext cx="3486150" cy="477078"/>
                        </a:xfrm>
                        <a:prstGeom prst="rect">
                          <a:avLst/>
                        </a:prstGeom>
                        <a:solidFill>
                          <a:schemeClr val="lt1"/>
                        </a:solidFill>
                        <a:ln w="6350">
                          <a:solidFill>
                            <a:prstClr val="black"/>
                          </a:solidFill>
                        </a:ln>
                      </wps:spPr>
                      <wps:txbx>
                        <w:txbxContent>
                          <w:p w14:paraId="1E1004F9" w14:textId="31ECABCA" w:rsidR="001D6F78" w:rsidRDefault="001D6F78" w:rsidP="001D6F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93B7" id="_x0000_t202" coordsize="21600,21600" o:spt="202" path="m,l,21600r21600,l21600,xe">
                <v:stroke joinstyle="miter"/>
                <v:path gradientshapeok="t" o:connecttype="rect"/>
              </v:shapetype>
              <v:shape id="Text Box 6" o:spid="_x0000_s1026" type="#_x0000_t202" style="position:absolute;left:0;text-align:left;margin-left:99.5pt;margin-top:19.8pt;width:274.5pt;height:37.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" fillcolor="white [3201]" strokeweight=".5pt">
                <v:textbox>
                  <w:txbxContent>
                    <w:p w14:paraId="1E1004F9" w14:textId="31ECABCA" w:rsidR="001D6F78" w:rsidRDefault="001D6F78" w:rsidP="001D6F78">
                      <w:pPr>
                        <w:jc w:val="center"/>
                      </w:pPr>
                    </w:p>
                  </w:txbxContent>
                </v:textbox>
              </v:shape>
            </w:pict>
          </mc:Fallback>
        </mc:AlternateContent>
      </w:r>
    </w:p>
    <w:p w14:paraId="7CFE212D" w14:textId="77777777" w:rsidR="001D6F78" w:rsidRPr="00B2656F" w:rsidRDefault="001D6F78" w:rsidP="001D6F78">
      <w:pPr>
        <w:jc w:val="center"/>
        <w:rPr>
          <w:u w:val="single"/>
        </w:rPr>
      </w:pPr>
    </w:p>
    <w:p w14:paraId="5F872CE9" w14:textId="50E8DEAD" w:rsidR="001D6F78" w:rsidRPr="00B2656F" w:rsidRDefault="00FC6AAF" w:rsidP="001D6F78">
      <w:pPr>
        <w:spacing w:before="0" w:after="0" w:line="240" w:lineRule="auto"/>
        <w:jc w:val="center"/>
      </w:pPr>
      <w:r w:rsidRPr="00B2656F">
        <w:t xml:space="preserve">↑ </w:t>
      </w:r>
      <w:r w:rsidR="001D6F78" w:rsidRPr="00B2656F">
        <w:t>Offeror, your name goes here</w:t>
      </w:r>
      <w:r w:rsidR="001D6F78" w:rsidRPr="00B2656F">
        <w:rPr>
          <w:rFonts w:ascii="Assistant" w:hAnsi="Assistant" w:cs="Assistant" w:hint="cs"/>
        </w:rPr>
        <w:t xml:space="preserve"> </w:t>
      </w:r>
      <w:r w:rsidR="001D6F78" w:rsidRPr="00B2656F">
        <w:t>↑</w:t>
      </w:r>
    </w:p>
    <w:p w14:paraId="3C4BB3C2" w14:textId="77777777" w:rsidR="001D6F78" w:rsidRPr="00B2656F" w:rsidRDefault="001D6F78" w:rsidP="001D6F78">
      <w:pPr>
        <w:jc w:val="center"/>
      </w:pPr>
    </w:p>
    <w:p w14:paraId="3F3BEF6B" w14:textId="46CA3DE3" w:rsidR="001D6F78" w:rsidRPr="00B2656F" w:rsidRDefault="001D6F78" w:rsidP="001D6F78">
      <w:r w:rsidRPr="00B2656F">
        <w:t xml:space="preserve">This form is being submitted to your company for completion as a reference for the organization listed above.  Submit this Questionnaire to the </w:t>
      </w:r>
      <w:r w:rsidR="002F0585" w:rsidRPr="00B2656F">
        <w:t>Procurement Manager</w:t>
      </w:r>
      <w:r w:rsidRPr="00B2656F">
        <w:t xml:space="preserve"> via e-mail to: </w:t>
      </w:r>
    </w:p>
    <w:p w14:paraId="5D9D9A32" w14:textId="36D359B8" w:rsidR="00C3498B" w:rsidRPr="00B2656F" w:rsidRDefault="00C3498B" w:rsidP="00C3498B">
      <w:pPr>
        <w:spacing w:before="0" w:after="0" w:line="240" w:lineRule="auto"/>
        <w:ind w:left="2160" w:hanging="1440"/>
      </w:pPr>
      <w:r w:rsidRPr="00B2656F">
        <w:t>Name:</w:t>
      </w:r>
      <w:r w:rsidRPr="00B2656F">
        <w:tab/>
        <w:t>Tanya Lansing, New Mexico Indian Affairs Department, Procurement Manager</w:t>
      </w:r>
    </w:p>
    <w:p w14:paraId="023156D2" w14:textId="77777777" w:rsidR="00C3498B" w:rsidRPr="00B2656F" w:rsidRDefault="00C3498B" w:rsidP="00C3498B">
      <w:pPr>
        <w:spacing w:before="0" w:after="0" w:line="240" w:lineRule="auto"/>
        <w:ind w:left="720"/>
      </w:pPr>
      <w:r w:rsidRPr="00B2656F">
        <w:t>Telephone:</w:t>
      </w:r>
      <w:r w:rsidRPr="00B2656F">
        <w:tab/>
        <w:t>(505) 709-0951</w:t>
      </w:r>
    </w:p>
    <w:p w14:paraId="39DC63EC" w14:textId="77777777" w:rsidR="00C3498B" w:rsidRPr="00B2656F" w:rsidRDefault="00C3498B" w:rsidP="00C3498B">
      <w:pPr>
        <w:spacing w:before="0" w:after="0" w:line="240" w:lineRule="auto"/>
        <w:ind w:left="720"/>
      </w:pPr>
      <w:r w:rsidRPr="00B2656F">
        <w:t>Email:</w:t>
      </w:r>
      <w:r w:rsidRPr="00B2656F">
        <w:tab/>
      </w:r>
      <w:r w:rsidRPr="00B2656F">
        <w:tab/>
      </w:r>
      <w:hyperlink r:id="rId26" w:history="1">
        <w:r w:rsidRPr="00B2656F">
          <w:rPr>
            <w:rStyle w:val="Hyperlink"/>
          </w:rPr>
          <w:t>Tanya.Lansing@iad.nm.gov</w:t>
        </w:r>
      </w:hyperlink>
    </w:p>
    <w:p w14:paraId="1A1D659F" w14:textId="4A56AC7C" w:rsidR="001D6F78" w:rsidRPr="00B2656F" w:rsidRDefault="001D6F78" w:rsidP="001D6F78">
      <w:r w:rsidRPr="00B2656F">
        <w:t xml:space="preserve">Forms must be submitted no later than </w:t>
      </w:r>
      <w:r w:rsidR="000D1342" w:rsidRPr="00B2656F">
        <w:t>2/10/2025</w:t>
      </w:r>
      <w:r w:rsidRPr="00B2656F">
        <w:t xml:space="preserve"> at </w:t>
      </w:r>
      <w:r w:rsidR="000D1342" w:rsidRPr="00B2656F">
        <w:t>3</w:t>
      </w:r>
      <w:r w:rsidRPr="00B2656F">
        <w:t xml:space="preserve"> P.M. MT and </w:t>
      </w:r>
      <w:r w:rsidRPr="00B2656F">
        <w:rPr>
          <w:b/>
          <w:bCs/>
          <w:u w:val="single"/>
        </w:rPr>
        <w:t>must not</w:t>
      </w:r>
      <w:r w:rsidRPr="00B2656F">
        <w:t xml:space="preserve"> be returned to the organization requesting </w:t>
      </w:r>
      <w:proofErr w:type="gramStart"/>
      <w:r w:rsidRPr="00B2656F">
        <w:t>the</w:t>
      </w:r>
      <w:proofErr w:type="gramEnd"/>
      <w:r w:rsidRPr="00B2656F">
        <w:t xml:space="preserve"> reference.  References are </w:t>
      </w:r>
      <w:r w:rsidRPr="00B2656F">
        <w:rPr>
          <w:b/>
          <w:u w:val="single"/>
        </w:rPr>
        <w:t>strongly encouraged</w:t>
      </w:r>
      <w:r w:rsidRPr="00B2656F">
        <w:t xml:space="preserve"> to provide thorough comments in response to the questions asked.  The comments you provide will help the State of New Mexico evaluate the above-referenced Offeror’s service history, successful execution of services, and evidence of customer/client satisfaction.</w:t>
      </w:r>
    </w:p>
    <w:p w14:paraId="0A5C8F4F" w14:textId="77777777" w:rsidR="001D6F78" w:rsidRPr="00B2656F" w:rsidRDefault="001D6F78" w:rsidP="001D6F78"/>
    <w:p w14:paraId="72AF9D53" w14:textId="77777777" w:rsidR="00C3498B" w:rsidRPr="00B2656F" w:rsidRDefault="00C3498B" w:rsidP="001D6F78"/>
    <w:p w14:paraId="0CE0AB1F" w14:textId="77777777" w:rsidR="00C3498B" w:rsidRPr="00B2656F" w:rsidRDefault="00C3498B" w:rsidP="001D6F78"/>
    <w:p w14:paraId="3FDA9882" w14:textId="77777777" w:rsidR="002F0585" w:rsidRPr="00B2656F" w:rsidRDefault="002F0585" w:rsidP="001D6F78"/>
    <w:p w14:paraId="2DC1884F" w14:textId="77777777" w:rsidR="002F0585" w:rsidRPr="00B2656F" w:rsidRDefault="002F0585" w:rsidP="001D6F78"/>
    <w:p w14:paraId="60A6F98F" w14:textId="77777777" w:rsidR="002F0585" w:rsidRPr="00B2656F" w:rsidRDefault="002F0585" w:rsidP="001D6F78"/>
    <w:p w14:paraId="7D3FA13E" w14:textId="77777777" w:rsidR="002F0585" w:rsidRPr="00B2656F" w:rsidRDefault="002F0585" w:rsidP="001D6F78"/>
    <w:p w14:paraId="12EF020D" w14:textId="77777777" w:rsidR="00C3498B" w:rsidRPr="00B2656F" w:rsidRDefault="00C3498B" w:rsidP="001D6F78"/>
    <w:p w14:paraId="1BF27563" w14:textId="77777777" w:rsidR="001D6F78" w:rsidRPr="00B2656F" w:rsidRDefault="001D6F78" w:rsidP="001D6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5477"/>
      </w:tblGrid>
      <w:tr w:rsidR="001D6F78" w:rsidRPr="00B2656F" w14:paraId="44CB4064" w14:textId="77777777">
        <w:tc>
          <w:tcPr>
            <w:tcW w:w="3978" w:type="dxa"/>
            <w:tcBorders>
              <w:top w:val="single" w:sz="4" w:space="0" w:color="auto"/>
              <w:left w:val="single" w:sz="4" w:space="0" w:color="auto"/>
              <w:bottom w:val="single" w:sz="4" w:space="0" w:color="auto"/>
              <w:right w:val="single" w:sz="4" w:space="0" w:color="auto"/>
            </w:tcBorders>
            <w:hideMark/>
          </w:tcPr>
          <w:p w14:paraId="3F8E0678" w14:textId="77777777" w:rsidR="001D6F78" w:rsidRPr="00B2656F" w:rsidRDefault="001D6F78">
            <w:pPr>
              <w:jc w:val="right"/>
              <w:rPr>
                <w:b/>
                <w:bCs/>
              </w:rPr>
            </w:pPr>
            <w:r w:rsidRPr="00B2656F">
              <w:rPr>
                <w:b/>
                <w:bCs/>
              </w:rPr>
              <w:t>Organization providing reference</w:t>
            </w:r>
          </w:p>
        </w:tc>
        <w:tc>
          <w:tcPr>
            <w:tcW w:w="5778" w:type="dxa"/>
            <w:tcBorders>
              <w:top w:val="single" w:sz="4" w:space="0" w:color="auto"/>
              <w:left w:val="single" w:sz="4" w:space="0" w:color="auto"/>
              <w:bottom w:val="single" w:sz="4" w:space="0" w:color="auto"/>
              <w:right w:val="single" w:sz="4" w:space="0" w:color="auto"/>
            </w:tcBorders>
          </w:tcPr>
          <w:p w14:paraId="469B0994" w14:textId="77777777" w:rsidR="001D6F78" w:rsidRPr="00B2656F" w:rsidRDefault="001D6F78"/>
        </w:tc>
      </w:tr>
      <w:tr w:rsidR="001D6F78" w:rsidRPr="00B2656F" w14:paraId="5028C193" w14:textId="77777777">
        <w:tc>
          <w:tcPr>
            <w:tcW w:w="3978" w:type="dxa"/>
            <w:tcBorders>
              <w:top w:val="single" w:sz="4" w:space="0" w:color="auto"/>
              <w:left w:val="single" w:sz="4" w:space="0" w:color="auto"/>
              <w:bottom w:val="single" w:sz="4" w:space="0" w:color="auto"/>
              <w:right w:val="single" w:sz="4" w:space="0" w:color="auto"/>
            </w:tcBorders>
            <w:hideMark/>
          </w:tcPr>
          <w:p w14:paraId="44721D10" w14:textId="77777777" w:rsidR="001D6F78" w:rsidRPr="00B2656F" w:rsidRDefault="001D6F78">
            <w:pPr>
              <w:keepNext/>
              <w:jc w:val="right"/>
              <w:outlineLvl w:val="5"/>
              <w:rPr>
                <w:b/>
                <w:bCs/>
              </w:rPr>
            </w:pPr>
            <w:r w:rsidRPr="00B2656F">
              <w:rPr>
                <w:b/>
                <w:bCs/>
              </w:rPr>
              <w:t>Contact name and title/position</w:t>
            </w:r>
          </w:p>
        </w:tc>
        <w:tc>
          <w:tcPr>
            <w:tcW w:w="5778" w:type="dxa"/>
            <w:tcBorders>
              <w:top w:val="single" w:sz="4" w:space="0" w:color="auto"/>
              <w:left w:val="single" w:sz="4" w:space="0" w:color="auto"/>
              <w:bottom w:val="single" w:sz="4" w:space="0" w:color="auto"/>
              <w:right w:val="single" w:sz="4" w:space="0" w:color="auto"/>
            </w:tcBorders>
          </w:tcPr>
          <w:p w14:paraId="68D1B565" w14:textId="77777777" w:rsidR="001D6F78" w:rsidRPr="00B2656F" w:rsidRDefault="001D6F78"/>
        </w:tc>
      </w:tr>
      <w:tr w:rsidR="001D6F78" w:rsidRPr="00B2656F" w14:paraId="043C1A36" w14:textId="77777777">
        <w:tc>
          <w:tcPr>
            <w:tcW w:w="3978" w:type="dxa"/>
            <w:tcBorders>
              <w:top w:val="single" w:sz="4" w:space="0" w:color="auto"/>
              <w:left w:val="single" w:sz="4" w:space="0" w:color="auto"/>
              <w:bottom w:val="single" w:sz="4" w:space="0" w:color="auto"/>
              <w:right w:val="single" w:sz="4" w:space="0" w:color="auto"/>
            </w:tcBorders>
            <w:hideMark/>
          </w:tcPr>
          <w:p w14:paraId="46971518" w14:textId="77777777" w:rsidR="001D6F78" w:rsidRPr="00B2656F" w:rsidRDefault="001D6F78">
            <w:pPr>
              <w:keepNext/>
              <w:jc w:val="right"/>
              <w:outlineLvl w:val="5"/>
              <w:rPr>
                <w:b/>
                <w:bCs/>
              </w:rPr>
            </w:pPr>
            <w:r w:rsidRPr="00B2656F">
              <w:rPr>
                <w:b/>
                <w:bCs/>
              </w:rPr>
              <w:t>Contact telephone number(s)</w:t>
            </w:r>
          </w:p>
        </w:tc>
        <w:tc>
          <w:tcPr>
            <w:tcW w:w="5778" w:type="dxa"/>
            <w:tcBorders>
              <w:top w:val="single" w:sz="4" w:space="0" w:color="auto"/>
              <w:left w:val="single" w:sz="4" w:space="0" w:color="auto"/>
              <w:bottom w:val="single" w:sz="4" w:space="0" w:color="auto"/>
              <w:right w:val="single" w:sz="4" w:space="0" w:color="auto"/>
            </w:tcBorders>
          </w:tcPr>
          <w:p w14:paraId="2D111AC1" w14:textId="77777777" w:rsidR="001D6F78" w:rsidRPr="00B2656F" w:rsidRDefault="001D6F78"/>
        </w:tc>
      </w:tr>
      <w:tr w:rsidR="001D6F78" w:rsidRPr="00B2656F" w14:paraId="67D492DE" w14:textId="77777777">
        <w:tc>
          <w:tcPr>
            <w:tcW w:w="3978" w:type="dxa"/>
            <w:tcBorders>
              <w:top w:val="single" w:sz="4" w:space="0" w:color="auto"/>
              <w:left w:val="single" w:sz="4" w:space="0" w:color="auto"/>
              <w:bottom w:val="single" w:sz="4" w:space="0" w:color="auto"/>
              <w:right w:val="single" w:sz="4" w:space="0" w:color="auto"/>
            </w:tcBorders>
            <w:hideMark/>
          </w:tcPr>
          <w:p w14:paraId="10C630A8" w14:textId="77777777" w:rsidR="001D6F78" w:rsidRPr="00B2656F" w:rsidRDefault="001D6F78">
            <w:pPr>
              <w:keepNext/>
              <w:jc w:val="right"/>
              <w:outlineLvl w:val="5"/>
              <w:rPr>
                <w:b/>
                <w:bCs/>
              </w:rPr>
            </w:pPr>
            <w:r w:rsidRPr="00B2656F">
              <w:rPr>
                <w:b/>
                <w:bCs/>
              </w:rPr>
              <w:t>Contact e-mail address</w:t>
            </w:r>
          </w:p>
        </w:tc>
        <w:tc>
          <w:tcPr>
            <w:tcW w:w="5778" w:type="dxa"/>
            <w:tcBorders>
              <w:top w:val="single" w:sz="4" w:space="0" w:color="auto"/>
              <w:left w:val="single" w:sz="4" w:space="0" w:color="auto"/>
              <w:bottom w:val="single" w:sz="4" w:space="0" w:color="auto"/>
              <w:right w:val="single" w:sz="4" w:space="0" w:color="auto"/>
            </w:tcBorders>
          </w:tcPr>
          <w:p w14:paraId="1E4568DC" w14:textId="77777777" w:rsidR="001D6F78" w:rsidRPr="00B2656F" w:rsidRDefault="001D6F78"/>
        </w:tc>
      </w:tr>
      <w:tr w:rsidR="001D6F78" w:rsidRPr="00B2656F" w14:paraId="6ED5E5F2" w14:textId="77777777">
        <w:tc>
          <w:tcPr>
            <w:tcW w:w="3978" w:type="dxa"/>
            <w:tcBorders>
              <w:top w:val="single" w:sz="4" w:space="0" w:color="auto"/>
              <w:left w:val="single" w:sz="4" w:space="0" w:color="auto"/>
              <w:bottom w:val="single" w:sz="4" w:space="0" w:color="auto"/>
              <w:right w:val="single" w:sz="4" w:space="0" w:color="auto"/>
            </w:tcBorders>
          </w:tcPr>
          <w:p w14:paraId="61132B68" w14:textId="77777777" w:rsidR="001D6F78" w:rsidRPr="00B2656F" w:rsidRDefault="001D6F78">
            <w:pPr>
              <w:keepNext/>
              <w:jc w:val="right"/>
              <w:outlineLvl w:val="5"/>
              <w:rPr>
                <w:b/>
                <w:bCs/>
              </w:rPr>
            </w:pPr>
            <w:r w:rsidRPr="00B2656F">
              <w:rPr>
                <w:b/>
                <w:bCs/>
              </w:rPr>
              <w:t>Project/Service description</w:t>
            </w:r>
          </w:p>
          <w:p w14:paraId="3775300A" w14:textId="77777777" w:rsidR="001D6F78" w:rsidRPr="00B2656F" w:rsidRDefault="001D6F78">
            <w:pPr>
              <w:keepNext/>
              <w:jc w:val="righ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25C0C1C2" w14:textId="77777777" w:rsidR="001D6F78" w:rsidRPr="00B2656F" w:rsidRDefault="001D6F78"/>
        </w:tc>
      </w:tr>
      <w:tr w:rsidR="001D6F78" w:rsidRPr="00B2656F" w14:paraId="18755590" w14:textId="77777777">
        <w:tc>
          <w:tcPr>
            <w:tcW w:w="3978" w:type="dxa"/>
            <w:tcBorders>
              <w:top w:val="single" w:sz="4" w:space="0" w:color="auto"/>
              <w:left w:val="single" w:sz="4" w:space="0" w:color="auto"/>
              <w:bottom w:val="single" w:sz="4" w:space="0" w:color="auto"/>
              <w:right w:val="single" w:sz="4" w:space="0" w:color="auto"/>
            </w:tcBorders>
          </w:tcPr>
          <w:p w14:paraId="1EE37724" w14:textId="77777777" w:rsidR="001D6F78" w:rsidRPr="00B2656F" w:rsidRDefault="001D6F78">
            <w:pPr>
              <w:keepNext/>
              <w:jc w:val="right"/>
              <w:outlineLvl w:val="5"/>
              <w:rPr>
                <w:b/>
                <w:bCs/>
              </w:rPr>
            </w:pPr>
            <w:r w:rsidRPr="00B2656F">
              <w:rPr>
                <w:b/>
                <w:bCs/>
              </w:rPr>
              <w:t>Project/Service dates</w:t>
            </w:r>
          </w:p>
          <w:p w14:paraId="175E6E3B" w14:textId="77777777" w:rsidR="001D6F78" w:rsidRPr="00B2656F" w:rsidRDefault="001D6F78">
            <w:pPr>
              <w:keepNext/>
              <w:jc w:val="right"/>
              <w:outlineLvl w:val="5"/>
              <w:rPr>
                <w:b/>
                <w:bCs/>
              </w:rPr>
            </w:pPr>
            <w:r w:rsidRPr="00B2656F">
              <w:rPr>
                <w:b/>
                <w:bCs/>
              </w:rPr>
              <w:t>(start and end dates)</w:t>
            </w:r>
          </w:p>
          <w:p w14:paraId="1CB79238" w14:textId="77777777" w:rsidR="001D6F78" w:rsidRPr="00B2656F" w:rsidRDefault="001D6F78">
            <w:pPr>
              <w:keepNext/>
              <w:jc w:val="righ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49713E71" w14:textId="77777777" w:rsidR="001D6F78" w:rsidRPr="00B2656F" w:rsidRDefault="001D6F78"/>
        </w:tc>
      </w:tr>
      <w:tr w:rsidR="001D6F78" w:rsidRPr="00B2656F" w14:paraId="474252AE" w14:textId="77777777">
        <w:tc>
          <w:tcPr>
            <w:tcW w:w="3978" w:type="dxa"/>
            <w:tcBorders>
              <w:top w:val="single" w:sz="4" w:space="0" w:color="auto"/>
              <w:left w:val="single" w:sz="4" w:space="0" w:color="auto"/>
              <w:bottom w:val="single" w:sz="4" w:space="0" w:color="auto"/>
              <w:right w:val="single" w:sz="4" w:space="0" w:color="auto"/>
            </w:tcBorders>
          </w:tcPr>
          <w:p w14:paraId="686026FD" w14:textId="77777777" w:rsidR="001D6F78" w:rsidRPr="00B2656F" w:rsidRDefault="001D6F78">
            <w:pPr>
              <w:keepNext/>
              <w:jc w:val="right"/>
              <w:outlineLvl w:val="5"/>
              <w:rPr>
                <w:bCs/>
              </w:rPr>
            </w:pPr>
            <w:r w:rsidRPr="00B2656F">
              <w:rPr>
                <w:b/>
                <w:bCs/>
              </w:rPr>
              <w:t xml:space="preserve">Technical environment for the </w:t>
            </w:r>
            <w:proofErr w:type="gramStart"/>
            <w:r w:rsidRPr="00B2656F">
              <w:rPr>
                <w:b/>
                <w:bCs/>
              </w:rPr>
              <w:t xml:space="preserve">project  </w:t>
            </w:r>
            <w:r w:rsidRPr="00B2656F">
              <w:rPr>
                <w:bCs/>
              </w:rPr>
              <w:t>(</w:t>
            </w:r>
            <w:proofErr w:type="gramEnd"/>
            <w:r w:rsidRPr="00B2656F">
              <w:rPr>
                <w:bCs/>
              </w:rPr>
              <w:t>i.e., Software applications, Internet capabilities, Data communications, Network, Hardware);</w:t>
            </w:r>
          </w:p>
          <w:p w14:paraId="4BC4A228" w14:textId="77777777" w:rsidR="001D6F78" w:rsidRPr="00B2656F" w:rsidRDefault="001D6F78">
            <w:pPr>
              <w:keepNext/>
              <w:jc w:val="righ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518DC819" w14:textId="77777777" w:rsidR="001D6F78" w:rsidRPr="00B2656F" w:rsidRDefault="001D6F78"/>
        </w:tc>
      </w:tr>
    </w:tbl>
    <w:p w14:paraId="566AB0C1" w14:textId="77777777" w:rsidR="001D6F78" w:rsidRPr="00B2656F" w:rsidRDefault="001D6F78" w:rsidP="001D6F78"/>
    <w:p w14:paraId="560BCA42" w14:textId="77777777" w:rsidR="001D6F78" w:rsidRPr="00B2656F" w:rsidRDefault="001D6F78" w:rsidP="001D6F78"/>
    <w:p w14:paraId="1D5B2045" w14:textId="77777777" w:rsidR="001D6F78" w:rsidRPr="00B2656F" w:rsidRDefault="001D6F78" w:rsidP="001D6F78"/>
    <w:p w14:paraId="4BF1A5D2" w14:textId="77777777" w:rsidR="001D6F78" w:rsidRPr="00B2656F" w:rsidRDefault="001D6F78" w:rsidP="001D6F78">
      <w:r w:rsidRPr="00B2656F">
        <w:br w:type="page"/>
      </w:r>
    </w:p>
    <w:p w14:paraId="10735052" w14:textId="77777777" w:rsidR="001D6F78" w:rsidRPr="00B2656F" w:rsidRDefault="001D6F78" w:rsidP="001D6F78">
      <w:r w:rsidRPr="00B2656F">
        <w:lastRenderedPageBreak/>
        <w:t xml:space="preserve">QUESTIONS:  </w:t>
      </w:r>
    </w:p>
    <w:p w14:paraId="32DD03E6" w14:textId="77777777" w:rsidR="001D6F78" w:rsidRPr="00B2656F" w:rsidRDefault="001D6F78" w:rsidP="001D6F78"/>
    <w:p w14:paraId="63EB6B8A" w14:textId="77777777" w:rsidR="001D6F78" w:rsidRPr="00B2656F" w:rsidRDefault="001D6F78" w:rsidP="001A428F">
      <w:pPr>
        <w:numPr>
          <w:ilvl w:val="0"/>
          <w:numId w:val="25"/>
        </w:numPr>
        <w:spacing w:before="0" w:after="0" w:line="240" w:lineRule="auto"/>
      </w:pPr>
      <w:r w:rsidRPr="00B2656F">
        <w:t>In what capacity have you worked with this company in the past?</w:t>
      </w:r>
    </w:p>
    <w:p w14:paraId="598976EE" w14:textId="77777777" w:rsidR="001D6F78" w:rsidRPr="00B2656F" w:rsidRDefault="001D6F78" w:rsidP="001D6F78">
      <w:pPr>
        <w:tabs>
          <w:tab w:val="left" w:pos="720"/>
        </w:tabs>
        <w:ind w:left="1800" w:hanging="1080"/>
        <w:jc w:val="both"/>
        <w:rPr>
          <w:u w:val="single"/>
        </w:rPr>
      </w:pPr>
    </w:p>
    <w:p w14:paraId="09A47496" w14:textId="77777777" w:rsidR="001D6F78" w:rsidRPr="00B2656F" w:rsidRDefault="001D6F78" w:rsidP="001D6F78">
      <w:pPr>
        <w:tabs>
          <w:tab w:val="left" w:pos="720"/>
        </w:tabs>
        <w:ind w:left="1800" w:hanging="1080"/>
        <w:jc w:val="both"/>
        <w:rPr>
          <w:u w:val="single"/>
        </w:rPr>
      </w:pPr>
    </w:p>
    <w:p w14:paraId="6F02E3DF" w14:textId="5CECD9E5" w:rsidR="00D338B5" w:rsidRPr="00B2656F" w:rsidRDefault="001D6F78" w:rsidP="001A428F">
      <w:pPr>
        <w:pStyle w:val="ListParagraph"/>
        <w:numPr>
          <w:ilvl w:val="0"/>
          <w:numId w:val="25"/>
        </w:numPr>
      </w:pPr>
      <w:r w:rsidRPr="00B2656F">
        <w:t>How would you describe this company’s knowledge and expertise?</w:t>
      </w:r>
      <w:r w:rsidR="00D338B5" w:rsidRPr="00B2656F">
        <w:t xml:space="preserve"> </w:t>
      </w:r>
    </w:p>
    <w:p w14:paraId="02958E4D" w14:textId="37B67DBF" w:rsidR="00D338B5" w:rsidRPr="00B2656F" w:rsidRDefault="00D338B5" w:rsidP="00D338B5">
      <w:pPr>
        <w:pStyle w:val="NoSpacing"/>
      </w:pPr>
      <w:r w:rsidRPr="00B2656F">
        <w:rPr>
          <w:u w:val="single"/>
        </w:rPr>
        <w:t xml:space="preserve">     </w:t>
      </w:r>
      <w:r w:rsidRPr="00B2656F">
        <w:rPr>
          <w:b/>
          <w:i/>
          <w:u w:val="single"/>
        </w:rPr>
        <w:t xml:space="preserve">   </w:t>
      </w:r>
      <w:r w:rsidRPr="00B2656F">
        <w:t xml:space="preserve"> (3 = Excellent; 2 = Satisfactory; 1 = Unsatisfactory; 0 = Unacceptable)</w:t>
      </w:r>
    </w:p>
    <w:p w14:paraId="3E80DADE" w14:textId="77777777" w:rsidR="00D338B5" w:rsidRPr="00B2656F" w:rsidRDefault="00D338B5" w:rsidP="00D338B5">
      <w:pPr>
        <w:ind w:firstLine="720"/>
      </w:pPr>
      <w:r w:rsidRPr="00B2656F">
        <w:t>COMMENTS:</w:t>
      </w:r>
    </w:p>
    <w:p w14:paraId="05195618" w14:textId="705947A5" w:rsidR="001D6F78" w:rsidRPr="00B2656F" w:rsidRDefault="001D6F78" w:rsidP="001D6F78"/>
    <w:p w14:paraId="380881A7" w14:textId="77777777" w:rsidR="001D6F78" w:rsidRPr="00B2656F" w:rsidRDefault="001D6F78" w:rsidP="001D6F78">
      <w:pPr>
        <w:ind w:left="720"/>
        <w:rPr>
          <w:u w:val="single"/>
        </w:rPr>
      </w:pPr>
    </w:p>
    <w:p w14:paraId="3962C094" w14:textId="77777777" w:rsidR="001D6F78" w:rsidRPr="00B2656F" w:rsidRDefault="001D6F78" w:rsidP="001D6F78">
      <w:pPr>
        <w:ind w:left="720"/>
        <w:rPr>
          <w:u w:val="single"/>
        </w:rPr>
      </w:pPr>
    </w:p>
    <w:p w14:paraId="1C82D099" w14:textId="77777777" w:rsidR="001D6F78" w:rsidRPr="00B2656F" w:rsidRDefault="001D6F78" w:rsidP="001A428F">
      <w:pPr>
        <w:numPr>
          <w:ilvl w:val="0"/>
          <w:numId w:val="26"/>
        </w:numPr>
        <w:spacing w:before="0" w:after="0" w:line="240" w:lineRule="auto"/>
        <w:ind w:hanging="720"/>
      </w:pPr>
      <w:r w:rsidRPr="00B2656F">
        <w:t xml:space="preserve">How would you describe this </w:t>
      </w:r>
      <w:proofErr w:type="gramStart"/>
      <w:r w:rsidRPr="00B2656F">
        <w:t>company</w:t>
      </w:r>
      <w:proofErr w:type="gramEnd"/>
      <w:r w:rsidRPr="00B2656F">
        <w:t xml:space="preserve"> flexibility relative to changes in the project scope and timelines?</w:t>
      </w:r>
    </w:p>
    <w:p w14:paraId="258E03B3" w14:textId="77777777" w:rsidR="007D0EBD" w:rsidRPr="00B2656F" w:rsidRDefault="007D0EBD" w:rsidP="007D0EBD">
      <w:pPr>
        <w:pStyle w:val="NoSpacing"/>
      </w:pPr>
      <w:r w:rsidRPr="00B2656F">
        <w:rPr>
          <w:u w:val="single"/>
        </w:rPr>
        <w:t xml:space="preserve">     </w:t>
      </w:r>
      <w:r w:rsidRPr="00B2656F">
        <w:rPr>
          <w:b/>
          <w:i/>
          <w:u w:val="single"/>
        </w:rPr>
        <w:t xml:space="preserve">   </w:t>
      </w:r>
      <w:r w:rsidRPr="00B2656F">
        <w:t xml:space="preserve"> (3 = Excellent; 2 = Satisfactory; 1 = Unsatisfactory; 0 = Unacceptable)</w:t>
      </w:r>
    </w:p>
    <w:p w14:paraId="5430B8B3" w14:textId="77777777" w:rsidR="007D0EBD" w:rsidRPr="00B2656F" w:rsidRDefault="007D0EBD" w:rsidP="007D0EBD">
      <w:pPr>
        <w:pStyle w:val="NoSpacing"/>
      </w:pPr>
      <w:r w:rsidRPr="00B2656F">
        <w:t>COMMENTS:</w:t>
      </w:r>
    </w:p>
    <w:p w14:paraId="61894776" w14:textId="77777777" w:rsidR="001D6F78" w:rsidRPr="00B2656F" w:rsidRDefault="001D6F78" w:rsidP="001D6F78">
      <w:pPr>
        <w:tabs>
          <w:tab w:val="left" w:pos="720"/>
        </w:tabs>
        <w:ind w:left="1800" w:hanging="1080"/>
        <w:jc w:val="both"/>
      </w:pPr>
    </w:p>
    <w:p w14:paraId="6A875773" w14:textId="77777777" w:rsidR="001D6F78" w:rsidRPr="00B2656F" w:rsidRDefault="001D6F78" w:rsidP="001D6F78">
      <w:pPr>
        <w:tabs>
          <w:tab w:val="left" w:pos="720"/>
        </w:tabs>
        <w:ind w:left="1800" w:hanging="1080"/>
        <w:jc w:val="both"/>
      </w:pPr>
    </w:p>
    <w:p w14:paraId="6532D1F5" w14:textId="77777777" w:rsidR="001D6F78" w:rsidRPr="00B2656F" w:rsidRDefault="001D6F78" w:rsidP="001A428F">
      <w:pPr>
        <w:numPr>
          <w:ilvl w:val="0"/>
          <w:numId w:val="27"/>
        </w:numPr>
        <w:spacing w:before="0" w:after="0" w:line="240" w:lineRule="auto"/>
      </w:pPr>
      <w:r w:rsidRPr="00B2656F">
        <w:t xml:space="preserve">How satisfied are you with the materials/documentation produced by this company  </w:t>
      </w:r>
    </w:p>
    <w:p w14:paraId="1C3F5005" w14:textId="77777777" w:rsidR="009E3D05" w:rsidRPr="00B2656F" w:rsidRDefault="009E3D05" w:rsidP="009E3D05">
      <w:pPr>
        <w:pStyle w:val="NoSpacing"/>
      </w:pPr>
      <w:r w:rsidRPr="00B2656F">
        <w:rPr>
          <w:i/>
          <w:u w:val="single"/>
        </w:rPr>
        <w:t xml:space="preserve">      </w:t>
      </w:r>
      <w:r w:rsidRPr="00B2656F">
        <w:rPr>
          <w:u w:val="single"/>
        </w:rPr>
        <w:t xml:space="preserve">   </w:t>
      </w:r>
      <w:r w:rsidRPr="00B2656F">
        <w:t xml:space="preserve">  (3 = Excellent; 2 = Satisfactory; 1 = Unsatisfactory; 0 = Unacceptable, N/A = Not applicable)</w:t>
      </w:r>
    </w:p>
    <w:p w14:paraId="0E928F37" w14:textId="77777777" w:rsidR="009E3D05" w:rsidRPr="00B2656F" w:rsidRDefault="009E3D05" w:rsidP="009E3D05">
      <w:pPr>
        <w:pStyle w:val="NoSpacing"/>
      </w:pPr>
      <w:r w:rsidRPr="00B2656F">
        <w:t>COMMENTS:</w:t>
      </w:r>
    </w:p>
    <w:p w14:paraId="69AD9585" w14:textId="77777777" w:rsidR="001D6F78" w:rsidRPr="00B2656F" w:rsidRDefault="001D6F78" w:rsidP="001D6F78">
      <w:pPr>
        <w:ind w:left="720"/>
        <w:rPr>
          <w:u w:val="single"/>
        </w:rPr>
      </w:pPr>
    </w:p>
    <w:p w14:paraId="434DF046" w14:textId="77777777" w:rsidR="001D6F78" w:rsidRPr="00B2656F" w:rsidRDefault="001D6F78" w:rsidP="001D6F78">
      <w:pPr>
        <w:ind w:left="720"/>
        <w:rPr>
          <w:u w:val="single"/>
        </w:rPr>
      </w:pPr>
    </w:p>
    <w:p w14:paraId="200788EB" w14:textId="77777777" w:rsidR="001D6F78" w:rsidRPr="00B2656F" w:rsidRDefault="001D6F78" w:rsidP="001A428F">
      <w:pPr>
        <w:numPr>
          <w:ilvl w:val="0"/>
          <w:numId w:val="27"/>
        </w:numPr>
        <w:spacing w:before="0" w:after="0" w:line="240" w:lineRule="auto"/>
      </w:pPr>
      <w:r w:rsidRPr="00B2656F">
        <w:t>How would you describe the dynamics/interaction between this company’s personnel and your staff?</w:t>
      </w:r>
    </w:p>
    <w:p w14:paraId="2AF08E15" w14:textId="77777777" w:rsidR="00EE40B8" w:rsidRPr="00B2656F" w:rsidRDefault="00EE40B8" w:rsidP="00EE40B8">
      <w:pPr>
        <w:pStyle w:val="NoSpacing"/>
      </w:pPr>
      <w:r w:rsidRPr="00B2656F">
        <w:rPr>
          <w:i/>
          <w:u w:val="single"/>
        </w:rPr>
        <w:t xml:space="preserve">      </w:t>
      </w:r>
      <w:r w:rsidRPr="00B2656F">
        <w:rPr>
          <w:u w:val="single"/>
        </w:rPr>
        <w:t xml:space="preserve">   </w:t>
      </w:r>
      <w:r w:rsidRPr="00B2656F">
        <w:t xml:space="preserve">  (3 = Excellent; 2 = Satisfactory; 1 = Unsatisfactory; 0 = Unacceptable, N/A = Not applicable)</w:t>
      </w:r>
    </w:p>
    <w:p w14:paraId="5C1C70E4" w14:textId="69878103" w:rsidR="001D6F78" w:rsidRPr="00B2656F" w:rsidRDefault="00EE40B8" w:rsidP="00EE40B8">
      <w:pPr>
        <w:pStyle w:val="NoSpacing"/>
      </w:pPr>
      <w:r w:rsidRPr="00B2656F">
        <w:t>COMMENTS</w:t>
      </w:r>
    </w:p>
    <w:p w14:paraId="4A23CCA5" w14:textId="77777777" w:rsidR="001D6F78" w:rsidRPr="00B2656F" w:rsidRDefault="001D6F78" w:rsidP="001D6F78">
      <w:pPr>
        <w:ind w:firstLine="720"/>
      </w:pPr>
    </w:p>
    <w:p w14:paraId="5A6EAC68" w14:textId="77777777" w:rsidR="001D6F78" w:rsidRPr="00B2656F" w:rsidRDefault="001D6F78" w:rsidP="001A428F">
      <w:pPr>
        <w:numPr>
          <w:ilvl w:val="0"/>
          <w:numId w:val="28"/>
        </w:numPr>
        <w:spacing w:before="0" w:after="0" w:line="240" w:lineRule="auto"/>
      </w:pPr>
      <w:r w:rsidRPr="00B2656F">
        <w:lastRenderedPageBreak/>
        <w:t xml:space="preserve">By name, please identify who </w:t>
      </w:r>
      <w:proofErr w:type="gramStart"/>
      <w:r w:rsidRPr="00B2656F">
        <w:t>are/were this company’s principal representatives</w:t>
      </w:r>
      <w:proofErr w:type="gramEnd"/>
      <w:r w:rsidRPr="00B2656F">
        <w:t xml:space="preserve"> involved in your project.  How would you describe your satisfaction with each representative, individually?  Please provide a brief comment on the skills, knowledge, behaviors, or other factors on which you </w:t>
      </w:r>
      <w:proofErr w:type="gramStart"/>
      <w:r w:rsidRPr="00B2656F">
        <w:t>based</w:t>
      </w:r>
      <w:proofErr w:type="gramEnd"/>
      <w:r w:rsidRPr="00B2656F">
        <w:t xml:space="preserve"> your satisfaction.</w:t>
      </w:r>
    </w:p>
    <w:p w14:paraId="78C431E0" w14:textId="77777777" w:rsidR="00FA043F" w:rsidRPr="00B2656F" w:rsidRDefault="00FA043F" w:rsidP="00FA043F">
      <w:pPr>
        <w:pStyle w:val="NoSpacing"/>
      </w:pPr>
      <w:r w:rsidRPr="00B2656F">
        <w:rPr>
          <w:i/>
          <w:u w:val="single"/>
        </w:rPr>
        <w:t xml:space="preserve">      </w:t>
      </w:r>
      <w:r w:rsidRPr="00B2656F">
        <w:rPr>
          <w:u w:val="single"/>
        </w:rPr>
        <w:t xml:space="preserve">   </w:t>
      </w:r>
      <w:r w:rsidRPr="00B2656F">
        <w:t xml:space="preserve">  (3 = Excellent; 2 = Satisfactory; 1 = Unsatisfactory; 0 = Unacceptable)</w:t>
      </w:r>
    </w:p>
    <w:p w14:paraId="19BA4C13" w14:textId="77777777" w:rsidR="00FA043F" w:rsidRPr="00B2656F" w:rsidRDefault="00FA043F" w:rsidP="00FA043F">
      <w:pPr>
        <w:pStyle w:val="NoSpacing"/>
      </w:pPr>
    </w:p>
    <w:p w14:paraId="1B052562" w14:textId="77777777" w:rsidR="00FA043F" w:rsidRPr="00B2656F" w:rsidRDefault="00FA043F" w:rsidP="00FA043F">
      <w:pPr>
        <w:pStyle w:val="NoSpacing"/>
        <w:rPr>
          <w:b/>
          <w:i/>
          <w:u w:val="single"/>
        </w:rPr>
      </w:pPr>
      <w:r w:rsidRPr="00B2656F">
        <w:t xml:space="preserve">Name: </w:t>
      </w:r>
      <w:r w:rsidRPr="00B2656F">
        <w:rPr>
          <w:u w:val="single"/>
        </w:rPr>
        <w:tab/>
      </w:r>
      <w:r w:rsidRPr="00B2656F">
        <w:rPr>
          <w:u w:val="single"/>
        </w:rPr>
        <w:tab/>
        <w:t xml:space="preserve">             </w:t>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t>Rating:</w:t>
      </w:r>
    </w:p>
    <w:p w14:paraId="2F77E816" w14:textId="77777777" w:rsidR="00FA043F" w:rsidRPr="00B2656F" w:rsidRDefault="00FA043F" w:rsidP="00FA043F">
      <w:pPr>
        <w:pStyle w:val="NoSpacing"/>
        <w:rPr>
          <w:b/>
          <w:i/>
          <w:u w:val="single"/>
        </w:rPr>
      </w:pPr>
      <w:r w:rsidRPr="00B2656F">
        <w:t xml:space="preserve">Name: </w:t>
      </w:r>
      <w:r w:rsidRPr="00B2656F">
        <w:rPr>
          <w:u w:val="single"/>
        </w:rPr>
        <w:tab/>
      </w:r>
      <w:r w:rsidRPr="00B2656F">
        <w:rPr>
          <w:u w:val="single"/>
        </w:rPr>
        <w:tab/>
        <w:t xml:space="preserve">                         </w:t>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t xml:space="preserve">Rating: </w:t>
      </w:r>
    </w:p>
    <w:p w14:paraId="260F5269" w14:textId="77777777" w:rsidR="00FA043F" w:rsidRPr="00B2656F" w:rsidRDefault="00FA043F" w:rsidP="00FA043F">
      <w:pPr>
        <w:pStyle w:val="NoSpacing"/>
        <w:rPr>
          <w:b/>
          <w:i/>
          <w:u w:val="single"/>
        </w:rPr>
      </w:pPr>
      <w:r w:rsidRPr="00B2656F">
        <w:t xml:space="preserve">Name: </w:t>
      </w:r>
      <w:r w:rsidRPr="00B2656F">
        <w:rPr>
          <w:u w:val="single"/>
        </w:rPr>
        <w:tab/>
      </w:r>
      <w:r w:rsidRPr="00B2656F">
        <w:rPr>
          <w:u w:val="single"/>
        </w:rPr>
        <w:tab/>
        <w:t xml:space="preserve">                         </w:t>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t xml:space="preserve">Rating: </w:t>
      </w:r>
    </w:p>
    <w:p w14:paraId="34D94563" w14:textId="77777777" w:rsidR="00FA043F" w:rsidRPr="00B2656F" w:rsidRDefault="00FA043F" w:rsidP="00FA043F">
      <w:pPr>
        <w:pStyle w:val="NoSpacing"/>
        <w:rPr>
          <w:u w:val="single"/>
        </w:rPr>
      </w:pPr>
      <w:r w:rsidRPr="00B2656F">
        <w:t xml:space="preserve">Name: </w:t>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rPr>
          <w:u w:val="single"/>
        </w:rPr>
        <w:tab/>
      </w:r>
      <w:r w:rsidRPr="00B2656F">
        <w:t xml:space="preserve">Rating: </w:t>
      </w:r>
    </w:p>
    <w:p w14:paraId="0E47A622" w14:textId="77777777" w:rsidR="00FA043F" w:rsidRPr="00B2656F" w:rsidRDefault="00FA043F" w:rsidP="00FA043F">
      <w:pPr>
        <w:pStyle w:val="NoSpacing"/>
      </w:pPr>
      <w:r w:rsidRPr="00B2656F">
        <w:t>COMMENTS:</w:t>
      </w:r>
    </w:p>
    <w:p w14:paraId="62D90325" w14:textId="77777777" w:rsidR="001D6F78" w:rsidRPr="00B2656F" w:rsidRDefault="001D6F78" w:rsidP="001D6F78">
      <w:pPr>
        <w:ind w:left="720"/>
      </w:pPr>
    </w:p>
    <w:p w14:paraId="3A5A9BD3" w14:textId="77777777" w:rsidR="001D6F78" w:rsidRPr="00B2656F" w:rsidRDefault="001D6F78" w:rsidP="001D6F78">
      <w:pPr>
        <w:ind w:left="720"/>
      </w:pPr>
    </w:p>
    <w:p w14:paraId="68F271E7" w14:textId="77777777" w:rsidR="00FF4F97" w:rsidRPr="00B2656F" w:rsidRDefault="001D6F78" w:rsidP="001A428F">
      <w:pPr>
        <w:numPr>
          <w:ilvl w:val="0"/>
          <w:numId w:val="28"/>
        </w:numPr>
        <w:spacing w:before="0" w:after="0" w:line="240" w:lineRule="auto"/>
      </w:pPr>
      <w:r w:rsidRPr="00B2656F">
        <w:t>How satisfied are/were you with the services rendered and/or products developed by this company?  Please provide a brief explanation as to why you were or were not satisfie</w:t>
      </w:r>
      <w:r w:rsidR="00FF4F97" w:rsidRPr="00B2656F">
        <w:t>d.</w:t>
      </w:r>
    </w:p>
    <w:p w14:paraId="7992EFA8" w14:textId="09C4282A" w:rsidR="008076B4" w:rsidRPr="00B2656F" w:rsidRDefault="00FF4F97" w:rsidP="00FF4F97">
      <w:pPr>
        <w:spacing w:before="0" w:after="0" w:line="240" w:lineRule="auto"/>
        <w:ind w:left="720"/>
      </w:pPr>
      <w:r w:rsidRPr="00B2656F">
        <w:t xml:space="preserve">_____ </w:t>
      </w:r>
      <w:r w:rsidR="008076B4" w:rsidRPr="00B2656F">
        <w:t>(3 = Excellent; 2 = Satisfactory; 1 = Unsatisfactory; 0 = Unacceptable, N/A = Not applicable)</w:t>
      </w:r>
    </w:p>
    <w:p w14:paraId="1500FA18" w14:textId="3753B2CC" w:rsidR="008076B4" w:rsidRPr="00B2656F" w:rsidRDefault="008076B4" w:rsidP="00FF4F97">
      <w:pPr>
        <w:pStyle w:val="NoSpacing"/>
        <w:ind w:left="720"/>
      </w:pPr>
      <w:r w:rsidRPr="00B2656F">
        <w:t>COMMENTS</w:t>
      </w:r>
      <w:r w:rsidR="00FF4F97" w:rsidRPr="00B2656F">
        <w:t>:</w:t>
      </w:r>
    </w:p>
    <w:p w14:paraId="70256D5F" w14:textId="77777777" w:rsidR="001D6F78" w:rsidRPr="00B2656F" w:rsidRDefault="001D6F78" w:rsidP="001D6F78">
      <w:pPr>
        <w:ind w:left="720"/>
      </w:pPr>
    </w:p>
    <w:p w14:paraId="66E1CE5E" w14:textId="77777777" w:rsidR="001D6F78" w:rsidRPr="00B2656F" w:rsidRDefault="001D6F78" w:rsidP="001D6F78">
      <w:pPr>
        <w:ind w:left="720"/>
      </w:pPr>
    </w:p>
    <w:p w14:paraId="7FB6EBE6" w14:textId="77777777" w:rsidR="001D6F78" w:rsidRPr="00B2656F" w:rsidRDefault="001D6F78" w:rsidP="001A428F">
      <w:pPr>
        <w:numPr>
          <w:ilvl w:val="0"/>
          <w:numId w:val="29"/>
        </w:numPr>
        <w:tabs>
          <w:tab w:val="left" w:pos="0"/>
        </w:tabs>
        <w:spacing w:before="0" w:after="0" w:line="240" w:lineRule="auto"/>
      </w:pPr>
      <w:proofErr w:type="gramStart"/>
      <w:r w:rsidRPr="00B2656F">
        <w:t>With which</w:t>
      </w:r>
      <w:proofErr w:type="gramEnd"/>
      <w:r w:rsidRPr="00B2656F">
        <w:t xml:space="preserve"> aspect(s) of this </w:t>
      </w:r>
      <w:proofErr w:type="spellStart"/>
      <w:r w:rsidRPr="00B2656F">
        <w:t>company 's</w:t>
      </w:r>
      <w:proofErr w:type="spellEnd"/>
      <w:r w:rsidRPr="00B2656F">
        <w:t xml:space="preserve"> services are/were you most satisfied?  Please provide a brief explanation as to why you were satisfied.</w:t>
      </w:r>
    </w:p>
    <w:p w14:paraId="2784CB25" w14:textId="77777777" w:rsidR="001D6F78" w:rsidRPr="00B2656F" w:rsidRDefault="001D6F78" w:rsidP="001D6F78">
      <w:pPr>
        <w:tabs>
          <w:tab w:val="left" w:pos="720"/>
        </w:tabs>
        <w:ind w:left="720"/>
      </w:pPr>
    </w:p>
    <w:p w14:paraId="2C721632" w14:textId="77777777" w:rsidR="001D6F78" w:rsidRPr="00B2656F" w:rsidRDefault="001D6F78" w:rsidP="001D6F78">
      <w:pPr>
        <w:tabs>
          <w:tab w:val="left" w:pos="720"/>
        </w:tabs>
        <w:ind w:left="720"/>
      </w:pPr>
    </w:p>
    <w:p w14:paraId="2FCA4825" w14:textId="77777777" w:rsidR="001D6F78" w:rsidRPr="00B2656F" w:rsidRDefault="001D6F78" w:rsidP="001A428F">
      <w:pPr>
        <w:numPr>
          <w:ilvl w:val="0"/>
          <w:numId w:val="29"/>
        </w:numPr>
        <w:tabs>
          <w:tab w:val="left" w:pos="0"/>
        </w:tabs>
        <w:spacing w:before="0" w:after="0" w:line="240" w:lineRule="auto"/>
      </w:pPr>
      <w:r w:rsidRPr="00B2656F">
        <w:t xml:space="preserve">With which aspect(s) of this </w:t>
      </w:r>
      <w:proofErr w:type="spellStart"/>
      <w:r w:rsidRPr="00B2656F">
        <w:t>company 's</w:t>
      </w:r>
      <w:proofErr w:type="spellEnd"/>
      <w:r w:rsidRPr="00B2656F">
        <w:t xml:space="preserve"> services are/were you least satisfied?  Please provide a brief explanation as to why you were dissatisfied.</w:t>
      </w:r>
    </w:p>
    <w:p w14:paraId="7E3E6DF5" w14:textId="77777777" w:rsidR="001D6F78" w:rsidRPr="00B2656F" w:rsidRDefault="001D6F78" w:rsidP="001D6F78">
      <w:pPr>
        <w:tabs>
          <w:tab w:val="left" w:pos="720"/>
        </w:tabs>
        <w:ind w:left="720"/>
      </w:pPr>
    </w:p>
    <w:p w14:paraId="3C0D4AE3" w14:textId="77777777" w:rsidR="001D6F78" w:rsidRPr="00B2656F" w:rsidRDefault="001D6F78" w:rsidP="001D6F78">
      <w:pPr>
        <w:tabs>
          <w:tab w:val="left" w:pos="720"/>
        </w:tabs>
        <w:ind w:left="720"/>
      </w:pPr>
    </w:p>
    <w:p w14:paraId="64FEBC1B" w14:textId="77777777" w:rsidR="001D6F78" w:rsidRPr="00B2656F" w:rsidRDefault="001D6F78" w:rsidP="001A428F">
      <w:pPr>
        <w:numPr>
          <w:ilvl w:val="0"/>
          <w:numId w:val="29"/>
        </w:numPr>
        <w:tabs>
          <w:tab w:val="left" w:pos="-90"/>
        </w:tabs>
        <w:spacing w:before="0" w:after="0" w:line="240" w:lineRule="auto"/>
      </w:pPr>
      <w:r w:rsidRPr="00B2656F">
        <w:t xml:space="preserve">Would you recommend this </w:t>
      </w:r>
      <w:proofErr w:type="spellStart"/>
      <w:r w:rsidRPr="00B2656F">
        <w:t>company 's</w:t>
      </w:r>
      <w:proofErr w:type="spellEnd"/>
      <w:r w:rsidRPr="00B2656F">
        <w:t xml:space="preserve"> services to your organization again?  Why or why not?</w:t>
      </w:r>
    </w:p>
    <w:p w14:paraId="1B834941" w14:textId="77777777" w:rsidR="001D6F78" w:rsidRPr="00B2656F" w:rsidRDefault="001D6F78" w:rsidP="001D6F78">
      <w:pPr>
        <w:tabs>
          <w:tab w:val="left" w:pos="720"/>
        </w:tabs>
        <w:ind w:left="720"/>
      </w:pPr>
    </w:p>
    <w:p w14:paraId="169DF63E" w14:textId="77777777" w:rsidR="001D6F78" w:rsidRPr="00B2656F" w:rsidRDefault="001D6F78" w:rsidP="001D6F78">
      <w:pPr>
        <w:tabs>
          <w:tab w:val="left" w:pos="720"/>
        </w:tabs>
        <w:ind w:left="720"/>
      </w:pPr>
    </w:p>
    <w:p w14:paraId="44FC61C5" w14:textId="77777777" w:rsidR="001D6F78" w:rsidRPr="00DC4A41" w:rsidRDefault="001D6F78" w:rsidP="001A428F">
      <w:pPr>
        <w:numPr>
          <w:ilvl w:val="0"/>
          <w:numId w:val="29"/>
        </w:numPr>
        <w:tabs>
          <w:tab w:val="left" w:pos="-90"/>
        </w:tabs>
        <w:spacing w:before="0" w:after="0" w:line="240" w:lineRule="auto"/>
      </w:pPr>
      <w:r w:rsidRPr="00B2656F">
        <w:t>Is there any other information you wish to share regarding this company?</w:t>
      </w:r>
    </w:p>
    <w:p w14:paraId="3ED40A63" w14:textId="77777777" w:rsidR="005B3CAF" w:rsidRDefault="005B3CAF" w:rsidP="00D01BA4">
      <w:pPr>
        <w:spacing w:before="0" w:after="0" w:line="240" w:lineRule="auto"/>
      </w:pPr>
    </w:p>
    <w:p w14:paraId="669097D1" w14:textId="77777777" w:rsidR="005B3CAF" w:rsidRDefault="005B3CAF" w:rsidP="00D01BA4">
      <w:pPr>
        <w:spacing w:before="0" w:after="0" w:line="240" w:lineRule="auto"/>
      </w:pPr>
    </w:p>
    <w:p w14:paraId="7A1A8D8B" w14:textId="77777777" w:rsidR="005B3CAF" w:rsidRDefault="005B3CAF" w:rsidP="00D01BA4">
      <w:pPr>
        <w:spacing w:before="0" w:after="0" w:line="240" w:lineRule="auto"/>
      </w:pPr>
    </w:p>
    <w:p w14:paraId="258578AD" w14:textId="77777777" w:rsidR="005B3CAF" w:rsidRDefault="005B3CAF" w:rsidP="00D01BA4">
      <w:pPr>
        <w:spacing w:before="0" w:after="0" w:line="240" w:lineRule="auto"/>
      </w:pPr>
    </w:p>
    <w:p w14:paraId="3E3897D0" w14:textId="77777777" w:rsidR="005B3CAF" w:rsidRDefault="005B3CAF" w:rsidP="00D01BA4">
      <w:pPr>
        <w:spacing w:before="0" w:after="0" w:line="240" w:lineRule="auto"/>
      </w:pPr>
    </w:p>
    <w:p w14:paraId="4C3D928C" w14:textId="77777777" w:rsidR="005B3CAF" w:rsidRDefault="005B3CAF" w:rsidP="00D01BA4">
      <w:pPr>
        <w:spacing w:before="0" w:after="0" w:line="240" w:lineRule="auto"/>
      </w:pPr>
    </w:p>
    <w:p w14:paraId="3DDCCA3D" w14:textId="77777777" w:rsidR="005B3CAF" w:rsidRDefault="005B3CAF" w:rsidP="00D01BA4">
      <w:pPr>
        <w:spacing w:before="0" w:after="0" w:line="240" w:lineRule="auto"/>
      </w:pPr>
    </w:p>
    <w:p w14:paraId="7F62EFDC" w14:textId="77777777" w:rsidR="005B3CAF" w:rsidRDefault="005B3CAF" w:rsidP="00D01BA4">
      <w:pPr>
        <w:spacing w:before="0" w:after="0" w:line="240" w:lineRule="auto"/>
      </w:pPr>
    </w:p>
    <w:p w14:paraId="2ABE7E84" w14:textId="77777777" w:rsidR="005B3CAF" w:rsidRDefault="005B3CAF" w:rsidP="00D01BA4">
      <w:pPr>
        <w:spacing w:before="0" w:after="0" w:line="240" w:lineRule="auto"/>
      </w:pPr>
    </w:p>
    <w:p w14:paraId="7FCDE795" w14:textId="77777777" w:rsidR="005B3CAF" w:rsidRDefault="005B3CAF" w:rsidP="00D01BA4">
      <w:pPr>
        <w:spacing w:before="0" w:after="0" w:line="240" w:lineRule="auto"/>
      </w:pPr>
    </w:p>
    <w:p w14:paraId="69E759B2" w14:textId="77777777" w:rsidR="005B3CAF" w:rsidRDefault="005B3CAF" w:rsidP="00D01BA4">
      <w:pPr>
        <w:spacing w:before="0" w:after="0" w:line="240" w:lineRule="auto"/>
      </w:pPr>
    </w:p>
    <w:p w14:paraId="3512237D" w14:textId="77777777" w:rsidR="005B3CAF" w:rsidRDefault="005B3CAF" w:rsidP="00D01BA4">
      <w:pPr>
        <w:spacing w:before="0" w:after="0" w:line="240" w:lineRule="auto"/>
      </w:pPr>
    </w:p>
    <w:p w14:paraId="4E696B76" w14:textId="77777777" w:rsidR="005B3CAF" w:rsidRDefault="005B3CAF" w:rsidP="00D01BA4">
      <w:pPr>
        <w:spacing w:before="0" w:after="0" w:line="240" w:lineRule="auto"/>
      </w:pPr>
    </w:p>
    <w:p w14:paraId="37335C6D" w14:textId="77777777" w:rsidR="005B3CAF" w:rsidRDefault="005B3CAF" w:rsidP="00D01BA4">
      <w:pPr>
        <w:spacing w:before="0" w:after="0" w:line="240" w:lineRule="auto"/>
      </w:pPr>
    </w:p>
    <w:p w14:paraId="2FDFAA23" w14:textId="77777777" w:rsidR="005B3CAF" w:rsidRDefault="005B3CAF" w:rsidP="00D01BA4">
      <w:pPr>
        <w:spacing w:before="0" w:after="0" w:line="240" w:lineRule="auto"/>
      </w:pPr>
    </w:p>
    <w:p w14:paraId="2B46E393" w14:textId="77777777" w:rsidR="005B3CAF" w:rsidRDefault="005B3CAF" w:rsidP="00D01BA4">
      <w:pPr>
        <w:spacing w:before="0" w:after="0" w:line="240" w:lineRule="auto"/>
      </w:pPr>
    </w:p>
    <w:p w14:paraId="4D7192DB" w14:textId="77777777" w:rsidR="005B3CAF" w:rsidRDefault="005B3CAF" w:rsidP="00D01BA4">
      <w:pPr>
        <w:spacing w:before="0" w:after="0" w:line="240" w:lineRule="auto"/>
      </w:pPr>
    </w:p>
    <w:p w14:paraId="5860EC56" w14:textId="77777777" w:rsidR="005B3CAF" w:rsidRDefault="005B3CAF" w:rsidP="00D01BA4">
      <w:pPr>
        <w:spacing w:before="0" w:after="0" w:line="240" w:lineRule="auto"/>
      </w:pPr>
    </w:p>
    <w:p w14:paraId="4CFABEB9" w14:textId="77777777" w:rsidR="005B3CAF" w:rsidRDefault="005B3CAF" w:rsidP="00D01BA4">
      <w:pPr>
        <w:spacing w:before="0" w:after="0" w:line="240" w:lineRule="auto"/>
      </w:pPr>
    </w:p>
    <w:p w14:paraId="163DAF67" w14:textId="77777777" w:rsidR="005B3CAF" w:rsidRDefault="005B3CAF" w:rsidP="00D01BA4">
      <w:pPr>
        <w:spacing w:before="0" w:after="0" w:line="240" w:lineRule="auto"/>
      </w:pPr>
    </w:p>
    <w:sectPr w:rsidR="005B3CAF" w:rsidSect="002123EC">
      <w:footerReference w:type="default" r:id="rId27"/>
      <w:pgSz w:w="12240" w:h="15840"/>
      <w:pgMar w:top="1440" w:right="1440" w:bottom="1440" w:left="1440" w:header="720" w:footer="720" w:gutter="0"/>
      <w:pgBorders w:offsetFrom="page">
        <w:top w:val="single" w:sz="4" w:space="24" w:color="A82C00"/>
        <w:left w:val="single" w:sz="4" w:space="24" w:color="A82C00"/>
        <w:bottom w:val="single" w:sz="4" w:space="24" w:color="A82C00"/>
        <w:right w:val="single" w:sz="4" w:space="24" w:color="A82C0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226A9" w14:textId="77777777" w:rsidR="003C4C7A" w:rsidRDefault="003C4C7A" w:rsidP="002123EC">
      <w:pPr>
        <w:spacing w:before="0" w:after="0" w:line="240" w:lineRule="auto"/>
      </w:pPr>
      <w:r>
        <w:separator/>
      </w:r>
    </w:p>
  </w:endnote>
  <w:endnote w:type="continuationSeparator" w:id="0">
    <w:p w14:paraId="1D543886" w14:textId="77777777" w:rsidR="003C4C7A" w:rsidRDefault="003C4C7A" w:rsidP="002123EC">
      <w:pPr>
        <w:spacing w:before="0" w:after="0" w:line="240" w:lineRule="auto"/>
      </w:pPr>
      <w:r>
        <w:continuationSeparator/>
      </w:r>
    </w:p>
  </w:endnote>
  <w:endnote w:type="continuationNotice" w:id="1">
    <w:p w14:paraId="50686D19" w14:textId="77777777" w:rsidR="003C4C7A" w:rsidRDefault="003C4C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65390"/>
      <w:docPartObj>
        <w:docPartGallery w:val="Page Numbers (Bottom of Page)"/>
        <w:docPartUnique/>
      </w:docPartObj>
    </w:sdtPr>
    <w:sdtEndPr>
      <w:rPr>
        <w:color w:val="7F7F7F" w:themeColor="background1" w:themeShade="7F"/>
        <w:spacing w:val="60"/>
      </w:rPr>
    </w:sdtEndPr>
    <w:sdtContent>
      <w:p w14:paraId="0EEA56BE" w14:textId="7988461B" w:rsidR="002123EC" w:rsidRDefault="002123EC">
        <w:pPr>
          <w:pStyle w:val="Footer"/>
          <w:pBdr>
            <w:top w:val="single" w:sz="4" w:space="1" w:color="D9D9D9"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r>
          <w:t xml:space="preserve"> | </w:t>
        </w:r>
        <w:r>
          <w:rPr>
            <w:color w:val="7F7F7F" w:themeColor="background1" w:themeShade="7F"/>
            <w:spacing w:val="60"/>
          </w:rPr>
          <w:t>Page</w:t>
        </w:r>
      </w:p>
    </w:sdtContent>
  </w:sdt>
  <w:p w14:paraId="422BD8E3" w14:textId="77777777" w:rsidR="002123EC" w:rsidRDefault="00212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25102" w14:textId="77777777" w:rsidR="003C4C7A" w:rsidRDefault="003C4C7A" w:rsidP="002123EC">
      <w:pPr>
        <w:spacing w:before="0" w:after="0" w:line="240" w:lineRule="auto"/>
      </w:pPr>
      <w:r>
        <w:separator/>
      </w:r>
    </w:p>
  </w:footnote>
  <w:footnote w:type="continuationSeparator" w:id="0">
    <w:p w14:paraId="51622B37" w14:textId="77777777" w:rsidR="003C4C7A" w:rsidRDefault="003C4C7A" w:rsidP="002123EC">
      <w:pPr>
        <w:spacing w:before="0" w:after="0" w:line="240" w:lineRule="auto"/>
      </w:pPr>
      <w:r>
        <w:continuationSeparator/>
      </w:r>
    </w:p>
  </w:footnote>
  <w:footnote w:type="continuationNotice" w:id="1">
    <w:p w14:paraId="0A570DD7" w14:textId="77777777" w:rsidR="003C4C7A" w:rsidRDefault="003C4C7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EC421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F050C"/>
    <w:multiLevelType w:val="hybridMultilevel"/>
    <w:tmpl w:val="6298C4EE"/>
    <w:lvl w:ilvl="0" w:tplc="FFFFFFFF">
      <w:start w:val="1"/>
      <w:numFmt w:val="upperLetter"/>
      <w:lvlText w:val="%1."/>
      <w:lvlJc w:val="left"/>
      <w:pPr>
        <w:ind w:left="360" w:hanging="360"/>
      </w:pPr>
      <w:rPr>
        <w:rFonts w:hint="default"/>
      </w:rPr>
    </w:lvl>
    <w:lvl w:ilvl="1" w:tplc="0409000F">
      <w:start w:val="1"/>
      <w:numFmt w:val="decimal"/>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925A6"/>
    <w:multiLevelType w:val="hybridMultilevel"/>
    <w:tmpl w:val="082005AE"/>
    <w:lvl w:ilvl="0" w:tplc="04090015">
      <w:start w:val="1"/>
      <w:numFmt w:val="upperLetter"/>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8CB7CD2"/>
    <w:multiLevelType w:val="hybridMultilevel"/>
    <w:tmpl w:val="9F66BDF6"/>
    <w:lvl w:ilvl="0" w:tplc="45542AB6">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A683F"/>
    <w:multiLevelType w:val="hybridMultilevel"/>
    <w:tmpl w:val="E760D8A8"/>
    <w:lvl w:ilvl="0" w:tplc="0409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A07D88"/>
    <w:multiLevelType w:val="hybridMultilevel"/>
    <w:tmpl w:val="3E16341C"/>
    <w:lvl w:ilvl="0" w:tplc="DEB20AD0">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E7477"/>
    <w:multiLevelType w:val="hybridMultilevel"/>
    <w:tmpl w:val="B1FA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16DFD"/>
    <w:multiLevelType w:val="hybridMultilevel"/>
    <w:tmpl w:val="872647B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6156069"/>
    <w:multiLevelType w:val="hybridMultilevel"/>
    <w:tmpl w:val="039CB5FA"/>
    <w:lvl w:ilvl="0" w:tplc="0409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FE768C"/>
    <w:multiLevelType w:val="multilevel"/>
    <w:tmpl w:val="04090027"/>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1FCC1263"/>
    <w:multiLevelType w:val="hybridMultilevel"/>
    <w:tmpl w:val="25B62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CF0B08"/>
    <w:multiLevelType w:val="hybridMultilevel"/>
    <w:tmpl w:val="6B38D65C"/>
    <w:lvl w:ilvl="0" w:tplc="0409000F">
      <w:start w:val="1"/>
      <w:numFmt w:val="decimal"/>
      <w:lvlText w:val="%1."/>
      <w:lvlJc w:val="left"/>
      <w:pPr>
        <w:ind w:left="1500" w:hanging="7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EA42A8"/>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17" w15:restartNumberingAfterBreak="0">
    <w:nsid w:val="23D551FD"/>
    <w:multiLevelType w:val="hybridMultilevel"/>
    <w:tmpl w:val="6EF08102"/>
    <w:lvl w:ilvl="0" w:tplc="01C8B184">
      <w:start w:val="1"/>
      <w:numFmt w:val="upp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56433CF"/>
    <w:multiLevelType w:val="singleLevel"/>
    <w:tmpl w:val="F80461B8"/>
    <w:lvl w:ilvl="0">
      <w:start w:val="8"/>
      <w:numFmt w:val="decimal"/>
      <w:lvlText w:val="%1."/>
      <w:lvlJc w:val="left"/>
      <w:pPr>
        <w:tabs>
          <w:tab w:val="num" w:pos="720"/>
        </w:tabs>
        <w:ind w:left="720" w:hanging="720"/>
      </w:pPr>
    </w:lvl>
  </w:abstractNum>
  <w:abstractNum w:abstractNumId="19" w15:restartNumberingAfterBreak="0">
    <w:nsid w:val="257F272F"/>
    <w:multiLevelType w:val="hybridMultilevel"/>
    <w:tmpl w:val="9404E232"/>
    <w:lvl w:ilvl="0" w:tplc="0409000F">
      <w:start w:val="1"/>
      <w:numFmt w:val="decimal"/>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914309"/>
    <w:multiLevelType w:val="hybridMultilevel"/>
    <w:tmpl w:val="78782AC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B0E6533"/>
    <w:multiLevelType w:val="hybridMultilevel"/>
    <w:tmpl w:val="2192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9498C"/>
    <w:multiLevelType w:val="hybridMultilevel"/>
    <w:tmpl w:val="682A6BAA"/>
    <w:lvl w:ilvl="0" w:tplc="8DA68F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E4054"/>
    <w:multiLevelType w:val="hybridMultilevel"/>
    <w:tmpl w:val="D8F6E7F2"/>
    <w:lvl w:ilvl="0" w:tplc="0409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E7500AE"/>
    <w:multiLevelType w:val="hybridMultilevel"/>
    <w:tmpl w:val="C21AE98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14449B6"/>
    <w:multiLevelType w:val="hybridMultilevel"/>
    <w:tmpl w:val="3C84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C31246"/>
    <w:multiLevelType w:val="hybridMultilevel"/>
    <w:tmpl w:val="026A0E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4EB5C68"/>
    <w:multiLevelType w:val="hybridMultilevel"/>
    <w:tmpl w:val="0DE42C36"/>
    <w:lvl w:ilvl="0" w:tplc="0409000B">
      <w:start w:val="1"/>
      <w:numFmt w:val="bullet"/>
      <w:lvlText w:val=""/>
      <w:lvlJc w:val="left"/>
      <w:pPr>
        <w:ind w:left="1082" w:hanging="360"/>
      </w:pPr>
      <w:rPr>
        <w:rFonts w:ascii="Wingdings" w:hAnsi="Wingdings" w:hint="default"/>
      </w:rPr>
    </w:lvl>
    <w:lvl w:ilvl="1" w:tplc="04090001">
      <w:start w:val="1"/>
      <w:numFmt w:val="bullet"/>
      <w:lvlText w:val=""/>
      <w:lvlJc w:val="left"/>
      <w:pPr>
        <w:ind w:left="1802" w:hanging="360"/>
      </w:pPr>
      <w:rPr>
        <w:rFonts w:ascii="Symbol" w:hAnsi="Symbol" w:hint="default"/>
      </w:rPr>
    </w:lvl>
    <w:lvl w:ilvl="2" w:tplc="04090005">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28"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29" w15:restartNumberingAfterBreak="0">
    <w:nsid w:val="3C2D4E67"/>
    <w:multiLevelType w:val="hybridMultilevel"/>
    <w:tmpl w:val="325C52D6"/>
    <w:lvl w:ilvl="0" w:tplc="45EE2272">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010E6C"/>
    <w:multiLevelType w:val="hybridMultilevel"/>
    <w:tmpl w:val="DD8E3B02"/>
    <w:lvl w:ilvl="0" w:tplc="04090017">
      <w:start w:val="1"/>
      <w:numFmt w:val="lowerLetter"/>
      <w:lvlText w:val="%1)"/>
      <w:lvlJc w:val="left"/>
      <w:pPr>
        <w:ind w:left="720" w:firstLine="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ED5EA3"/>
    <w:multiLevelType w:val="hybridMultilevel"/>
    <w:tmpl w:val="C7AC90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5870256"/>
    <w:multiLevelType w:val="hybridMultilevel"/>
    <w:tmpl w:val="6F2E92EA"/>
    <w:lvl w:ilvl="0" w:tplc="991C6618">
      <w:start w:val="1"/>
      <w:numFmt w:val="decimal"/>
      <w:lvlText w:val="%1."/>
      <w:lvlJc w:val="left"/>
      <w:pPr>
        <w:ind w:left="1080" w:hanging="360"/>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8A107FF"/>
    <w:multiLevelType w:val="hybridMultilevel"/>
    <w:tmpl w:val="EFE254A6"/>
    <w:lvl w:ilvl="0" w:tplc="FFFFFFFF">
      <w:start w:val="1"/>
      <w:numFmt w:val="bullet"/>
      <w:lvlText w:val=""/>
      <w:lvlJc w:val="left"/>
      <w:pPr>
        <w:ind w:left="720" w:hanging="360"/>
      </w:pPr>
      <w:rPr>
        <w:rFonts w:ascii="Symbol" w:hAnsi="Symbol" w:hint="default"/>
      </w:rPr>
    </w:lvl>
    <w:lvl w:ilvl="1" w:tplc="04090017">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9B02D99"/>
    <w:multiLevelType w:val="hybridMultilevel"/>
    <w:tmpl w:val="85128FDC"/>
    <w:lvl w:ilvl="0" w:tplc="4134B1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CD6F89"/>
    <w:multiLevelType w:val="hybridMultilevel"/>
    <w:tmpl w:val="46A20F96"/>
    <w:lvl w:ilvl="0" w:tplc="18946380">
      <w:start w:val="2"/>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85359B"/>
    <w:multiLevelType w:val="hybridMultilevel"/>
    <w:tmpl w:val="6540D538"/>
    <w:lvl w:ilvl="0" w:tplc="04090017">
      <w:start w:val="1"/>
      <w:numFmt w:val="lowerLetter"/>
      <w:lvlText w:val="%1)"/>
      <w:lvlJc w:val="left"/>
      <w:pPr>
        <w:ind w:left="720" w:hanging="360"/>
      </w:pPr>
    </w:lvl>
    <w:lvl w:ilvl="1" w:tplc="0409000F">
      <w:start w:val="1"/>
      <w:numFmt w:val="decimal"/>
      <w:lvlText w:val="%2."/>
      <w:lvlJc w:val="left"/>
      <w:pPr>
        <w:ind w:left="1440" w:hanging="360"/>
      </w:pPr>
      <w:rPr>
        <w:b w:val="0"/>
      </w:rPr>
    </w:lvl>
    <w:lvl w:ilvl="2" w:tplc="04090019">
      <w:start w:val="1"/>
      <w:numFmt w:val="lowerLetter"/>
      <w:lvlText w:val="%3."/>
      <w:lvlJc w:val="left"/>
      <w:pPr>
        <w:ind w:left="2160" w:hanging="180"/>
      </w:pPr>
    </w:lvl>
    <w:lvl w:ilvl="3" w:tplc="7F6EFF64">
      <w:start w:val="2"/>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CB2F0B"/>
    <w:multiLevelType w:val="hybridMultilevel"/>
    <w:tmpl w:val="8E64214E"/>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E181C04"/>
    <w:multiLevelType w:val="hybridMultilevel"/>
    <w:tmpl w:val="65BC6288"/>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1293DC6"/>
    <w:multiLevelType w:val="hybridMultilevel"/>
    <w:tmpl w:val="F02C76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2D00CFB"/>
    <w:multiLevelType w:val="hybridMultilevel"/>
    <w:tmpl w:val="41968224"/>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E567F7"/>
    <w:multiLevelType w:val="hybridMultilevel"/>
    <w:tmpl w:val="0152F458"/>
    <w:lvl w:ilvl="0" w:tplc="8DA68F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C74291"/>
    <w:multiLevelType w:val="hybridMultilevel"/>
    <w:tmpl w:val="B9406ECA"/>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4B0AB0"/>
    <w:multiLevelType w:val="hybridMultilevel"/>
    <w:tmpl w:val="883E4662"/>
    <w:lvl w:ilvl="0" w:tplc="D348F6B4">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1E6408"/>
    <w:multiLevelType w:val="hybridMultilevel"/>
    <w:tmpl w:val="A7E69A60"/>
    <w:lvl w:ilvl="0" w:tplc="0409001B">
      <w:start w:val="1"/>
      <w:numFmt w:val="lowerRoman"/>
      <w:lvlText w:val="%1."/>
      <w:lvlJc w:val="right"/>
      <w:pPr>
        <w:ind w:left="7380" w:hanging="360"/>
      </w:pPr>
      <w:rPr>
        <w:rFonts w:hint="default"/>
      </w:rPr>
    </w:lvl>
    <w:lvl w:ilvl="1" w:tplc="04090003">
      <w:start w:val="1"/>
      <w:numFmt w:val="bullet"/>
      <w:lvlText w:val="o"/>
      <w:lvlJc w:val="left"/>
      <w:pPr>
        <w:ind w:left="8100" w:hanging="360"/>
      </w:pPr>
      <w:rPr>
        <w:rFonts w:ascii="Courier New" w:hAnsi="Courier New" w:cs="Courier New" w:hint="default"/>
      </w:rPr>
    </w:lvl>
    <w:lvl w:ilvl="2" w:tplc="04090005" w:tentative="1">
      <w:start w:val="1"/>
      <w:numFmt w:val="bullet"/>
      <w:lvlText w:val=""/>
      <w:lvlJc w:val="left"/>
      <w:pPr>
        <w:ind w:left="8820" w:hanging="360"/>
      </w:pPr>
      <w:rPr>
        <w:rFonts w:ascii="Wingdings" w:hAnsi="Wingdings" w:hint="default"/>
      </w:rPr>
    </w:lvl>
    <w:lvl w:ilvl="3" w:tplc="04090001" w:tentative="1">
      <w:start w:val="1"/>
      <w:numFmt w:val="bullet"/>
      <w:lvlText w:val=""/>
      <w:lvlJc w:val="left"/>
      <w:pPr>
        <w:ind w:left="9540" w:hanging="360"/>
      </w:pPr>
      <w:rPr>
        <w:rFonts w:ascii="Symbol" w:hAnsi="Symbol" w:hint="default"/>
      </w:rPr>
    </w:lvl>
    <w:lvl w:ilvl="4" w:tplc="04090003" w:tentative="1">
      <w:start w:val="1"/>
      <w:numFmt w:val="bullet"/>
      <w:lvlText w:val="o"/>
      <w:lvlJc w:val="left"/>
      <w:pPr>
        <w:ind w:left="10260" w:hanging="360"/>
      </w:pPr>
      <w:rPr>
        <w:rFonts w:ascii="Courier New" w:hAnsi="Courier New" w:cs="Courier New" w:hint="default"/>
      </w:rPr>
    </w:lvl>
    <w:lvl w:ilvl="5" w:tplc="04090005" w:tentative="1">
      <w:start w:val="1"/>
      <w:numFmt w:val="bullet"/>
      <w:lvlText w:val=""/>
      <w:lvlJc w:val="left"/>
      <w:pPr>
        <w:ind w:left="10980" w:hanging="360"/>
      </w:pPr>
      <w:rPr>
        <w:rFonts w:ascii="Wingdings" w:hAnsi="Wingdings" w:hint="default"/>
      </w:rPr>
    </w:lvl>
    <w:lvl w:ilvl="6" w:tplc="04090001" w:tentative="1">
      <w:start w:val="1"/>
      <w:numFmt w:val="bullet"/>
      <w:lvlText w:val=""/>
      <w:lvlJc w:val="left"/>
      <w:pPr>
        <w:ind w:left="11700" w:hanging="360"/>
      </w:pPr>
      <w:rPr>
        <w:rFonts w:ascii="Symbol" w:hAnsi="Symbol" w:hint="default"/>
      </w:rPr>
    </w:lvl>
    <w:lvl w:ilvl="7" w:tplc="04090003" w:tentative="1">
      <w:start w:val="1"/>
      <w:numFmt w:val="bullet"/>
      <w:lvlText w:val="o"/>
      <w:lvlJc w:val="left"/>
      <w:pPr>
        <w:ind w:left="12420" w:hanging="360"/>
      </w:pPr>
      <w:rPr>
        <w:rFonts w:ascii="Courier New" w:hAnsi="Courier New" w:cs="Courier New" w:hint="default"/>
      </w:rPr>
    </w:lvl>
    <w:lvl w:ilvl="8" w:tplc="04090005" w:tentative="1">
      <w:start w:val="1"/>
      <w:numFmt w:val="bullet"/>
      <w:lvlText w:val=""/>
      <w:lvlJc w:val="left"/>
      <w:pPr>
        <w:ind w:left="13140" w:hanging="360"/>
      </w:pPr>
      <w:rPr>
        <w:rFonts w:ascii="Wingdings" w:hAnsi="Wingdings" w:hint="default"/>
      </w:rPr>
    </w:lvl>
  </w:abstractNum>
  <w:abstractNum w:abstractNumId="46" w15:restartNumberingAfterBreak="0">
    <w:nsid w:val="6F7124BC"/>
    <w:multiLevelType w:val="hybridMultilevel"/>
    <w:tmpl w:val="B82E2F0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72225074"/>
    <w:multiLevelType w:val="hybridMultilevel"/>
    <w:tmpl w:val="58E6D058"/>
    <w:lvl w:ilvl="0" w:tplc="0409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7570982"/>
    <w:multiLevelType w:val="hybridMultilevel"/>
    <w:tmpl w:val="3768FC78"/>
    <w:lvl w:ilvl="0" w:tplc="FFFFFFFF">
      <w:start w:val="1"/>
      <w:numFmt w:val="upperLetter"/>
      <w:lvlText w:val="%1."/>
      <w:lvlJc w:val="left"/>
      <w:pPr>
        <w:ind w:left="360" w:hanging="360"/>
      </w:pPr>
      <w:rPr>
        <w:rFonts w:hint="default"/>
      </w:rPr>
    </w:lvl>
    <w:lvl w:ilvl="1" w:tplc="79B213BE">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C1D3885"/>
    <w:multiLevelType w:val="hybridMultilevel"/>
    <w:tmpl w:val="2412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330EBF"/>
    <w:multiLevelType w:val="hybridMultilevel"/>
    <w:tmpl w:val="CF64B810"/>
    <w:lvl w:ilvl="0" w:tplc="BEE26CB8">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52" w15:restartNumberingAfterBreak="0">
    <w:nsid w:val="7C9B2031"/>
    <w:multiLevelType w:val="multilevel"/>
    <w:tmpl w:val="E2F4607A"/>
    <w:lvl w:ilvl="0">
      <w:start w:val="1"/>
      <w:numFmt w:val="bullet"/>
      <w:lvlText w:val="●"/>
      <w:lvlJc w:val="left"/>
      <w:pPr>
        <w:ind w:left="1440" w:hanging="360"/>
      </w:pPr>
      <w:rPr>
        <w:u w:val="none"/>
      </w:rPr>
    </w:lvl>
    <w:lvl w:ilvl="1">
      <w:start w:val="1"/>
      <w:numFmt w:val="lowerLetter"/>
      <w:lvlText w:val="%2)"/>
      <w:lvlJc w:val="left"/>
      <w:pPr>
        <w:ind w:left="2160" w:hanging="360"/>
      </w:pPr>
      <w:rPr>
        <w:b/>
        <w:bCs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b w:val="0"/>
        <w:bCs w:val="0"/>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7C9E05CB"/>
    <w:multiLevelType w:val="hybridMultilevel"/>
    <w:tmpl w:val="A9C2F5FE"/>
    <w:lvl w:ilvl="0" w:tplc="77C6479C">
      <w:start w:val="1220"/>
      <w:numFmt w:val="decimal"/>
      <w:lvlText w:val="%1"/>
      <w:lvlJc w:val="left"/>
      <w:pPr>
        <w:ind w:left="1620" w:hanging="5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20262505">
    <w:abstractNumId w:val="31"/>
  </w:num>
  <w:num w:numId="2" w16cid:durableId="1275598860">
    <w:abstractNumId w:val="1"/>
  </w:num>
  <w:num w:numId="3" w16cid:durableId="2058233286">
    <w:abstractNumId w:val="19"/>
  </w:num>
  <w:num w:numId="4" w16cid:durableId="982469268">
    <w:abstractNumId w:val="24"/>
  </w:num>
  <w:num w:numId="5" w16cid:durableId="2059891509">
    <w:abstractNumId w:val="37"/>
  </w:num>
  <w:num w:numId="6" w16cid:durableId="1389960819">
    <w:abstractNumId w:val="12"/>
  </w:num>
  <w:num w:numId="7" w16cid:durableId="2089888683">
    <w:abstractNumId w:val="20"/>
  </w:num>
  <w:num w:numId="8" w16cid:durableId="2088071178">
    <w:abstractNumId w:val="48"/>
  </w:num>
  <w:num w:numId="9" w16cid:durableId="278725420">
    <w:abstractNumId w:val="17"/>
  </w:num>
  <w:num w:numId="10" w16cid:durableId="564267908">
    <w:abstractNumId w:val="14"/>
  </w:num>
  <w:num w:numId="11" w16cid:durableId="2108846640">
    <w:abstractNumId w:val="26"/>
  </w:num>
  <w:num w:numId="12" w16cid:durableId="1384595364">
    <w:abstractNumId w:val="0"/>
  </w:num>
  <w:num w:numId="13" w16cid:durableId="157353153">
    <w:abstractNumId w:val="3"/>
  </w:num>
  <w:num w:numId="14" w16cid:durableId="1103383088">
    <w:abstractNumId w:val="7"/>
  </w:num>
  <w:num w:numId="15" w16cid:durableId="1457144545">
    <w:abstractNumId w:val="9"/>
  </w:num>
  <w:num w:numId="16" w16cid:durableId="692654777">
    <w:abstractNumId w:val="41"/>
  </w:num>
  <w:num w:numId="17" w16cid:durableId="727535254">
    <w:abstractNumId w:val="2"/>
  </w:num>
  <w:num w:numId="18" w16cid:durableId="75903043">
    <w:abstractNumId w:val="4"/>
  </w:num>
  <w:num w:numId="19" w16cid:durableId="2070303737">
    <w:abstractNumId w:val="45"/>
  </w:num>
  <w:num w:numId="20" w16cid:durableId="1204093869">
    <w:abstractNumId w:val="36"/>
  </w:num>
  <w:num w:numId="21" w16cid:durableId="1739596765">
    <w:abstractNumId w:val="46"/>
  </w:num>
  <w:num w:numId="22" w16cid:durableId="1727214654">
    <w:abstractNumId w:val="39"/>
  </w:num>
  <w:num w:numId="23" w16cid:durableId="1551304746">
    <w:abstractNumId w:val="32"/>
  </w:num>
  <w:num w:numId="24" w16cid:durableId="2097092971">
    <w:abstractNumId w:val="49"/>
  </w:num>
  <w:num w:numId="25" w16cid:durableId="434714201">
    <w:abstractNumId w:val="28"/>
    <w:lvlOverride w:ilvl="0">
      <w:startOverride w:val="1"/>
    </w:lvlOverride>
  </w:num>
  <w:num w:numId="26" w16cid:durableId="191103394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914941">
    <w:abstractNumId w:val="16"/>
  </w:num>
  <w:num w:numId="28" w16cid:durableId="721637208">
    <w:abstractNumId w:val="51"/>
    <w:lvlOverride w:ilvl="0">
      <w:startOverride w:val="6"/>
    </w:lvlOverride>
  </w:num>
  <w:num w:numId="29" w16cid:durableId="95685371">
    <w:abstractNumId w:val="18"/>
    <w:lvlOverride w:ilvl="0">
      <w:startOverride w:val="8"/>
    </w:lvlOverride>
  </w:num>
  <w:num w:numId="30" w16cid:durableId="1993363775">
    <w:abstractNumId w:val="13"/>
  </w:num>
  <w:num w:numId="31" w16cid:durableId="1683969852">
    <w:abstractNumId w:val="42"/>
  </w:num>
  <w:num w:numId="32" w16cid:durableId="2076196525">
    <w:abstractNumId w:val="22"/>
  </w:num>
  <w:num w:numId="33" w16cid:durableId="15498132">
    <w:abstractNumId w:val="21"/>
  </w:num>
  <w:num w:numId="34" w16cid:durableId="358238255">
    <w:abstractNumId w:val="52"/>
  </w:num>
  <w:num w:numId="35" w16cid:durableId="260334306">
    <w:abstractNumId w:val="25"/>
  </w:num>
  <w:num w:numId="36" w16cid:durableId="544758623">
    <w:abstractNumId w:val="40"/>
  </w:num>
  <w:num w:numId="37" w16cid:durableId="1327787807">
    <w:abstractNumId w:val="8"/>
  </w:num>
  <w:num w:numId="38" w16cid:durableId="2020963185">
    <w:abstractNumId w:val="11"/>
  </w:num>
  <w:num w:numId="39" w16cid:durableId="198784811">
    <w:abstractNumId w:val="38"/>
  </w:num>
  <w:num w:numId="40" w16cid:durableId="813714537">
    <w:abstractNumId w:val="47"/>
  </w:num>
  <w:num w:numId="41" w16cid:durableId="681515785">
    <w:abstractNumId w:val="23"/>
  </w:num>
  <w:num w:numId="42" w16cid:durableId="30808148">
    <w:abstractNumId w:val="5"/>
  </w:num>
  <w:num w:numId="43" w16cid:durableId="1965383188">
    <w:abstractNumId w:val="33"/>
  </w:num>
  <w:num w:numId="44" w16cid:durableId="877819197">
    <w:abstractNumId w:val="50"/>
  </w:num>
  <w:num w:numId="45" w16cid:durableId="1570771162">
    <w:abstractNumId w:val="29"/>
  </w:num>
  <w:num w:numId="46" w16cid:durableId="1307928677">
    <w:abstractNumId w:val="35"/>
  </w:num>
  <w:num w:numId="47" w16cid:durableId="682245609">
    <w:abstractNumId w:val="34"/>
  </w:num>
  <w:num w:numId="48" w16cid:durableId="808784720">
    <w:abstractNumId w:val="30"/>
  </w:num>
  <w:num w:numId="49" w16cid:durableId="1077089236">
    <w:abstractNumId w:val="15"/>
  </w:num>
  <w:num w:numId="50" w16cid:durableId="782113779">
    <w:abstractNumId w:val="27"/>
  </w:num>
  <w:num w:numId="51" w16cid:durableId="1820884022">
    <w:abstractNumId w:val="44"/>
  </w:num>
  <w:num w:numId="52" w16cid:durableId="385418175">
    <w:abstractNumId w:val="43"/>
  </w:num>
  <w:num w:numId="53" w16cid:durableId="624191818">
    <w:abstractNumId w:val="6"/>
  </w:num>
  <w:num w:numId="54" w16cid:durableId="16591416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0751444">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AF"/>
    <w:rsid w:val="00000832"/>
    <w:rsid w:val="00003953"/>
    <w:rsid w:val="00012D31"/>
    <w:rsid w:val="00013FEC"/>
    <w:rsid w:val="0001642A"/>
    <w:rsid w:val="00026BDE"/>
    <w:rsid w:val="0002737F"/>
    <w:rsid w:val="0003179D"/>
    <w:rsid w:val="00032ECA"/>
    <w:rsid w:val="0003368A"/>
    <w:rsid w:val="00035C9D"/>
    <w:rsid w:val="00040371"/>
    <w:rsid w:val="0004296B"/>
    <w:rsid w:val="000451EB"/>
    <w:rsid w:val="00054ACD"/>
    <w:rsid w:val="00071936"/>
    <w:rsid w:val="00071938"/>
    <w:rsid w:val="000801B9"/>
    <w:rsid w:val="00081714"/>
    <w:rsid w:val="0008315C"/>
    <w:rsid w:val="00083EA6"/>
    <w:rsid w:val="0009002A"/>
    <w:rsid w:val="00091EA4"/>
    <w:rsid w:val="00092B5E"/>
    <w:rsid w:val="00093A93"/>
    <w:rsid w:val="00097D0D"/>
    <w:rsid w:val="000A23B9"/>
    <w:rsid w:val="000A4C5F"/>
    <w:rsid w:val="000A76E7"/>
    <w:rsid w:val="000B3108"/>
    <w:rsid w:val="000C1A57"/>
    <w:rsid w:val="000C2CD5"/>
    <w:rsid w:val="000C6933"/>
    <w:rsid w:val="000C77C9"/>
    <w:rsid w:val="000D1342"/>
    <w:rsid w:val="000D5DD3"/>
    <w:rsid w:val="000E3356"/>
    <w:rsid w:val="000E3E87"/>
    <w:rsid w:val="000E4C4A"/>
    <w:rsid w:val="000E5D44"/>
    <w:rsid w:val="000F066A"/>
    <w:rsid w:val="000F42CF"/>
    <w:rsid w:val="000F69A7"/>
    <w:rsid w:val="000F7ECB"/>
    <w:rsid w:val="00104BCC"/>
    <w:rsid w:val="001054D2"/>
    <w:rsid w:val="00107263"/>
    <w:rsid w:val="001128DA"/>
    <w:rsid w:val="0013398C"/>
    <w:rsid w:val="00145075"/>
    <w:rsid w:val="001471E9"/>
    <w:rsid w:val="00152455"/>
    <w:rsid w:val="001567E6"/>
    <w:rsid w:val="00157163"/>
    <w:rsid w:val="0016203B"/>
    <w:rsid w:val="00167AFA"/>
    <w:rsid w:val="00172F3A"/>
    <w:rsid w:val="0017368A"/>
    <w:rsid w:val="001829D6"/>
    <w:rsid w:val="00182A36"/>
    <w:rsid w:val="00182E69"/>
    <w:rsid w:val="0018535E"/>
    <w:rsid w:val="00191A65"/>
    <w:rsid w:val="00191E2E"/>
    <w:rsid w:val="00192128"/>
    <w:rsid w:val="00195D00"/>
    <w:rsid w:val="001A0B1D"/>
    <w:rsid w:val="001A428F"/>
    <w:rsid w:val="001A7293"/>
    <w:rsid w:val="001B0032"/>
    <w:rsid w:val="001B2465"/>
    <w:rsid w:val="001C05A5"/>
    <w:rsid w:val="001C75A3"/>
    <w:rsid w:val="001D5ABB"/>
    <w:rsid w:val="001D6F78"/>
    <w:rsid w:val="001E0367"/>
    <w:rsid w:val="001E500E"/>
    <w:rsid w:val="001E7063"/>
    <w:rsid w:val="001F16A1"/>
    <w:rsid w:val="00205652"/>
    <w:rsid w:val="00210969"/>
    <w:rsid w:val="00210ED6"/>
    <w:rsid w:val="002123EC"/>
    <w:rsid w:val="00215C8B"/>
    <w:rsid w:val="00221E12"/>
    <w:rsid w:val="00222608"/>
    <w:rsid w:val="00227677"/>
    <w:rsid w:val="00233475"/>
    <w:rsid w:val="00233A62"/>
    <w:rsid w:val="0023535D"/>
    <w:rsid w:val="00242F7D"/>
    <w:rsid w:val="00245CC9"/>
    <w:rsid w:val="00252DE6"/>
    <w:rsid w:val="002565C1"/>
    <w:rsid w:val="00263BD3"/>
    <w:rsid w:val="00265A67"/>
    <w:rsid w:val="00266622"/>
    <w:rsid w:val="00273410"/>
    <w:rsid w:val="00276793"/>
    <w:rsid w:val="00277CF1"/>
    <w:rsid w:val="00280C72"/>
    <w:rsid w:val="00284A9F"/>
    <w:rsid w:val="002853A5"/>
    <w:rsid w:val="00285A70"/>
    <w:rsid w:val="00285CA1"/>
    <w:rsid w:val="00285D64"/>
    <w:rsid w:val="00286555"/>
    <w:rsid w:val="00287BCC"/>
    <w:rsid w:val="0029176D"/>
    <w:rsid w:val="00293C44"/>
    <w:rsid w:val="002A3100"/>
    <w:rsid w:val="002A5760"/>
    <w:rsid w:val="002B45D7"/>
    <w:rsid w:val="002B48EF"/>
    <w:rsid w:val="002B4EE7"/>
    <w:rsid w:val="002B54DD"/>
    <w:rsid w:val="002B5B31"/>
    <w:rsid w:val="002B670B"/>
    <w:rsid w:val="002D0920"/>
    <w:rsid w:val="002D1226"/>
    <w:rsid w:val="002D1A39"/>
    <w:rsid w:val="002D6ECC"/>
    <w:rsid w:val="002E08F2"/>
    <w:rsid w:val="002E6B6B"/>
    <w:rsid w:val="002F0585"/>
    <w:rsid w:val="002F1427"/>
    <w:rsid w:val="002F5385"/>
    <w:rsid w:val="00300728"/>
    <w:rsid w:val="00304EBD"/>
    <w:rsid w:val="00310108"/>
    <w:rsid w:val="00313563"/>
    <w:rsid w:val="00320A6B"/>
    <w:rsid w:val="00323975"/>
    <w:rsid w:val="00324F6F"/>
    <w:rsid w:val="0032521A"/>
    <w:rsid w:val="00327F68"/>
    <w:rsid w:val="00337572"/>
    <w:rsid w:val="0035762A"/>
    <w:rsid w:val="00360BD4"/>
    <w:rsid w:val="00363FF0"/>
    <w:rsid w:val="00373176"/>
    <w:rsid w:val="00376783"/>
    <w:rsid w:val="00381639"/>
    <w:rsid w:val="00392C3A"/>
    <w:rsid w:val="00393612"/>
    <w:rsid w:val="003950CF"/>
    <w:rsid w:val="00395653"/>
    <w:rsid w:val="003965DF"/>
    <w:rsid w:val="003A2BB7"/>
    <w:rsid w:val="003A788E"/>
    <w:rsid w:val="003B14AB"/>
    <w:rsid w:val="003B1BB4"/>
    <w:rsid w:val="003B2DB8"/>
    <w:rsid w:val="003B33A0"/>
    <w:rsid w:val="003C4C7A"/>
    <w:rsid w:val="003C5AC0"/>
    <w:rsid w:val="003D67F1"/>
    <w:rsid w:val="003E29FD"/>
    <w:rsid w:val="003E40F1"/>
    <w:rsid w:val="003E73EF"/>
    <w:rsid w:val="003F22A6"/>
    <w:rsid w:val="003F5E94"/>
    <w:rsid w:val="00404EE1"/>
    <w:rsid w:val="00406DF2"/>
    <w:rsid w:val="004138FA"/>
    <w:rsid w:val="0042032E"/>
    <w:rsid w:val="00421488"/>
    <w:rsid w:val="00423F49"/>
    <w:rsid w:val="00425778"/>
    <w:rsid w:val="0042772C"/>
    <w:rsid w:val="00430342"/>
    <w:rsid w:val="004320C6"/>
    <w:rsid w:val="00436227"/>
    <w:rsid w:val="00436A2E"/>
    <w:rsid w:val="004375EB"/>
    <w:rsid w:val="00441E46"/>
    <w:rsid w:val="004421EE"/>
    <w:rsid w:val="004427C4"/>
    <w:rsid w:val="00442ED7"/>
    <w:rsid w:val="00443504"/>
    <w:rsid w:val="00444049"/>
    <w:rsid w:val="00450330"/>
    <w:rsid w:val="004509BD"/>
    <w:rsid w:val="00450E78"/>
    <w:rsid w:val="004515D8"/>
    <w:rsid w:val="00452499"/>
    <w:rsid w:val="00456EB9"/>
    <w:rsid w:val="0045744E"/>
    <w:rsid w:val="00467A6C"/>
    <w:rsid w:val="00471FD5"/>
    <w:rsid w:val="00474FBB"/>
    <w:rsid w:val="00480BF0"/>
    <w:rsid w:val="004855CB"/>
    <w:rsid w:val="00485714"/>
    <w:rsid w:val="0049465E"/>
    <w:rsid w:val="004965BD"/>
    <w:rsid w:val="004A0BF2"/>
    <w:rsid w:val="004A398E"/>
    <w:rsid w:val="004A563D"/>
    <w:rsid w:val="004A77AC"/>
    <w:rsid w:val="004B1062"/>
    <w:rsid w:val="004B170A"/>
    <w:rsid w:val="004C0596"/>
    <w:rsid w:val="004C07DE"/>
    <w:rsid w:val="004C2774"/>
    <w:rsid w:val="004C4D4F"/>
    <w:rsid w:val="004C726D"/>
    <w:rsid w:val="004C7D24"/>
    <w:rsid w:val="004C7DEE"/>
    <w:rsid w:val="004E31C7"/>
    <w:rsid w:val="004E3FDD"/>
    <w:rsid w:val="004E5029"/>
    <w:rsid w:val="004E5D5C"/>
    <w:rsid w:val="004E5E7D"/>
    <w:rsid w:val="004E6C57"/>
    <w:rsid w:val="004F35D4"/>
    <w:rsid w:val="004F3E62"/>
    <w:rsid w:val="004F7390"/>
    <w:rsid w:val="00503878"/>
    <w:rsid w:val="00505126"/>
    <w:rsid w:val="00506A18"/>
    <w:rsid w:val="00506AA0"/>
    <w:rsid w:val="00511245"/>
    <w:rsid w:val="00512F43"/>
    <w:rsid w:val="00514016"/>
    <w:rsid w:val="005152D8"/>
    <w:rsid w:val="00516D9F"/>
    <w:rsid w:val="0052621D"/>
    <w:rsid w:val="00530705"/>
    <w:rsid w:val="005363F1"/>
    <w:rsid w:val="005449A6"/>
    <w:rsid w:val="00547245"/>
    <w:rsid w:val="00550A2C"/>
    <w:rsid w:val="00553087"/>
    <w:rsid w:val="00554C06"/>
    <w:rsid w:val="00556808"/>
    <w:rsid w:val="00556F8D"/>
    <w:rsid w:val="0055726F"/>
    <w:rsid w:val="00562AC3"/>
    <w:rsid w:val="00563174"/>
    <w:rsid w:val="0056383C"/>
    <w:rsid w:val="00566690"/>
    <w:rsid w:val="00567DA7"/>
    <w:rsid w:val="00570226"/>
    <w:rsid w:val="005720D0"/>
    <w:rsid w:val="00573697"/>
    <w:rsid w:val="00575E15"/>
    <w:rsid w:val="0057627A"/>
    <w:rsid w:val="005807EE"/>
    <w:rsid w:val="00582693"/>
    <w:rsid w:val="00586822"/>
    <w:rsid w:val="00586DFB"/>
    <w:rsid w:val="00592CA2"/>
    <w:rsid w:val="00592DB3"/>
    <w:rsid w:val="005A4E55"/>
    <w:rsid w:val="005A57DB"/>
    <w:rsid w:val="005A5FAC"/>
    <w:rsid w:val="005B2050"/>
    <w:rsid w:val="005B3CAF"/>
    <w:rsid w:val="005B4A55"/>
    <w:rsid w:val="005B6239"/>
    <w:rsid w:val="005B6620"/>
    <w:rsid w:val="005B71DB"/>
    <w:rsid w:val="005C1C04"/>
    <w:rsid w:val="005C3E39"/>
    <w:rsid w:val="005D07F0"/>
    <w:rsid w:val="005E0204"/>
    <w:rsid w:val="005E1E69"/>
    <w:rsid w:val="005E43CC"/>
    <w:rsid w:val="005F0C52"/>
    <w:rsid w:val="005F0DC8"/>
    <w:rsid w:val="00601D8A"/>
    <w:rsid w:val="00604C47"/>
    <w:rsid w:val="00604DD0"/>
    <w:rsid w:val="006077D2"/>
    <w:rsid w:val="00607ABF"/>
    <w:rsid w:val="006117CA"/>
    <w:rsid w:val="0061446E"/>
    <w:rsid w:val="00625107"/>
    <w:rsid w:val="006338BB"/>
    <w:rsid w:val="00634E89"/>
    <w:rsid w:val="006415A3"/>
    <w:rsid w:val="00644934"/>
    <w:rsid w:val="00645CF3"/>
    <w:rsid w:val="00647079"/>
    <w:rsid w:val="00652C20"/>
    <w:rsid w:val="00654A8C"/>
    <w:rsid w:val="00660D25"/>
    <w:rsid w:val="00664415"/>
    <w:rsid w:val="0066634F"/>
    <w:rsid w:val="006676B0"/>
    <w:rsid w:val="006705B4"/>
    <w:rsid w:val="006711AF"/>
    <w:rsid w:val="006725D2"/>
    <w:rsid w:val="00676442"/>
    <w:rsid w:val="00684355"/>
    <w:rsid w:val="00690C2F"/>
    <w:rsid w:val="00691662"/>
    <w:rsid w:val="006923D3"/>
    <w:rsid w:val="00693894"/>
    <w:rsid w:val="00696330"/>
    <w:rsid w:val="006A2B58"/>
    <w:rsid w:val="006A6927"/>
    <w:rsid w:val="006B2445"/>
    <w:rsid w:val="006B26F4"/>
    <w:rsid w:val="006B62E9"/>
    <w:rsid w:val="006C420C"/>
    <w:rsid w:val="006D1926"/>
    <w:rsid w:val="006D5D17"/>
    <w:rsid w:val="006E3569"/>
    <w:rsid w:val="006F7059"/>
    <w:rsid w:val="00700EFD"/>
    <w:rsid w:val="00701D80"/>
    <w:rsid w:val="00701FE5"/>
    <w:rsid w:val="00706EB2"/>
    <w:rsid w:val="00710C72"/>
    <w:rsid w:val="00720D1F"/>
    <w:rsid w:val="00723399"/>
    <w:rsid w:val="00727790"/>
    <w:rsid w:val="007314B0"/>
    <w:rsid w:val="00733901"/>
    <w:rsid w:val="0073505B"/>
    <w:rsid w:val="0074596A"/>
    <w:rsid w:val="00746DF6"/>
    <w:rsid w:val="00751E7F"/>
    <w:rsid w:val="00752D8E"/>
    <w:rsid w:val="0075750A"/>
    <w:rsid w:val="00760C12"/>
    <w:rsid w:val="0076133E"/>
    <w:rsid w:val="00761C15"/>
    <w:rsid w:val="007634ED"/>
    <w:rsid w:val="00765234"/>
    <w:rsid w:val="00771CA7"/>
    <w:rsid w:val="00772ED0"/>
    <w:rsid w:val="0078048B"/>
    <w:rsid w:val="00781A80"/>
    <w:rsid w:val="00782ABD"/>
    <w:rsid w:val="00783913"/>
    <w:rsid w:val="0078612A"/>
    <w:rsid w:val="00797BBD"/>
    <w:rsid w:val="007A0C9A"/>
    <w:rsid w:val="007A464E"/>
    <w:rsid w:val="007A59B1"/>
    <w:rsid w:val="007A7D7D"/>
    <w:rsid w:val="007A7E49"/>
    <w:rsid w:val="007C08EB"/>
    <w:rsid w:val="007C4CAF"/>
    <w:rsid w:val="007C6AAA"/>
    <w:rsid w:val="007C7DFA"/>
    <w:rsid w:val="007D0229"/>
    <w:rsid w:val="007D0308"/>
    <w:rsid w:val="007D0EBD"/>
    <w:rsid w:val="007D3048"/>
    <w:rsid w:val="007D508C"/>
    <w:rsid w:val="007D59AB"/>
    <w:rsid w:val="007E0079"/>
    <w:rsid w:val="007E33A8"/>
    <w:rsid w:val="007E5E55"/>
    <w:rsid w:val="007E6661"/>
    <w:rsid w:val="007F0922"/>
    <w:rsid w:val="007F2B14"/>
    <w:rsid w:val="008076B4"/>
    <w:rsid w:val="00820363"/>
    <w:rsid w:val="00820D67"/>
    <w:rsid w:val="008226D2"/>
    <w:rsid w:val="00825500"/>
    <w:rsid w:val="00825F9C"/>
    <w:rsid w:val="00827DF8"/>
    <w:rsid w:val="008306EC"/>
    <w:rsid w:val="00842A73"/>
    <w:rsid w:val="00843A85"/>
    <w:rsid w:val="00846D32"/>
    <w:rsid w:val="00854C18"/>
    <w:rsid w:val="00856721"/>
    <w:rsid w:val="008669BF"/>
    <w:rsid w:val="0086724E"/>
    <w:rsid w:val="00872B4A"/>
    <w:rsid w:val="00882A14"/>
    <w:rsid w:val="00886C1E"/>
    <w:rsid w:val="008914CA"/>
    <w:rsid w:val="00892103"/>
    <w:rsid w:val="00892E50"/>
    <w:rsid w:val="0089499B"/>
    <w:rsid w:val="008A7C9F"/>
    <w:rsid w:val="008B1FB5"/>
    <w:rsid w:val="008B504B"/>
    <w:rsid w:val="008B5846"/>
    <w:rsid w:val="008C174D"/>
    <w:rsid w:val="008C29FB"/>
    <w:rsid w:val="008C525F"/>
    <w:rsid w:val="008C5F95"/>
    <w:rsid w:val="008C7E34"/>
    <w:rsid w:val="008D1B0B"/>
    <w:rsid w:val="008D4276"/>
    <w:rsid w:val="008D54FC"/>
    <w:rsid w:val="008E405E"/>
    <w:rsid w:val="008F1856"/>
    <w:rsid w:val="008F1C5A"/>
    <w:rsid w:val="008F39DF"/>
    <w:rsid w:val="008F46A4"/>
    <w:rsid w:val="00900036"/>
    <w:rsid w:val="009012AB"/>
    <w:rsid w:val="009031A6"/>
    <w:rsid w:val="009075B1"/>
    <w:rsid w:val="00912B12"/>
    <w:rsid w:val="009151E5"/>
    <w:rsid w:val="00917EF9"/>
    <w:rsid w:val="00925401"/>
    <w:rsid w:val="00935EDC"/>
    <w:rsid w:val="00940103"/>
    <w:rsid w:val="00942C26"/>
    <w:rsid w:val="00943C8A"/>
    <w:rsid w:val="00947AB7"/>
    <w:rsid w:val="00951A03"/>
    <w:rsid w:val="009532BE"/>
    <w:rsid w:val="00955CF2"/>
    <w:rsid w:val="009635BB"/>
    <w:rsid w:val="00963EB6"/>
    <w:rsid w:val="0097009F"/>
    <w:rsid w:val="0097116B"/>
    <w:rsid w:val="009711FA"/>
    <w:rsid w:val="00983C69"/>
    <w:rsid w:val="00987D16"/>
    <w:rsid w:val="0099357A"/>
    <w:rsid w:val="00993B85"/>
    <w:rsid w:val="00995DB1"/>
    <w:rsid w:val="00997B67"/>
    <w:rsid w:val="009A0886"/>
    <w:rsid w:val="009A1DFB"/>
    <w:rsid w:val="009A35E0"/>
    <w:rsid w:val="009A5C92"/>
    <w:rsid w:val="009A6CB1"/>
    <w:rsid w:val="009B1D06"/>
    <w:rsid w:val="009B35F2"/>
    <w:rsid w:val="009C033A"/>
    <w:rsid w:val="009D4F03"/>
    <w:rsid w:val="009E1C99"/>
    <w:rsid w:val="009E3D05"/>
    <w:rsid w:val="009E4774"/>
    <w:rsid w:val="009F067D"/>
    <w:rsid w:val="009F24DE"/>
    <w:rsid w:val="009F4C20"/>
    <w:rsid w:val="00A00972"/>
    <w:rsid w:val="00A02063"/>
    <w:rsid w:val="00A0740C"/>
    <w:rsid w:val="00A105FA"/>
    <w:rsid w:val="00A120FF"/>
    <w:rsid w:val="00A173DC"/>
    <w:rsid w:val="00A23328"/>
    <w:rsid w:val="00A32A00"/>
    <w:rsid w:val="00A332CD"/>
    <w:rsid w:val="00A36040"/>
    <w:rsid w:val="00A409FF"/>
    <w:rsid w:val="00A41667"/>
    <w:rsid w:val="00A50410"/>
    <w:rsid w:val="00A53D8A"/>
    <w:rsid w:val="00A5472E"/>
    <w:rsid w:val="00A57A5F"/>
    <w:rsid w:val="00A627E7"/>
    <w:rsid w:val="00A71F83"/>
    <w:rsid w:val="00A7282A"/>
    <w:rsid w:val="00A748D6"/>
    <w:rsid w:val="00A80DEB"/>
    <w:rsid w:val="00A86CD0"/>
    <w:rsid w:val="00A87A80"/>
    <w:rsid w:val="00A9216B"/>
    <w:rsid w:val="00A96081"/>
    <w:rsid w:val="00AA14A6"/>
    <w:rsid w:val="00AB244A"/>
    <w:rsid w:val="00AD72AF"/>
    <w:rsid w:val="00AE2B29"/>
    <w:rsid w:val="00AE3404"/>
    <w:rsid w:val="00AE4F75"/>
    <w:rsid w:val="00AE5C6A"/>
    <w:rsid w:val="00AE7E40"/>
    <w:rsid w:val="00AF37A5"/>
    <w:rsid w:val="00AF3EE5"/>
    <w:rsid w:val="00AF5544"/>
    <w:rsid w:val="00AF59F2"/>
    <w:rsid w:val="00AF78B7"/>
    <w:rsid w:val="00B0430B"/>
    <w:rsid w:val="00B05095"/>
    <w:rsid w:val="00B07865"/>
    <w:rsid w:val="00B101F6"/>
    <w:rsid w:val="00B16CF3"/>
    <w:rsid w:val="00B1746E"/>
    <w:rsid w:val="00B21FFB"/>
    <w:rsid w:val="00B24D84"/>
    <w:rsid w:val="00B2656F"/>
    <w:rsid w:val="00B37E5A"/>
    <w:rsid w:val="00B565C4"/>
    <w:rsid w:val="00B6695A"/>
    <w:rsid w:val="00B66D6B"/>
    <w:rsid w:val="00B7035D"/>
    <w:rsid w:val="00B732B5"/>
    <w:rsid w:val="00B8001F"/>
    <w:rsid w:val="00B87300"/>
    <w:rsid w:val="00B918B7"/>
    <w:rsid w:val="00B924A6"/>
    <w:rsid w:val="00B94071"/>
    <w:rsid w:val="00B97926"/>
    <w:rsid w:val="00B97E65"/>
    <w:rsid w:val="00BA0B5F"/>
    <w:rsid w:val="00BA0EDE"/>
    <w:rsid w:val="00BA25C8"/>
    <w:rsid w:val="00BB12B7"/>
    <w:rsid w:val="00BB48D0"/>
    <w:rsid w:val="00BB4A19"/>
    <w:rsid w:val="00BB6CB6"/>
    <w:rsid w:val="00BB7277"/>
    <w:rsid w:val="00BC1794"/>
    <w:rsid w:val="00BC2EF5"/>
    <w:rsid w:val="00BC34F3"/>
    <w:rsid w:val="00BC57A1"/>
    <w:rsid w:val="00BD338B"/>
    <w:rsid w:val="00BD6A37"/>
    <w:rsid w:val="00BD6EB7"/>
    <w:rsid w:val="00BE019D"/>
    <w:rsid w:val="00BE43CE"/>
    <w:rsid w:val="00BE47E0"/>
    <w:rsid w:val="00BF08BE"/>
    <w:rsid w:val="00BF0CE7"/>
    <w:rsid w:val="00BF0F93"/>
    <w:rsid w:val="00BF15A1"/>
    <w:rsid w:val="00BF2BCE"/>
    <w:rsid w:val="00BF2F06"/>
    <w:rsid w:val="00C00329"/>
    <w:rsid w:val="00C02563"/>
    <w:rsid w:val="00C07211"/>
    <w:rsid w:val="00C131B3"/>
    <w:rsid w:val="00C14D19"/>
    <w:rsid w:val="00C21942"/>
    <w:rsid w:val="00C21C55"/>
    <w:rsid w:val="00C266F8"/>
    <w:rsid w:val="00C272DD"/>
    <w:rsid w:val="00C27D4D"/>
    <w:rsid w:val="00C30FCD"/>
    <w:rsid w:val="00C338DC"/>
    <w:rsid w:val="00C3498B"/>
    <w:rsid w:val="00C35376"/>
    <w:rsid w:val="00C40279"/>
    <w:rsid w:val="00C41FBF"/>
    <w:rsid w:val="00C52D93"/>
    <w:rsid w:val="00C60040"/>
    <w:rsid w:val="00C61CEE"/>
    <w:rsid w:val="00C64078"/>
    <w:rsid w:val="00C70F49"/>
    <w:rsid w:val="00C748DA"/>
    <w:rsid w:val="00C8023A"/>
    <w:rsid w:val="00C87165"/>
    <w:rsid w:val="00C87D5C"/>
    <w:rsid w:val="00C92AB3"/>
    <w:rsid w:val="00C93A92"/>
    <w:rsid w:val="00C957EC"/>
    <w:rsid w:val="00CA32CB"/>
    <w:rsid w:val="00CA4CC2"/>
    <w:rsid w:val="00CA7867"/>
    <w:rsid w:val="00CB29A3"/>
    <w:rsid w:val="00CB54A5"/>
    <w:rsid w:val="00CB5B6D"/>
    <w:rsid w:val="00CD1B87"/>
    <w:rsid w:val="00CD478C"/>
    <w:rsid w:val="00CD6140"/>
    <w:rsid w:val="00CD6535"/>
    <w:rsid w:val="00CE1403"/>
    <w:rsid w:val="00CE1D72"/>
    <w:rsid w:val="00CE4A87"/>
    <w:rsid w:val="00CF0DC0"/>
    <w:rsid w:val="00D01BA4"/>
    <w:rsid w:val="00D067A2"/>
    <w:rsid w:val="00D07052"/>
    <w:rsid w:val="00D07D2F"/>
    <w:rsid w:val="00D07DCA"/>
    <w:rsid w:val="00D12F3F"/>
    <w:rsid w:val="00D13BC7"/>
    <w:rsid w:val="00D21504"/>
    <w:rsid w:val="00D23E6F"/>
    <w:rsid w:val="00D30999"/>
    <w:rsid w:val="00D338B5"/>
    <w:rsid w:val="00D3397A"/>
    <w:rsid w:val="00D374B4"/>
    <w:rsid w:val="00D4114D"/>
    <w:rsid w:val="00D4149A"/>
    <w:rsid w:val="00D41F38"/>
    <w:rsid w:val="00D42727"/>
    <w:rsid w:val="00D440F0"/>
    <w:rsid w:val="00D455CA"/>
    <w:rsid w:val="00D4608B"/>
    <w:rsid w:val="00D50976"/>
    <w:rsid w:val="00D52028"/>
    <w:rsid w:val="00D52D13"/>
    <w:rsid w:val="00D535E8"/>
    <w:rsid w:val="00D63A7F"/>
    <w:rsid w:val="00D65EDD"/>
    <w:rsid w:val="00D65F1D"/>
    <w:rsid w:val="00D7108E"/>
    <w:rsid w:val="00D7299A"/>
    <w:rsid w:val="00D739FC"/>
    <w:rsid w:val="00D840DC"/>
    <w:rsid w:val="00D86EED"/>
    <w:rsid w:val="00D90A9C"/>
    <w:rsid w:val="00D90ECC"/>
    <w:rsid w:val="00D927AD"/>
    <w:rsid w:val="00D9475A"/>
    <w:rsid w:val="00D9675E"/>
    <w:rsid w:val="00DA0571"/>
    <w:rsid w:val="00DA1526"/>
    <w:rsid w:val="00DA1E6E"/>
    <w:rsid w:val="00DA46B4"/>
    <w:rsid w:val="00DA6EB1"/>
    <w:rsid w:val="00DA7869"/>
    <w:rsid w:val="00DA7DA5"/>
    <w:rsid w:val="00DB0FC9"/>
    <w:rsid w:val="00DB125D"/>
    <w:rsid w:val="00DB38A9"/>
    <w:rsid w:val="00DC1BFA"/>
    <w:rsid w:val="00DC6692"/>
    <w:rsid w:val="00DD3656"/>
    <w:rsid w:val="00DD402C"/>
    <w:rsid w:val="00DD59F5"/>
    <w:rsid w:val="00DD776E"/>
    <w:rsid w:val="00DE014A"/>
    <w:rsid w:val="00DE52B5"/>
    <w:rsid w:val="00DE5A93"/>
    <w:rsid w:val="00DE7638"/>
    <w:rsid w:val="00DF3491"/>
    <w:rsid w:val="00DF7A5A"/>
    <w:rsid w:val="00E010D5"/>
    <w:rsid w:val="00E01AFC"/>
    <w:rsid w:val="00E06728"/>
    <w:rsid w:val="00E06CE6"/>
    <w:rsid w:val="00E21679"/>
    <w:rsid w:val="00E25BA5"/>
    <w:rsid w:val="00E34155"/>
    <w:rsid w:val="00E34900"/>
    <w:rsid w:val="00E35A2D"/>
    <w:rsid w:val="00E42B12"/>
    <w:rsid w:val="00E44664"/>
    <w:rsid w:val="00E50D6C"/>
    <w:rsid w:val="00E624E2"/>
    <w:rsid w:val="00E76EC9"/>
    <w:rsid w:val="00E83AD9"/>
    <w:rsid w:val="00E90CBE"/>
    <w:rsid w:val="00E9131F"/>
    <w:rsid w:val="00E92CE1"/>
    <w:rsid w:val="00EA31CC"/>
    <w:rsid w:val="00EA5DF9"/>
    <w:rsid w:val="00EB1508"/>
    <w:rsid w:val="00EB17AE"/>
    <w:rsid w:val="00EB1F11"/>
    <w:rsid w:val="00EB2A88"/>
    <w:rsid w:val="00EB377D"/>
    <w:rsid w:val="00EB62FC"/>
    <w:rsid w:val="00EC454C"/>
    <w:rsid w:val="00EC6F17"/>
    <w:rsid w:val="00ED1C11"/>
    <w:rsid w:val="00ED732E"/>
    <w:rsid w:val="00EE2CB4"/>
    <w:rsid w:val="00EE40B8"/>
    <w:rsid w:val="00EE40F6"/>
    <w:rsid w:val="00EE75AA"/>
    <w:rsid w:val="00EF2099"/>
    <w:rsid w:val="00EF3890"/>
    <w:rsid w:val="00EF4BC0"/>
    <w:rsid w:val="00F02483"/>
    <w:rsid w:val="00F02CF0"/>
    <w:rsid w:val="00F0498A"/>
    <w:rsid w:val="00F05F48"/>
    <w:rsid w:val="00F108AC"/>
    <w:rsid w:val="00F11E6D"/>
    <w:rsid w:val="00F1333F"/>
    <w:rsid w:val="00F21CC4"/>
    <w:rsid w:val="00F3030F"/>
    <w:rsid w:val="00F30D20"/>
    <w:rsid w:val="00F3169D"/>
    <w:rsid w:val="00F33969"/>
    <w:rsid w:val="00F33AEE"/>
    <w:rsid w:val="00F36576"/>
    <w:rsid w:val="00F40C2F"/>
    <w:rsid w:val="00F40FCE"/>
    <w:rsid w:val="00F44344"/>
    <w:rsid w:val="00F44701"/>
    <w:rsid w:val="00F5076D"/>
    <w:rsid w:val="00F54ADC"/>
    <w:rsid w:val="00F61ECE"/>
    <w:rsid w:val="00F74E84"/>
    <w:rsid w:val="00F7560C"/>
    <w:rsid w:val="00F7753B"/>
    <w:rsid w:val="00F802AF"/>
    <w:rsid w:val="00F81EC4"/>
    <w:rsid w:val="00F83D16"/>
    <w:rsid w:val="00F86961"/>
    <w:rsid w:val="00F87B91"/>
    <w:rsid w:val="00F961E5"/>
    <w:rsid w:val="00F96DF2"/>
    <w:rsid w:val="00FA043F"/>
    <w:rsid w:val="00FB423E"/>
    <w:rsid w:val="00FB43D6"/>
    <w:rsid w:val="00FB4DB5"/>
    <w:rsid w:val="00FB63CA"/>
    <w:rsid w:val="00FB67FF"/>
    <w:rsid w:val="00FC2080"/>
    <w:rsid w:val="00FC6AAF"/>
    <w:rsid w:val="00FD0A59"/>
    <w:rsid w:val="00FD1A05"/>
    <w:rsid w:val="00FD5703"/>
    <w:rsid w:val="00FE27B2"/>
    <w:rsid w:val="00FE2BCF"/>
    <w:rsid w:val="00FE2BD3"/>
    <w:rsid w:val="00FE4303"/>
    <w:rsid w:val="00FE7CFC"/>
    <w:rsid w:val="00FF4F97"/>
    <w:rsid w:val="00FF5AB0"/>
    <w:rsid w:val="00FF75DA"/>
    <w:rsid w:val="0156EC40"/>
    <w:rsid w:val="068CD441"/>
    <w:rsid w:val="095CCC5B"/>
    <w:rsid w:val="0C04EBBC"/>
    <w:rsid w:val="0CB68BCF"/>
    <w:rsid w:val="0CBDD463"/>
    <w:rsid w:val="0ED47751"/>
    <w:rsid w:val="11290939"/>
    <w:rsid w:val="121660F8"/>
    <w:rsid w:val="228F3C1F"/>
    <w:rsid w:val="254A166E"/>
    <w:rsid w:val="26C116D8"/>
    <w:rsid w:val="27542C0A"/>
    <w:rsid w:val="2CA4852C"/>
    <w:rsid w:val="2DF568AC"/>
    <w:rsid w:val="2F018BD5"/>
    <w:rsid w:val="2F16582E"/>
    <w:rsid w:val="39406154"/>
    <w:rsid w:val="3E0FEBEA"/>
    <w:rsid w:val="3EE8F273"/>
    <w:rsid w:val="3FA05CC3"/>
    <w:rsid w:val="4481002A"/>
    <w:rsid w:val="4539EB87"/>
    <w:rsid w:val="46591C09"/>
    <w:rsid w:val="46A6120A"/>
    <w:rsid w:val="4873E764"/>
    <w:rsid w:val="4EDF735B"/>
    <w:rsid w:val="50EA489D"/>
    <w:rsid w:val="53AEC7C3"/>
    <w:rsid w:val="55FA3A9F"/>
    <w:rsid w:val="590713A0"/>
    <w:rsid w:val="5E54B342"/>
    <w:rsid w:val="65CD529B"/>
    <w:rsid w:val="6A4318EA"/>
    <w:rsid w:val="6AB1216C"/>
    <w:rsid w:val="72060C1B"/>
    <w:rsid w:val="7666CF02"/>
    <w:rsid w:val="78A63FAE"/>
    <w:rsid w:val="79359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D7D95"/>
  <w15:chartTrackingRefBased/>
  <w15:docId w15:val="{19E4F207-90A8-49B8-A03C-AC07BBE0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50A"/>
    <w:rPr>
      <w:sz w:val="24"/>
    </w:rPr>
  </w:style>
  <w:style w:type="paragraph" w:styleId="Heading1">
    <w:name w:val="heading 1"/>
    <w:basedOn w:val="Normal"/>
    <w:next w:val="Normal"/>
    <w:link w:val="Heading1Char"/>
    <w:uiPriority w:val="9"/>
    <w:qFormat/>
    <w:rsid w:val="005B3CAF"/>
    <w:pPr>
      <w:numPr>
        <w:numId w:val="6"/>
      </w:num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B3CAF"/>
    <w:pPr>
      <w:numPr>
        <w:ilvl w:val="1"/>
        <w:numId w:val="6"/>
      </w:num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color w:val="1E8ABD" w:themeColor="accent6" w:themeShade="BF"/>
      <w:spacing w:val="15"/>
    </w:rPr>
  </w:style>
  <w:style w:type="paragraph" w:styleId="Heading3">
    <w:name w:val="heading 3"/>
    <w:basedOn w:val="Normal"/>
    <w:next w:val="Normal"/>
    <w:link w:val="Heading3Char"/>
    <w:uiPriority w:val="9"/>
    <w:unhideWhenUsed/>
    <w:qFormat/>
    <w:rsid w:val="005B3CAF"/>
    <w:pPr>
      <w:numPr>
        <w:ilvl w:val="2"/>
        <w:numId w:val="6"/>
      </w:num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unhideWhenUsed/>
    <w:qFormat/>
    <w:rsid w:val="005B3CAF"/>
    <w:pPr>
      <w:numPr>
        <w:ilvl w:val="3"/>
        <w:numId w:val="6"/>
      </w:num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5B3CAF"/>
    <w:pPr>
      <w:numPr>
        <w:ilvl w:val="4"/>
        <w:numId w:val="6"/>
      </w:num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5B3CAF"/>
    <w:pPr>
      <w:numPr>
        <w:ilvl w:val="5"/>
        <w:numId w:val="6"/>
      </w:num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5B3CAF"/>
    <w:pPr>
      <w:numPr>
        <w:ilvl w:val="6"/>
        <w:numId w:val="6"/>
      </w:num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5B3CAF"/>
    <w:pPr>
      <w:numPr>
        <w:ilvl w:val="7"/>
        <w:numId w:val="6"/>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B3CAF"/>
    <w:pPr>
      <w:numPr>
        <w:ilvl w:val="8"/>
        <w:numId w:val="6"/>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CAF"/>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rsid w:val="005B3CAF"/>
    <w:rPr>
      <w:caps/>
      <w:color w:val="1E8ABD" w:themeColor="accent6" w:themeShade="BF"/>
      <w:spacing w:val="15"/>
      <w:sz w:val="24"/>
      <w:shd w:val="clear" w:color="auto" w:fill="C1E4F5" w:themeFill="accent1" w:themeFillTint="33"/>
    </w:rPr>
  </w:style>
  <w:style w:type="character" w:customStyle="1" w:styleId="Heading3Char">
    <w:name w:val="Heading 3 Char"/>
    <w:basedOn w:val="DefaultParagraphFont"/>
    <w:link w:val="Heading3"/>
    <w:uiPriority w:val="9"/>
    <w:rsid w:val="005B3CAF"/>
    <w:rPr>
      <w:caps/>
      <w:color w:val="0A2F40" w:themeColor="accent1" w:themeShade="7F"/>
      <w:spacing w:val="15"/>
      <w:sz w:val="24"/>
    </w:rPr>
  </w:style>
  <w:style w:type="character" w:customStyle="1" w:styleId="Heading4Char">
    <w:name w:val="Heading 4 Char"/>
    <w:basedOn w:val="DefaultParagraphFont"/>
    <w:link w:val="Heading4"/>
    <w:uiPriority w:val="9"/>
    <w:rsid w:val="005B3CAF"/>
    <w:rPr>
      <w:caps/>
      <w:color w:val="0F4761" w:themeColor="accent1" w:themeShade="BF"/>
      <w:spacing w:val="10"/>
      <w:sz w:val="24"/>
    </w:rPr>
  </w:style>
  <w:style w:type="character" w:customStyle="1" w:styleId="Heading5Char">
    <w:name w:val="Heading 5 Char"/>
    <w:basedOn w:val="DefaultParagraphFont"/>
    <w:link w:val="Heading5"/>
    <w:uiPriority w:val="9"/>
    <w:semiHidden/>
    <w:rsid w:val="005B3CAF"/>
    <w:rPr>
      <w:caps/>
      <w:color w:val="0F4761" w:themeColor="accent1" w:themeShade="BF"/>
      <w:spacing w:val="10"/>
      <w:sz w:val="24"/>
    </w:rPr>
  </w:style>
  <w:style w:type="character" w:customStyle="1" w:styleId="Heading6Char">
    <w:name w:val="Heading 6 Char"/>
    <w:basedOn w:val="DefaultParagraphFont"/>
    <w:link w:val="Heading6"/>
    <w:uiPriority w:val="9"/>
    <w:semiHidden/>
    <w:rsid w:val="005B3CAF"/>
    <w:rPr>
      <w:caps/>
      <w:color w:val="0F4761" w:themeColor="accent1" w:themeShade="BF"/>
      <w:spacing w:val="10"/>
      <w:sz w:val="24"/>
    </w:rPr>
  </w:style>
  <w:style w:type="character" w:customStyle="1" w:styleId="Heading7Char">
    <w:name w:val="Heading 7 Char"/>
    <w:basedOn w:val="DefaultParagraphFont"/>
    <w:link w:val="Heading7"/>
    <w:uiPriority w:val="9"/>
    <w:semiHidden/>
    <w:rsid w:val="005B3CAF"/>
    <w:rPr>
      <w:caps/>
      <w:color w:val="0F4761" w:themeColor="accent1" w:themeShade="BF"/>
      <w:spacing w:val="10"/>
      <w:sz w:val="24"/>
    </w:rPr>
  </w:style>
  <w:style w:type="character" w:customStyle="1" w:styleId="Heading8Char">
    <w:name w:val="Heading 8 Char"/>
    <w:basedOn w:val="DefaultParagraphFont"/>
    <w:link w:val="Heading8"/>
    <w:uiPriority w:val="9"/>
    <w:semiHidden/>
    <w:rsid w:val="005B3CAF"/>
    <w:rPr>
      <w:caps/>
      <w:spacing w:val="10"/>
      <w:sz w:val="18"/>
      <w:szCs w:val="18"/>
    </w:rPr>
  </w:style>
  <w:style w:type="character" w:customStyle="1" w:styleId="Heading9Char">
    <w:name w:val="Heading 9 Char"/>
    <w:basedOn w:val="DefaultParagraphFont"/>
    <w:link w:val="Heading9"/>
    <w:uiPriority w:val="9"/>
    <w:semiHidden/>
    <w:rsid w:val="005B3CAF"/>
    <w:rPr>
      <w:i/>
      <w:iCs/>
      <w:caps/>
      <w:spacing w:val="10"/>
      <w:sz w:val="18"/>
      <w:szCs w:val="18"/>
    </w:rPr>
  </w:style>
  <w:style w:type="paragraph" w:styleId="Title">
    <w:name w:val="Title"/>
    <w:basedOn w:val="Normal"/>
    <w:next w:val="Normal"/>
    <w:link w:val="TitleChar"/>
    <w:uiPriority w:val="10"/>
    <w:qFormat/>
    <w:rsid w:val="005B3CAF"/>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5B3CAF"/>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5B3CA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B3CAF"/>
    <w:rPr>
      <w:caps/>
      <w:color w:val="595959" w:themeColor="text1" w:themeTint="A6"/>
      <w:spacing w:val="10"/>
      <w:sz w:val="21"/>
      <w:szCs w:val="21"/>
    </w:rPr>
  </w:style>
  <w:style w:type="paragraph" w:styleId="Quote">
    <w:name w:val="Quote"/>
    <w:basedOn w:val="Normal"/>
    <w:next w:val="Normal"/>
    <w:link w:val="QuoteChar"/>
    <w:uiPriority w:val="29"/>
    <w:qFormat/>
    <w:rsid w:val="005B3CAF"/>
    <w:rPr>
      <w:i/>
      <w:iCs/>
      <w:szCs w:val="24"/>
    </w:rPr>
  </w:style>
  <w:style w:type="character" w:customStyle="1" w:styleId="QuoteChar">
    <w:name w:val="Quote Char"/>
    <w:basedOn w:val="DefaultParagraphFont"/>
    <w:link w:val="Quote"/>
    <w:uiPriority w:val="29"/>
    <w:rsid w:val="005B3CAF"/>
    <w:rPr>
      <w:i/>
      <w:iCs/>
      <w:sz w:val="24"/>
      <w:szCs w:val="24"/>
    </w:rPr>
  </w:style>
  <w:style w:type="paragraph" w:styleId="ListParagraph">
    <w:name w:val="List Paragraph"/>
    <w:basedOn w:val="Normal"/>
    <w:link w:val="ListParagraphChar"/>
    <w:uiPriority w:val="34"/>
    <w:qFormat/>
    <w:rsid w:val="005B3CAF"/>
    <w:pPr>
      <w:ind w:left="720"/>
      <w:contextualSpacing/>
    </w:pPr>
  </w:style>
  <w:style w:type="character" w:styleId="IntenseEmphasis">
    <w:name w:val="Intense Emphasis"/>
    <w:uiPriority w:val="21"/>
    <w:qFormat/>
    <w:rsid w:val="005B3CAF"/>
    <w:rPr>
      <w:b/>
      <w:bCs/>
      <w:caps/>
      <w:color w:val="0A2F40" w:themeColor="accent1" w:themeShade="7F"/>
      <w:spacing w:val="10"/>
    </w:rPr>
  </w:style>
  <w:style w:type="paragraph" w:styleId="IntenseQuote">
    <w:name w:val="Intense Quote"/>
    <w:basedOn w:val="Normal"/>
    <w:next w:val="Normal"/>
    <w:link w:val="IntenseQuoteChar"/>
    <w:uiPriority w:val="30"/>
    <w:qFormat/>
    <w:rsid w:val="005B3CAF"/>
    <w:pPr>
      <w:spacing w:before="240" w:after="240" w:line="240" w:lineRule="auto"/>
      <w:ind w:left="1080" w:right="1080"/>
      <w:jc w:val="center"/>
    </w:pPr>
    <w:rPr>
      <w:color w:val="156082" w:themeColor="accent1"/>
      <w:szCs w:val="24"/>
    </w:rPr>
  </w:style>
  <w:style w:type="character" w:customStyle="1" w:styleId="IntenseQuoteChar">
    <w:name w:val="Intense Quote Char"/>
    <w:basedOn w:val="DefaultParagraphFont"/>
    <w:link w:val="IntenseQuote"/>
    <w:uiPriority w:val="30"/>
    <w:rsid w:val="005B3CAF"/>
    <w:rPr>
      <w:color w:val="156082" w:themeColor="accent1"/>
      <w:sz w:val="24"/>
      <w:szCs w:val="24"/>
    </w:rPr>
  </w:style>
  <w:style w:type="character" w:styleId="IntenseReference">
    <w:name w:val="Intense Reference"/>
    <w:uiPriority w:val="32"/>
    <w:qFormat/>
    <w:rsid w:val="005B3CAF"/>
    <w:rPr>
      <w:b/>
      <w:bCs/>
      <w:i/>
      <w:iCs/>
      <w:caps/>
      <w:color w:val="156082" w:themeColor="accent1"/>
    </w:rPr>
  </w:style>
  <w:style w:type="paragraph" w:customStyle="1" w:styleId="Style1">
    <w:name w:val="Style1"/>
    <w:basedOn w:val="Heading1"/>
    <w:link w:val="Style1Char"/>
    <w:rsid w:val="005B3CAF"/>
    <w:pPr>
      <w:shd w:val="clear" w:color="auto" w:fill="C1E4F5" w:themeFill="accent1" w:themeFillTint="33"/>
    </w:pPr>
    <w:rPr>
      <w:rFonts w:cstheme="minorHAnsi"/>
      <w:b/>
      <w:caps w:val="0"/>
      <w:color w:val="000000" w:themeColor="text1"/>
      <w:sz w:val="24"/>
      <w:szCs w:val="24"/>
    </w:rPr>
  </w:style>
  <w:style w:type="character" w:customStyle="1" w:styleId="Style1Char">
    <w:name w:val="Style1 Char"/>
    <w:basedOn w:val="DefaultParagraphFont"/>
    <w:link w:val="Style1"/>
    <w:rsid w:val="005B3CAF"/>
    <w:rPr>
      <w:rFonts w:cstheme="minorHAnsi"/>
      <w:b/>
      <w:color w:val="000000" w:themeColor="text1"/>
      <w:spacing w:val="15"/>
      <w:sz w:val="24"/>
      <w:szCs w:val="24"/>
      <w:shd w:val="clear" w:color="auto" w:fill="C1E4F5" w:themeFill="accent1" w:themeFillTint="33"/>
    </w:rPr>
  </w:style>
  <w:style w:type="paragraph" w:styleId="Caption">
    <w:name w:val="caption"/>
    <w:basedOn w:val="Normal"/>
    <w:next w:val="Normal"/>
    <w:uiPriority w:val="35"/>
    <w:unhideWhenUsed/>
    <w:qFormat/>
    <w:rsid w:val="005B3CAF"/>
    <w:rPr>
      <w:b/>
      <w:bCs/>
      <w:color w:val="0F4761" w:themeColor="accent1" w:themeShade="BF"/>
      <w:sz w:val="16"/>
      <w:szCs w:val="16"/>
    </w:rPr>
  </w:style>
  <w:style w:type="character" w:styleId="Strong">
    <w:name w:val="Strong"/>
    <w:uiPriority w:val="22"/>
    <w:qFormat/>
    <w:rsid w:val="005B3CAF"/>
    <w:rPr>
      <w:b/>
      <w:bCs/>
    </w:rPr>
  </w:style>
  <w:style w:type="character" w:styleId="Emphasis">
    <w:name w:val="Emphasis"/>
    <w:uiPriority w:val="20"/>
    <w:qFormat/>
    <w:rsid w:val="005B3CAF"/>
    <w:rPr>
      <w:caps/>
      <w:color w:val="0A2F40" w:themeColor="accent1" w:themeShade="7F"/>
      <w:spacing w:val="5"/>
    </w:rPr>
  </w:style>
  <w:style w:type="paragraph" w:styleId="NoSpacing">
    <w:name w:val="No Spacing"/>
    <w:uiPriority w:val="1"/>
    <w:qFormat/>
    <w:rsid w:val="0016203B"/>
    <w:pPr>
      <w:spacing w:after="0" w:line="240" w:lineRule="auto"/>
    </w:pPr>
    <w:rPr>
      <w:sz w:val="24"/>
    </w:rPr>
  </w:style>
  <w:style w:type="character" w:styleId="SubtleEmphasis">
    <w:name w:val="Subtle Emphasis"/>
    <w:uiPriority w:val="19"/>
    <w:qFormat/>
    <w:rsid w:val="005B3CAF"/>
    <w:rPr>
      <w:i/>
      <w:iCs/>
      <w:color w:val="0A2F40" w:themeColor="accent1" w:themeShade="7F"/>
    </w:rPr>
  </w:style>
  <w:style w:type="character" w:styleId="SubtleReference">
    <w:name w:val="Subtle Reference"/>
    <w:uiPriority w:val="31"/>
    <w:qFormat/>
    <w:rsid w:val="005B3CAF"/>
    <w:rPr>
      <w:b/>
      <w:bCs/>
      <w:color w:val="156082" w:themeColor="accent1"/>
    </w:rPr>
  </w:style>
  <w:style w:type="character" w:styleId="BookTitle">
    <w:name w:val="Book Title"/>
    <w:uiPriority w:val="33"/>
    <w:qFormat/>
    <w:rsid w:val="005B3CAF"/>
    <w:rPr>
      <w:b/>
      <w:bCs/>
      <w:i/>
      <w:iCs/>
      <w:spacing w:val="0"/>
    </w:rPr>
  </w:style>
  <w:style w:type="paragraph" w:styleId="TOCHeading">
    <w:name w:val="TOC Heading"/>
    <w:basedOn w:val="Heading1"/>
    <w:next w:val="Normal"/>
    <w:uiPriority w:val="39"/>
    <w:unhideWhenUsed/>
    <w:qFormat/>
    <w:rsid w:val="005B3CAF"/>
    <w:pPr>
      <w:outlineLvl w:val="9"/>
    </w:pPr>
  </w:style>
  <w:style w:type="table" w:styleId="TableGrid">
    <w:name w:val="Table Grid"/>
    <w:basedOn w:val="TableNormal"/>
    <w:uiPriority w:val="39"/>
    <w:rsid w:val="002123E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23E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23EC"/>
  </w:style>
  <w:style w:type="paragraph" w:styleId="Footer">
    <w:name w:val="footer"/>
    <w:basedOn w:val="Normal"/>
    <w:link w:val="FooterChar"/>
    <w:uiPriority w:val="99"/>
    <w:unhideWhenUsed/>
    <w:rsid w:val="002123E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23EC"/>
  </w:style>
  <w:style w:type="paragraph" w:styleId="TOC1">
    <w:name w:val="toc 1"/>
    <w:basedOn w:val="Normal"/>
    <w:next w:val="Normal"/>
    <w:autoRedefine/>
    <w:uiPriority w:val="39"/>
    <w:unhideWhenUsed/>
    <w:rsid w:val="00B21FFB"/>
    <w:pPr>
      <w:spacing w:after="100"/>
    </w:pPr>
  </w:style>
  <w:style w:type="character" w:styleId="Hyperlink">
    <w:name w:val="Hyperlink"/>
    <w:basedOn w:val="DefaultParagraphFont"/>
    <w:uiPriority w:val="99"/>
    <w:unhideWhenUsed/>
    <w:rsid w:val="00B21FFB"/>
    <w:rPr>
      <w:color w:val="467886" w:themeColor="hyperlink"/>
      <w:u w:val="single"/>
    </w:rPr>
  </w:style>
  <w:style w:type="paragraph" w:styleId="TOC2">
    <w:name w:val="toc 2"/>
    <w:basedOn w:val="Normal"/>
    <w:next w:val="Normal"/>
    <w:autoRedefine/>
    <w:uiPriority w:val="39"/>
    <w:unhideWhenUsed/>
    <w:rsid w:val="00B21FFB"/>
    <w:pPr>
      <w:spacing w:after="100"/>
      <w:ind w:left="200"/>
    </w:pPr>
  </w:style>
  <w:style w:type="table" w:styleId="GridTable1Light">
    <w:name w:val="Grid Table 1 Light"/>
    <w:basedOn w:val="TableNormal"/>
    <w:uiPriority w:val="46"/>
    <w:rsid w:val="009A08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FD5703"/>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paragraph" w:styleId="TOC3">
    <w:name w:val="toc 3"/>
    <w:basedOn w:val="Normal"/>
    <w:next w:val="Normal"/>
    <w:autoRedefine/>
    <w:uiPriority w:val="39"/>
    <w:unhideWhenUsed/>
    <w:rsid w:val="00CD478C"/>
    <w:pPr>
      <w:spacing w:after="100"/>
      <w:ind w:left="400"/>
    </w:pPr>
  </w:style>
  <w:style w:type="paragraph" w:styleId="ListBullet">
    <w:name w:val="List Bullet"/>
    <w:basedOn w:val="Normal"/>
    <w:rsid w:val="00D9475A"/>
    <w:pPr>
      <w:numPr>
        <w:numId w:val="12"/>
      </w:numPr>
      <w:spacing w:before="0" w:after="0" w:line="240" w:lineRule="auto"/>
      <w:contextualSpacing/>
    </w:pPr>
    <w:rPr>
      <w:rFonts w:ascii="Times New Roman" w:eastAsia="Times New Roman" w:hAnsi="Times New Roman" w:cs="Times New Roman"/>
      <w:szCs w:val="24"/>
    </w:rPr>
  </w:style>
  <w:style w:type="paragraph" w:styleId="BodyText">
    <w:name w:val="Body Text"/>
    <w:basedOn w:val="Normal"/>
    <w:link w:val="BodyTextChar"/>
    <w:rsid w:val="007C6AAA"/>
    <w:pPr>
      <w:spacing w:before="0"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C6AAA"/>
    <w:rPr>
      <w:rFonts w:ascii="Times New Roman" w:eastAsia="Times New Roman" w:hAnsi="Times New Roman" w:cs="Times New Roman"/>
      <w:sz w:val="24"/>
      <w:szCs w:val="24"/>
    </w:rPr>
  </w:style>
  <w:style w:type="table" w:styleId="TableGridLight">
    <w:name w:val="Grid Table Light"/>
    <w:basedOn w:val="TableNormal"/>
    <w:uiPriority w:val="40"/>
    <w:rsid w:val="005449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1"/>
    <w:locked/>
    <w:rsid w:val="00277CF1"/>
    <w:rPr>
      <w:sz w:val="24"/>
    </w:rPr>
  </w:style>
  <w:style w:type="character" w:styleId="CommentReference">
    <w:name w:val="annotation reference"/>
    <w:uiPriority w:val="99"/>
    <w:semiHidden/>
    <w:rsid w:val="001D6F78"/>
    <w:rPr>
      <w:sz w:val="16"/>
      <w:szCs w:val="16"/>
    </w:rPr>
  </w:style>
  <w:style w:type="paragraph" w:styleId="CommentText">
    <w:name w:val="annotation text"/>
    <w:basedOn w:val="Normal"/>
    <w:link w:val="CommentTextChar"/>
    <w:uiPriority w:val="99"/>
    <w:rsid w:val="001D6F78"/>
    <w:pPr>
      <w:spacing w:before="0"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rsid w:val="001D6F78"/>
    <w:rPr>
      <w:rFonts w:ascii="Times New Roman" w:eastAsia="Times New Roman" w:hAnsi="Times New Roman" w:cs="Times New Roman"/>
    </w:rPr>
  </w:style>
  <w:style w:type="paragraph" w:styleId="TOC4">
    <w:name w:val="toc 4"/>
    <w:basedOn w:val="Normal"/>
    <w:next w:val="Normal"/>
    <w:autoRedefine/>
    <w:uiPriority w:val="39"/>
    <w:unhideWhenUsed/>
    <w:rsid w:val="00AF5544"/>
    <w:pPr>
      <w:spacing w:before="0" w:after="100" w:line="278" w:lineRule="auto"/>
      <w:ind w:left="720"/>
    </w:pPr>
    <w:rPr>
      <w:kern w:val="2"/>
      <w:szCs w:val="24"/>
      <w14:ligatures w14:val="standardContextual"/>
    </w:rPr>
  </w:style>
  <w:style w:type="paragraph" w:styleId="TOC5">
    <w:name w:val="toc 5"/>
    <w:basedOn w:val="Normal"/>
    <w:next w:val="Normal"/>
    <w:autoRedefine/>
    <w:uiPriority w:val="39"/>
    <w:unhideWhenUsed/>
    <w:rsid w:val="00AF5544"/>
    <w:pPr>
      <w:spacing w:before="0" w:after="100" w:line="278" w:lineRule="auto"/>
      <w:ind w:left="960"/>
    </w:pPr>
    <w:rPr>
      <w:kern w:val="2"/>
      <w:szCs w:val="24"/>
      <w14:ligatures w14:val="standardContextual"/>
    </w:rPr>
  </w:style>
  <w:style w:type="paragraph" w:styleId="TOC6">
    <w:name w:val="toc 6"/>
    <w:basedOn w:val="Normal"/>
    <w:next w:val="Normal"/>
    <w:autoRedefine/>
    <w:uiPriority w:val="39"/>
    <w:unhideWhenUsed/>
    <w:rsid w:val="00AF5544"/>
    <w:pPr>
      <w:spacing w:before="0" w:after="100" w:line="278" w:lineRule="auto"/>
      <w:ind w:left="1200"/>
    </w:pPr>
    <w:rPr>
      <w:kern w:val="2"/>
      <w:szCs w:val="24"/>
      <w14:ligatures w14:val="standardContextual"/>
    </w:rPr>
  </w:style>
  <w:style w:type="paragraph" w:styleId="TOC7">
    <w:name w:val="toc 7"/>
    <w:basedOn w:val="Normal"/>
    <w:next w:val="Normal"/>
    <w:autoRedefine/>
    <w:uiPriority w:val="39"/>
    <w:unhideWhenUsed/>
    <w:rsid w:val="00AF5544"/>
    <w:pPr>
      <w:spacing w:before="0" w:after="100" w:line="278" w:lineRule="auto"/>
      <w:ind w:left="1440"/>
    </w:pPr>
    <w:rPr>
      <w:kern w:val="2"/>
      <w:szCs w:val="24"/>
      <w14:ligatures w14:val="standardContextual"/>
    </w:rPr>
  </w:style>
  <w:style w:type="paragraph" w:styleId="TOC8">
    <w:name w:val="toc 8"/>
    <w:basedOn w:val="Normal"/>
    <w:next w:val="Normal"/>
    <w:autoRedefine/>
    <w:uiPriority w:val="39"/>
    <w:unhideWhenUsed/>
    <w:rsid w:val="00AF5544"/>
    <w:pPr>
      <w:spacing w:before="0" w:after="100" w:line="278" w:lineRule="auto"/>
      <w:ind w:left="1680"/>
    </w:pPr>
    <w:rPr>
      <w:kern w:val="2"/>
      <w:szCs w:val="24"/>
      <w14:ligatures w14:val="standardContextual"/>
    </w:rPr>
  </w:style>
  <w:style w:type="paragraph" w:styleId="TOC9">
    <w:name w:val="toc 9"/>
    <w:basedOn w:val="Normal"/>
    <w:next w:val="Normal"/>
    <w:autoRedefine/>
    <w:uiPriority w:val="39"/>
    <w:unhideWhenUsed/>
    <w:rsid w:val="00AF5544"/>
    <w:pPr>
      <w:spacing w:before="0" w:after="100" w:line="278" w:lineRule="auto"/>
      <w:ind w:left="1920"/>
    </w:pPr>
    <w:rPr>
      <w:kern w:val="2"/>
      <w:szCs w:val="24"/>
      <w14:ligatures w14:val="standardContextual"/>
    </w:rPr>
  </w:style>
  <w:style w:type="character" w:styleId="UnresolvedMention">
    <w:name w:val="Unresolved Mention"/>
    <w:basedOn w:val="DefaultParagraphFont"/>
    <w:uiPriority w:val="99"/>
    <w:semiHidden/>
    <w:unhideWhenUsed/>
    <w:rsid w:val="00AF5544"/>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83AD9"/>
    <w:pPr>
      <w:spacing w:before="0" w:after="0" w:line="240" w:lineRule="auto"/>
    </w:pPr>
    <w:rPr>
      <w:sz w:val="24"/>
    </w:rPr>
  </w:style>
  <w:style w:type="paragraph" w:styleId="CommentSubject">
    <w:name w:val="annotation subject"/>
    <w:basedOn w:val="CommentText"/>
    <w:next w:val="CommentText"/>
    <w:link w:val="CommentSubjectChar"/>
    <w:uiPriority w:val="99"/>
    <w:semiHidden/>
    <w:unhideWhenUsed/>
    <w:rsid w:val="00F40FCE"/>
    <w:pPr>
      <w:spacing w:before="100"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40FCE"/>
    <w:rPr>
      <w:rFonts w:ascii="Times New Roman" w:eastAsia="Times New Roman" w:hAnsi="Times New Roman" w:cs="Times New Roman"/>
      <w:b/>
      <w:bCs/>
    </w:rPr>
  </w:style>
  <w:style w:type="paragraph" w:styleId="BodyTextIndent">
    <w:name w:val="Body Text Indent"/>
    <w:basedOn w:val="Normal"/>
    <w:link w:val="BodyTextIndentChar"/>
    <w:uiPriority w:val="99"/>
    <w:semiHidden/>
    <w:unhideWhenUsed/>
    <w:rsid w:val="004515D8"/>
    <w:pPr>
      <w:spacing w:after="120"/>
      <w:ind w:left="360"/>
    </w:pPr>
  </w:style>
  <w:style w:type="character" w:customStyle="1" w:styleId="BodyTextIndentChar">
    <w:name w:val="Body Text Indent Char"/>
    <w:basedOn w:val="DefaultParagraphFont"/>
    <w:link w:val="BodyTextIndent"/>
    <w:uiPriority w:val="99"/>
    <w:semiHidden/>
    <w:rsid w:val="004515D8"/>
    <w:rPr>
      <w:sz w:val="24"/>
    </w:rPr>
  </w:style>
  <w:style w:type="character" w:styleId="FollowedHyperlink">
    <w:name w:val="FollowedHyperlink"/>
    <w:basedOn w:val="DefaultParagraphFont"/>
    <w:uiPriority w:val="99"/>
    <w:semiHidden/>
    <w:unhideWhenUsed/>
    <w:rsid w:val="00F108A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02082">
      <w:bodyDiv w:val="1"/>
      <w:marLeft w:val="0"/>
      <w:marRight w:val="0"/>
      <w:marTop w:val="0"/>
      <w:marBottom w:val="0"/>
      <w:divBdr>
        <w:top w:val="none" w:sz="0" w:space="0" w:color="auto"/>
        <w:left w:val="none" w:sz="0" w:space="0" w:color="auto"/>
        <w:bottom w:val="none" w:sz="0" w:space="0" w:color="auto"/>
        <w:right w:val="none" w:sz="0" w:space="0" w:color="auto"/>
      </w:divBdr>
    </w:div>
    <w:div w:id="296299670">
      <w:bodyDiv w:val="1"/>
      <w:marLeft w:val="0"/>
      <w:marRight w:val="0"/>
      <w:marTop w:val="0"/>
      <w:marBottom w:val="0"/>
      <w:divBdr>
        <w:top w:val="none" w:sz="0" w:space="0" w:color="auto"/>
        <w:left w:val="none" w:sz="0" w:space="0" w:color="auto"/>
        <w:bottom w:val="none" w:sz="0" w:space="0" w:color="auto"/>
        <w:right w:val="none" w:sz="0" w:space="0" w:color="auto"/>
      </w:divBdr>
      <w:divsChild>
        <w:div w:id="1668173617">
          <w:marLeft w:val="0"/>
          <w:marRight w:val="0"/>
          <w:marTop w:val="0"/>
          <w:marBottom w:val="0"/>
          <w:divBdr>
            <w:top w:val="none" w:sz="0" w:space="0" w:color="auto"/>
            <w:left w:val="none" w:sz="0" w:space="0" w:color="auto"/>
            <w:bottom w:val="none" w:sz="0" w:space="0" w:color="auto"/>
            <w:right w:val="none" w:sz="0" w:space="0" w:color="auto"/>
          </w:divBdr>
        </w:div>
        <w:div w:id="747920364">
          <w:marLeft w:val="0"/>
          <w:marRight w:val="0"/>
          <w:marTop w:val="0"/>
          <w:marBottom w:val="0"/>
          <w:divBdr>
            <w:top w:val="none" w:sz="0" w:space="0" w:color="auto"/>
            <w:left w:val="none" w:sz="0" w:space="0" w:color="auto"/>
            <w:bottom w:val="none" w:sz="0" w:space="0" w:color="auto"/>
            <w:right w:val="none" w:sz="0" w:space="0" w:color="auto"/>
          </w:divBdr>
        </w:div>
        <w:div w:id="313609302">
          <w:marLeft w:val="0"/>
          <w:marRight w:val="0"/>
          <w:marTop w:val="0"/>
          <w:marBottom w:val="0"/>
          <w:divBdr>
            <w:top w:val="none" w:sz="0" w:space="0" w:color="auto"/>
            <w:left w:val="none" w:sz="0" w:space="0" w:color="auto"/>
            <w:bottom w:val="none" w:sz="0" w:space="0" w:color="auto"/>
            <w:right w:val="none" w:sz="0" w:space="0" w:color="auto"/>
          </w:divBdr>
        </w:div>
      </w:divsChild>
    </w:div>
    <w:div w:id="457844574">
      <w:bodyDiv w:val="1"/>
      <w:marLeft w:val="0"/>
      <w:marRight w:val="0"/>
      <w:marTop w:val="0"/>
      <w:marBottom w:val="0"/>
      <w:divBdr>
        <w:top w:val="none" w:sz="0" w:space="0" w:color="auto"/>
        <w:left w:val="none" w:sz="0" w:space="0" w:color="auto"/>
        <w:bottom w:val="none" w:sz="0" w:space="0" w:color="auto"/>
        <w:right w:val="none" w:sz="0" w:space="0" w:color="auto"/>
      </w:divBdr>
    </w:div>
    <w:div w:id="611667315">
      <w:bodyDiv w:val="1"/>
      <w:marLeft w:val="0"/>
      <w:marRight w:val="0"/>
      <w:marTop w:val="0"/>
      <w:marBottom w:val="0"/>
      <w:divBdr>
        <w:top w:val="none" w:sz="0" w:space="0" w:color="auto"/>
        <w:left w:val="none" w:sz="0" w:space="0" w:color="auto"/>
        <w:bottom w:val="none" w:sz="0" w:space="0" w:color="auto"/>
        <w:right w:val="none" w:sz="0" w:space="0" w:color="auto"/>
      </w:divBdr>
    </w:div>
    <w:div w:id="1031538117">
      <w:bodyDiv w:val="1"/>
      <w:marLeft w:val="0"/>
      <w:marRight w:val="0"/>
      <w:marTop w:val="0"/>
      <w:marBottom w:val="0"/>
      <w:divBdr>
        <w:top w:val="none" w:sz="0" w:space="0" w:color="auto"/>
        <w:left w:val="none" w:sz="0" w:space="0" w:color="auto"/>
        <w:bottom w:val="none" w:sz="0" w:space="0" w:color="auto"/>
        <w:right w:val="none" w:sz="0" w:space="0" w:color="auto"/>
      </w:divBdr>
    </w:div>
    <w:div w:id="1490249340">
      <w:bodyDiv w:val="1"/>
      <w:marLeft w:val="0"/>
      <w:marRight w:val="0"/>
      <w:marTop w:val="0"/>
      <w:marBottom w:val="0"/>
      <w:divBdr>
        <w:top w:val="none" w:sz="0" w:space="0" w:color="auto"/>
        <w:left w:val="none" w:sz="0" w:space="0" w:color="auto"/>
        <w:bottom w:val="none" w:sz="0" w:space="0" w:color="auto"/>
        <w:right w:val="none" w:sz="0" w:space="0" w:color="auto"/>
      </w:divBdr>
      <w:divsChild>
        <w:div w:id="54623914">
          <w:marLeft w:val="0"/>
          <w:marRight w:val="0"/>
          <w:marTop w:val="0"/>
          <w:marBottom w:val="0"/>
          <w:divBdr>
            <w:top w:val="none" w:sz="0" w:space="0" w:color="auto"/>
            <w:left w:val="none" w:sz="0" w:space="0" w:color="auto"/>
            <w:bottom w:val="none" w:sz="0" w:space="0" w:color="auto"/>
            <w:right w:val="none" w:sz="0" w:space="0" w:color="auto"/>
          </w:divBdr>
        </w:div>
        <w:div w:id="1738278641">
          <w:marLeft w:val="0"/>
          <w:marRight w:val="0"/>
          <w:marTop w:val="0"/>
          <w:marBottom w:val="0"/>
          <w:divBdr>
            <w:top w:val="none" w:sz="0" w:space="0" w:color="auto"/>
            <w:left w:val="none" w:sz="0" w:space="0" w:color="auto"/>
            <w:bottom w:val="none" w:sz="0" w:space="0" w:color="auto"/>
            <w:right w:val="none" w:sz="0" w:space="0" w:color="auto"/>
          </w:divBdr>
        </w:div>
        <w:div w:id="1667594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ad.nm.gov/programs-and-funding/energy-transition-act/" TargetMode="External"/><Relationship Id="rId18" Type="http://schemas.openxmlformats.org/officeDocument/2006/relationships/hyperlink" Target="https://gcc02.safelinks.protection.outlook.com/?url=https%3A%2F%2Fwww.dropbox.com%2Frequest%2FQ0jCg8UEZb9ejNmKMNgd&amp;data=05%7C02%7Cdelilah.tenorio%40iad.nm.gov%7C4526ad4aa41144d635f708dd3f037a7d%7C04aa6bf4d436426fbfa404b7a70e60ff%7C0%7C0%7C638736006339302600%7CUnknown%7CTWFpbGZsb3d8eyJFbXB0eU1hcGkiOnRydWUsIlYiOiIwLjAuMDAwMCIsIlAiOiJXaW4zMiIsIkFOIjoiTWFpbCIsIldUIjoyfQ%3D%3D%7C0%7C%7C%7C&amp;sdata=SP33jmiVUDb9gL2FNH3YpL9UbeJbgoCXV8%2FeqYbouwY%3D&amp;reserved=0" TargetMode="External"/><Relationship Id="rId26" Type="http://schemas.openxmlformats.org/officeDocument/2006/relationships/hyperlink" Target="mailto:Tanya.Lansing@iad.nm.gov" TargetMode="External"/><Relationship Id="rId3" Type="http://schemas.openxmlformats.org/officeDocument/2006/relationships/styles" Target="styles.xml"/><Relationship Id="rId21"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2'%5d$jumplink_md=target-id=0-0-0-33797" TargetMode="External"/><Relationship Id="rId7" Type="http://schemas.openxmlformats.org/officeDocument/2006/relationships/endnotes" Target="endnotes.xml"/><Relationship Id="rId12" Type="http://schemas.openxmlformats.org/officeDocument/2006/relationships/hyperlink" Target="https://www.iad.nm.gov/programs-and-funding/energy-transition-act/" TargetMode="External"/><Relationship Id="rId17" Type="http://schemas.openxmlformats.org/officeDocument/2006/relationships/hyperlink" Target="http://www.tax.newmexico.gov/Businesses/in-state-veteran-preference-certification.aspx" TargetMode="External"/><Relationship Id="rId25" Type="http://schemas.openxmlformats.org/officeDocument/2006/relationships/hyperlink" Target="mailto:Tanya.Lansing@iad.nm.gov" TargetMode="External"/><Relationship Id="rId2" Type="http://schemas.openxmlformats.org/officeDocument/2006/relationships/numbering" Target="numbering.xml"/><Relationship Id="rId16" Type="http://schemas.openxmlformats.org/officeDocument/2006/relationships/hyperlink" Target="https://bewellnm.com" TargetMode="External"/><Relationship Id="rId20"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1'%5d$jumplink_md=target-id=0-0-0-3379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nya.Lansing@iad.nm.gov" TargetMode="External"/><Relationship Id="rId24" Type="http://schemas.openxmlformats.org/officeDocument/2006/relationships/hyperlink" Target="mailto:janelle.frederick@iad.nm.gov" TargetMode="External"/><Relationship Id="rId5" Type="http://schemas.openxmlformats.org/officeDocument/2006/relationships/webSettings" Target="webSettings.xml"/><Relationship Id="rId15" Type="http://schemas.openxmlformats.org/officeDocument/2006/relationships/hyperlink" Target="https://www.srca.nm.gov/parts/title01/01.004.0001.html" TargetMode="External"/><Relationship Id="rId23"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99'%5d$jumplink_md=target-id=0-0-0-5287"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Tanya.Lansing@iad.nm.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request/Q0jCg8UEZb9ejNmKMNgd" TargetMode="External"/><Relationship Id="rId22"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28'%5d$jumplink_md=target-id=0-0-0-5285"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BF4F14"/>
      </a:accent4>
      <a:accent5>
        <a:srgbClr val="78206E"/>
      </a:accent5>
      <a:accent6>
        <a:srgbClr val="45B0E1"/>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271BA-CA01-4E87-9424-3C6709E9DBCF}">
  <ds:schemaRefs>
    <ds:schemaRef ds:uri="http://schemas.openxmlformats.org/officeDocument/2006/bibliography"/>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2</TotalTime>
  <Pages>64</Pages>
  <Words>17225</Words>
  <Characters>98183</Characters>
  <Application>Microsoft Office Word</Application>
  <DocSecurity>4</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115178</CharactersWithSpaces>
  <SharedDoc>false</SharedDoc>
  <HLinks>
    <vt:vector size="582" baseType="variant">
      <vt:variant>
        <vt:i4>6815825</vt:i4>
      </vt:variant>
      <vt:variant>
        <vt:i4>549</vt:i4>
      </vt:variant>
      <vt:variant>
        <vt:i4>0</vt:i4>
      </vt:variant>
      <vt:variant>
        <vt:i4>5</vt:i4>
      </vt:variant>
      <vt:variant>
        <vt:lpwstr>mailto:Joseph.Lovato@gsd.nm.gov</vt:lpwstr>
      </vt:variant>
      <vt:variant>
        <vt:lpwstr/>
      </vt:variant>
      <vt:variant>
        <vt:i4>1704010</vt:i4>
      </vt:variant>
      <vt:variant>
        <vt:i4>546</vt:i4>
      </vt:variant>
      <vt:variant>
        <vt:i4>0</vt:i4>
      </vt:variant>
      <vt:variant>
        <vt:i4>5</vt:i4>
      </vt:variant>
      <vt:variant>
        <vt:lpwstr>http://mobile.nmonesource.com/nxt/gateway.dll?f=jumplink$jumplink_x=Advanced$jumplink_vpc=first$jumplink_xsl=querylink.xsl$jumplink_sel=title;path;content-type;home-title;item-bookmark$jumplink_d=%7bnmsa1978%7d$jumplink_q=%5bfield%20folio-destination-name:'13-1-199'%5d$jumplink_md=target-id=0-0-0-5287</vt:lpwstr>
      </vt:variant>
      <vt:variant>
        <vt:lpwstr/>
      </vt:variant>
      <vt:variant>
        <vt:i4>1704010</vt:i4>
      </vt:variant>
      <vt:variant>
        <vt:i4>543</vt:i4>
      </vt:variant>
      <vt:variant>
        <vt:i4>0</vt:i4>
      </vt:variant>
      <vt:variant>
        <vt:i4>5</vt:i4>
      </vt:variant>
      <vt:variant>
        <vt:lpwstr>http://mobile.nmonesource.com/nxt/gateway.dll?f=jumplink$jumplink_x=Advanced$jumplink_vpc=first$jumplink_xsl=querylink.xsl$jumplink_sel=title;path;content-type;home-title;item-bookmark$jumplink_d=%7bnmsa1978%7d$jumplink_q=%5bfield%20folio-destination-name:'13-1-28'%5d$jumplink_md=target-id=0-0-0-5285</vt:lpwstr>
      </vt:variant>
      <vt:variant>
        <vt:lpwstr/>
      </vt:variant>
      <vt:variant>
        <vt:i4>1704010</vt:i4>
      </vt:variant>
      <vt:variant>
        <vt:i4>540</vt:i4>
      </vt:variant>
      <vt:variant>
        <vt:i4>0</vt:i4>
      </vt:variant>
      <vt:variant>
        <vt:i4>5</vt:i4>
      </vt:variant>
      <vt:variant>
        <vt:lpwstr>http://mobile.nmonesource.com/nxt/gateway.dll?f=jumplink$jumplink_x=Advanced$jumplink_vpc=first$jumplink_xsl=querylink.xsl$jumplink_sel=title;path;content-type;home-title;item-bookmark$jumplink_d=%7bnmsa1978%7d$jumplink_q=%5bfield%20folio-destination-name:'13-1-182'%5d$jumplink_md=target-id=0-0-0-33797</vt:lpwstr>
      </vt:variant>
      <vt:variant>
        <vt:lpwstr/>
      </vt:variant>
      <vt:variant>
        <vt:i4>1704010</vt:i4>
      </vt:variant>
      <vt:variant>
        <vt:i4>537</vt:i4>
      </vt:variant>
      <vt:variant>
        <vt:i4>0</vt:i4>
      </vt:variant>
      <vt:variant>
        <vt:i4>5</vt:i4>
      </vt:variant>
      <vt:variant>
        <vt:lpwstr>http://mobile.nmonesource.com/nxt/gateway.dll?f=jumplink$jumplink_x=Advanced$jumplink_vpc=first$jumplink_xsl=querylink.xsl$jumplink_sel=title;path;content-type;home-title;item-bookmark$jumplink_d=%7bnmsa1978%7d$jumplink_q=%5bfield%20folio-destination-name:'13-1-181'%5d$jumplink_md=target-id=0-0-0-33795</vt:lpwstr>
      </vt:variant>
      <vt:variant>
        <vt:lpwstr/>
      </vt:variant>
      <vt:variant>
        <vt:i4>851992</vt:i4>
      </vt:variant>
      <vt:variant>
        <vt:i4>534</vt:i4>
      </vt:variant>
      <vt:variant>
        <vt:i4>0</vt:i4>
      </vt:variant>
      <vt:variant>
        <vt:i4>5</vt:i4>
      </vt:variant>
      <vt:variant>
        <vt:lpwstr>https://solutions.sciquest.com/apps/Router/SupplierLogin?CustOrg=StateOfNewMexico</vt:lpwstr>
      </vt:variant>
      <vt:variant>
        <vt:lpwstr/>
      </vt:variant>
      <vt:variant>
        <vt:i4>3014701</vt:i4>
      </vt:variant>
      <vt:variant>
        <vt:i4>531</vt:i4>
      </vt:variant>
      <vt:variant>
        <vt:i4>0</vt:i4>
      </vt:variant>
      <vt:variant>
        <vt:i4>5</vt:i4>
      </vt:variant>
      <vt:variant>
        <vt:lpwstr>https://bids.sciquest.com/apps/Router/PublicEvent?CustomerOrg=StateOfNewMexico</vt:lpwstr>
      </vt:variant>
      <vt:variant>
        <vt:lpwstr/>
      </vt:variant>
      <vt:variant>
        <vt:i4>1966102</vt:i4>
      </vt:variant>
      <vt:variant>
        <vt:i4>528</vt:i4>
      </vt:variant>
      <vt:variant>
        <vt:i4>0</vt:i4>
      </vt:variant>
      <vt:variant>
        <vt:i4>5</vt:i4>
      </vt:variant>
      <vt:variant>
        <vt:lpwstr>https://bewellnm.com/</vt:lpwstr>
      </vt:variant>
      <vt:variant>
        <vt:lpwstr/>
      </vt:variant>
      <vt:variant>
        <vt:i4>7864355</vt:i4>
      </vt:variant>
      <vt:variant>
        <vt:i4>525</vt:i4>
      </vt:variant>
      <vt:variant>
        <vt:i4>0</vt:i4>
      </vt:variant>
      <vt:variant>
        <vt:i4>5</vt:i4>
      </vt:variant>
      <vt:variant>
        <vt:lpwstr>https://www.srca.nm.gov/parts/title01/01.004.0001.html</vt:lpwstr>
      </vt:variant>
      <vt:variant>
        <vt:lpwstr/>
      </vt:variant>
      <vt:variant>
        <vt:i4>6815825</vt:i4>
      </vt:variant>
      <vt:variant>
        <vt:i4>522</vt:i4>
      </vt:variant>
      <vt:variant>
        <vt:i4>0</vt:i4>
      </vt:variant>
      <vt:variant>
        <vt:i4>5</vt:i4>
      </vt:variant>
      <vt:variant>
        <vt:lpwstr>mailto:joseph.lovato@gsd.nm.gov</vt:lpwstr>
      </vt:variant>
      <vt:variant>
        <vt:lpwstr/>
      </vt:variant>
      <vt:variant>
        <vt:i4>1441844</vt:i4>
      </vt:variant>
      <vt:variant>
        <vt:i4>512</vt:i4>
      </vt:variant>
      <vt:variant>
        <vt:i4>0</vt:i4>
      </vt:variant>
      <vt:variant>
        <vt:i4>5</vt:i4>
      </vt:variant>
      <vt:variant>
        <vt:lpwstr/>
      </vt:variant>
      <vt:variant>
        <vt:lpwstr>_Toc286038310</vt:lpwstr>
      </vt:variant>
      <vt:variant>
        <vt:i4>1638453</vt:i4>
      </vt:variant>
      <vt:variant>
        <vt:i4>506</vt:i4>
      </vt:variant>
      <vt:variant>
        <vt:i4>0</vt:i4>
      </vt:variant>
      <vt:variant>
        <vt:i4>5</vt:i4>
      </vt:variant>
      <vt:variant>
        <vt:lpwstr/>
      </vt:variant>
      <vt:variant>
        <vt:lpwstr>_Toc416549336</vt:lpwstr>
      </vt:variant>
      <vt:variant>
        <vt:i4>2949125</vt:i4>
      </vt:variant>
      <vt:variant>
        <vt:i4>500</vt:i4>
      </vt:variant>
      <vt:variant>
        <vt:i4>0</vt:i4>
      </vt:variant>
      <vt:variant>
        <vt:i4>5</vt:i4>
      </vt:variant>
      <vt:variant>
        <vt:lpwstr/>
      </vt:variant>
      <vt:variant>
        <vt:lpwstr>_Toc1586903960</vt:lpwstr>
      </vt:variant>
      <vt:variant>
        <vt:i4>1900606</vt:i4>
      </vt:variant>
      <vt:variant>
        <vt:i4>494</vt:i4>
      </vt:variant>
      <vt:variant>
        <vt:i4>0</vt:i4>
      </vt:variant>
      <vt:variant>
        <vt:i4>5</vt:i4>
      </vt:variant>
      <vt:variant>
        <vt:lpwstr/>
      </vt:variant>
      <vt:variant>
        <vt:lpwstr>_Toc672992365</vt:lpwstr>
      </vt:variant>
      <vt:variant>
        <vt:i4>2359296</vt:i4>
      </vt:variant>
      <vt:variant>
        <vt:i4>488</vt:i4>
      </vt:variant>
      <vt:variant>
        <vt:i4>0</vt:i4>
      </vt:variant>
      <vt:variant>
        <vt:i4>5</vt:i4>
      </vt:variant>
      <vt:variant>
        <vt:lpwstr/>
      </vt:variant>
      <vt:variant>
        <vt:lpwstr>_Toc1168272479</vt:lpwstr>
      </vt:variant>
      <vt:variant>
        <vt:i4>1638462</vt:i4>
      </vt:variant>
      <vt:variant>
        <vt:i4>482</vt:i4>
      </vt:variant>
      <vt:variant>
        <vt:i4>0</vt:i4>
      </vt:variant>
      <vt:variant>
        <vt:i4>5</vt:i4>
      </vt:variant>
      <vt:variant>
        <vt:lpwstr/>
      </vt:variant>
      <vt:variant>
        <vt:lpwstr>_Toc134834819</vt:lpwstr>
      </vt:variant>
      <vt:variant>
        <vt:i4>2293772</vt:i4>
      </vt:variant>
      <vt:variant>
        <vt:i4>476</vt:i4>
      </vt:variant>
      <vt:variant>
        <vt:i4>0</vt:i4>
      </vt:variant>
      <vt:variant>
        <vt:i4>5</vt:i4>
      </vt:variant>
      <vt:variant>
        <vt:lpwstr/>
      </vt:variant>
      <vt:variant>
        <vt:lpwstr>_Toc1376639654</vt:lpwstr>
      </vt:variant>
      <vt:variant>
        <vt:i4>1966135</vt:i4>
      </vt:variant>
      <vt:variant>
        <vt:i4>470</vt:i4>
      </vt:variant>
      <vt:variant>
        <vt:i4>0</vt:i4>
      </vt:variant>
      <vt:variant>
        <vt:i4>5</vt:i4>
      </vt:variant>
      <vt:variant>
        <vt:lpwstr/>
      </vt:variant>
      <vt:variant>
        <vt:lpwstr>_Toc76025954</vt:lpwstr>
      </vt:variant>
      <vt:variant>
        <vt:i4>2555917</vt:i4>
      </vt:variant>
      <vt:variant>
        <vt:i4>464</vt:i4>
      </vt:variant>
      <vt:variant>
        <vt:i4>0</vt:i4>
      </vt:variant>
      <vt:variant>
        <vt:i4>5</vt:i4>
      </vt:variant>
      <vt:variant>
        <vt:lpwstr/>
      </vt:variant>
      <vt:variant>
        <vt:lpwstr>_Toc1487073377</vt:lpwstr>
      </vt:variant>
      <vt:variant>
        <vt:i4>2162702</vt:i4>
      </vt:variant>
      <vt:variant>
        <vt:i4>458</vt:i4>
      </vt:variant>
      <vt:variant>
        <vt:i4>0</vt:i4>
      </vt:variant>
      <vt:variant>
        <vt:i4>5</vt:i4>
      </vt:variant>
      <vt:variant>
        <vt:lpwstr/>
      </vt:variant>
      <vt:variant>
        <vt:lpwstr>_Toc1567170380</vt:lpwstr>
      </vt:variant>
      <vt:variant>
        <vt:i4>1048630</vt:i4>
      </vt:variant>
      <vt:variant>
        <vt:i4>452</vt:i4>
      </vt:variant>
      <vt:variant>
        <vt:i4>0</vt:i4>
      </vt:variant>
      <vt:variant>
        <vt:i4>5</vt:i4>
      </vt:variant>
      <vt:variant>
        <vt:lpwstr/>
      </vt:variant>
      <vt:variant>
        <vt:lpwstr>_Toc636361063</vt:lpwstr>
      </vt:variant>
      <vt:variant>
        <vt:i4>1835057</vt:i4>
      </vt:variant>
      <vt:variant>
        <vt:i4>446</vt:i4>
      </vt:variant>
      <vt:variant>
        <vt:i4>0</vt:i4>
      </vt:variant>
      <vt:variant>
        <vt:i4>5</vt:i4>
      </vt:variant>
      <vt:variant>
        <vt:lpwstr/>
      </vt:variant>
      <vt:variant>
        <vt:lpwstr>_Toc535984950</vt:lpwstr>
      </vt:variant>
      <vt:variant>
        <vt:i4>1572925</vt:i4>
      </vt:variant>
      <vt:variant>
        <vt:i4>440</vt:i4>
      </vt:variant>
      <vt:variant>
        <vt:i4>0</vt:i4>
      </vt:variant>
      <vt:variant>
        <vt:i4>5</vt:i4>
      </vt:variant>
      <vt:variant>
        <vt:lpwstr/>
      </vt:variant>
      <vt:variant>
        <vt:lpwstr>_Toc408264793</vt:lpwstr>
      </vt:variant>
      <vt:variant>
        <vt:i4>2686984</vt:i4>
      </vt:variant>
      <vt:variant>
        <vt:i4>434</vt:i4>
      </vt:variant>
      <vt:variant>
        <vt:i4>0</vt:i4>
      </vt:variant>
      <vt:variant>
        <vt:i4>5</vt:i4>
      </vt:variant>
      <vt:variant>
        <vt:lpwstr/>
      </vt:variant>
      <vt:variant>
        <vt:lpwstr>_Toc1569528323</vt:lpwstr>
      </vt:variant>
      <vt:variant>
        <vt:i4>1376309</vt:i4>
      </vt:variant>
      <vt:variant>
        <vt:i4>428</vt:i4>
      </vt:variant>
      <vt:variant>
        <vt:i4>0</vt:i4>
      </vt:variant>
      <vt:variant>
        <vt:i4>5</vt:i4>
      </vt:variant>
      <vt:variant>
        <vt:lpwstr/>
      </vt:variant>
      <vt:variant>
        <vt:lpwstr>_Toc574745076</vt:lpwstr>
      </vt:variant>
      <vt:variant>
        <vt:i4>1179710</vt:i4>
      </vt:variant>
      <vt:variant>
        <vt:i4>422</vt:i4>
      </vt:variant>
      <vt:variant>
        <vt:i4>0</vt:i4>
      </vt:variant>
      <vt:variant>
        <vt:i4>5</vt:i4>
      </vt:variant>
      <vt:variant>
        <vt:lpwstr/>
      </vt:variant>
      <vt:variant>
        <vt:lpwstr>_Toc34430290</vt:lpwstr>
      </vt:variant>
      <vt:variant>
        <vt:i4>2752513</vt:i4>
      </vt:variant>
      <vt:variant>
        <vt:i4>416</vt:i4>
      </vt:variant>
      <vt:variant>
        <vt:i4>0</vt:i4>
      </vt:variant>
      <vt:variant>
        <vt:i4>5</vt:i4>
      </vt:variant>
      <vt:variant>
        <vt:lpwstr/>
      </vt:variant>
      <vt:variant>
        <vt:lpwstr>_Toc1756661329</vt:lpwstr>
      </vt:variant>
      <vt:variant>
        <vt:i4>1179699</vt:i4>
      </vt:variant>
      <vt:variant>
        <vt:i4>410</vt:i4>
      </vt:variant>
      <vt:variant>
        <vt:i4>0</vt:i4>
      </vt:variant>
      <vt:variant>
        <vt:i4>5</vt:i4>
      </vt:variant>
      <vt:variant>
        <vt:lpwstr/>
      </vt:variant>
      <vt:variant>
        <vt:lpwstr>_Toc641919514</vt:lpwstr>
      </vt:variant>
      <vt:variant>
        <vt:i4>2097155</vt:i4>
      </vt:variant>
      <vt:variant>
        <vt:i4>404</vt:i4>
      </vt:variant>
      <vt:variant>
        <vt:i4>0</vt:i4>
      </vt:variant>
      <vt:variant>
        <vt:i4>5</vt:i4>
      </vt:variant>
      <vt:variant>
        <vt:lpwstr/>
      </vt:variant>
      <vt:variant>
        <vt:lpwstr>_Toc1301072604</vt:lpwstr>
      </vt:variant>
      <vt:variant>
        <vt:i4>1441840</vt:i4>
      </vt:variant>
      <vt:variant>
        <vt:i4>398</vt:i4>
      </vt:variant>
      <vt:variant>
        <vt:i4>0</vt:i4>
      </vt:variant>
      <vt:variant>
        <vt:i4>5</vt:i4>
      </vt:variant>
      <vt:variant>
        <vt:lpwstr/>
      </vt:variant>
      <vt:variant>
        <vt:lpwstr>_Toc137328492</vt:lpwstr>
      </vt:variant>
      <vt:variant>
        <vt:i4>1572927</vt:i4>
      </vt:variant>
      <vt:variant>
        <vt:i4>392</vt:i4>
      </vt:variant>
      <vt:variant>
        <vt:i4>0</vt:i4>
      </vt:variant>
      <vt:variant>
        <vt:i4>5</vt:i4>
      </vt:variant>
      <vt:variant>
        <vt:lpwstr/>
      </vt:variant>
      <vt:variant>
        <vt:lpwstr>_Toc630992079</vt:lpwstr>
      </vt:variant>
      <vt:variant>
        <vt:i4>1245236</vt:i4>
      </vt:variant>
      <vt:variant>
        <vt:i4>386</vt:i4>
      </vt:variant>
      <vt:variant>
        <vt:i4>0</vt:i4>
      </vt:variant>
      <vt:variant>
        <vt:i4>5</vt:i4>
      </vt:variant>
      <vt:variant>
        <vt:lpwstr/>
      </vt:variant>
      <vt:variant>
        <vt:lpwstr>_Toc330521530</vt:lpwstr>
      </vt:variant>
      <vt:variant>
        <vt:i4>2752514</vt:i4>
      </vt:variant>
      <vt:variant>
        <vt:i4>380</vt:i4>
      </vt:variant>
      <vt:variant>
        <vt:i4>0</vt:i4>
      </vt:variant>
      <vt:variant>
        <vt:i4>5</vt:i4>
      </vt:variant>
      <vt:variant>
        <vt:lpwstr/>
      </vt:variant>
      <vt:variant>
        <vt:lpwstr>_Toc1386163997</vt:lpwstr>
      </vt:variant>
      <vt:variant>
        <vt:i4>2621447</vt:i4>
      </vt:variant>
      <vt:variant>
        <vt:i4>374</vt:i4>
      </vt:variant>
      <vt:variant>
        <vt:i4>0</vt:i4>
      </vt:variant>
      <vt:variant>
        <vt:i4>5</vt:i4>
      </vt:variant>
      <vt:variant>
        <vt:lpwstr/>
      </vt:variant>
      <vt:variant>
        <vt:lpwstr>_Toc1930276918</vt:lpwstr>
      </vt:variant>
      <vt:variant>
        <vt:i4>2818054</vt:i4>
      </vt:variant>
      <vt:variant>
        <vt:i4>368</vt:i4>
      </vt:variant>
      <vt:variant>
        <vt:i4>0</vt:i4>
      </vt:variant>
      <vt:variant>
        <vt:i4>5</vt:i4>
      </vt:variant>
      <vt:variant>
        <vt:lpwstr/>
      </vt:variant>
      <vt:variant>
        <vt:lpwstr>_Toc1255695416</vt:lpwstr>
      </vt:variant>
      <vt:variant>
        <vt:i4>2949124</vt:i4>
      </vt:variant>
      <vt:variant>
        <vt:i4>362</vt:i4>
      </vt:variant>
      <vt:variant>
        <vt:i4>0</vt:i4>
      </vt:variant>
      <vt:variant>
        <vt:i4>5</vt:i4>
      </vt:variant>
      <vt:variant>
        <vt:lpwstr/>
      </vt:variant>
      <vt:variant>
        <vt:lpwstr>_Toc1836988874</vt:lpwstr>
      </vt:variant>
      <vt:variant>
        <vt:i4>2621442</vt:i4>
      </vt:variant>
      <vt:variant>
        <vt:i4>356</vt:i4>
      </vt:variant>
      <vt:variant>
        <vt:i4>0</vt:i4>
      </vt:variant>
      <vt:variant>
        <vt:i4>5</vt:i4>
      </vt:variant>
      <vt:variant>
        <vt:lpwstr/>
      </vt:variant>
      <vt:variant>
        <vt:lpwstr>_Toc1420334961</vt:lpwstr>
      </vt:variant>
      <vt:variant>
        <vt:i4>1441843</vt:i4>
      </vt:variant>
      <vt:variant>
        <vt:i4>350</vt:i4>
      </vt:variant>
      <vt:variant>
        <vt:i4>0</vt:i4>
      </vt:variant>
      <vt:variant>
        <vt:i4>5</vt:i4>
      </vt:variant>
      <vt:variant>
        <vt:lpwstr/>
      </vt:variant>
      <vt:variant>
        <vt:lpwstr>_Toc443200470</vt:lpwstr>
      </vt:variant>
      <vt:variant>
        <vt:i4>3080195</vt:i4>
      </vt:variant>
      <vt:variant>
        <vt:i4>344</vt:i4>
      </vt:variant>
      <vt:variant>
        <vt:i4>0</vt:i4>
      </vt:variant>
      <vt:variant>
        <vt:i4>5</vt:i4>
      </vt:variant>
      <vt:variant>
        <vt:lpwstr/>
      </vt:variant>
      <vt:variant>
        <vt:lpwstr>_Toc1574579799</vt:lpwstr>
      </vt:variant>
      <vt:variant>
        <vt:i4>2883587</vt:i4>
      </vt:variant>
      <vt:variant>
        <vt:i4>338</vt:i4>
      </vt:variant>
      <vt:variant>
        <vt:i4>0</vt:i4>
      </vt:variant>
      <vt:variant>
        <vt:i4>5</vt:i4>
      </vt:variant>
      <vt:variant>
        <vt:lpwstr/>
      </vt:variant>
      <vt:variant>
        <vt:lpwstr>_Toc1058044730</vt:lpwstr>
      </vt:variant>
      <vt:variant>
        <vt:i4>2818062</vt:i4>
      </vt:variant>
      <vt:variant>
        <vt:i4>332</vt:i4>
      </vt:variant>
      <vt:variant>
        <vt:i4>0</vt:i4>
      </vt:variant>
      <vt:variant>
        <vt:i4>5</vt:i4>
      </vt:variant>
      <vt:variant>
        <vt:lpwstr/>
      </vt:variant>
      <vt:variant>
        <vt:lpwstr>_Toc1576120598</vt:lpwstr>
      </vt:variant>
      <vt:variant>
        <vt:i4>1310779</vt:i4>
      </vt:variant>
      <vt:variant>
        <vt:i4>326</vt:i4>
      </vt:variant>
      <vt:variant>
        <vt:i4>0</vt:i4>
      </vt:variant>
      <vt:variant>
        <vt:i4>5</vt:i4>
      </vt:variant>
      <vt:variant>
        <vt:lpwstr/>
      </vt:variant>
      <vt:variant>
        <vt:lpwstr>_Toc322732944</vt:lpwstr>
      </vt:variant>
      <vt:variant>
        <vt:i4>2555906</vt:i4>
      </vt:variant>
      <vt:variant>
        <vt:i4>320</vt:i4>
      </vt:variant>
      <vt:variant>
        <vt:i4>0</vt:i4>
      </vt:variant>
      <vt:variant>
        <vt:i4>5</vt:i4>
      </vt:variant>
      <vt:variant>
        <vt:lpwstr/>
      </vt:variant>
      <vt:variant>
        <vt:lpwstr>_Toc1161274235</vt:lpwstr>
      </vt:variant>
      <vt:variant>
        <vt:i4>1441841</vt:i4>
      </vt:variant>
      <vt:variant>
        <vt:i4>314</vt:i4>
      </vt:variant>
      <vt:variant>
        <vt:i4>0</vt:i4>
      </vt:variant>
      <vt:variant>
        <vt:i4>5</vt:i4>
      </vt:variant>
      <vt:variant>
        <vt:lpwstr/>
      </vt:variant>
      <vt:variant>
        <vt:lpwstr>_Toc65626573</vt:lpwstr>
      </vt:variant>
      <vt:variant>
        <vt:i4>2228236</vt:i4>
      </vt:variant>
      <vt:variant>
        <vt:i4>308</vt:i4>
      </vt:variant>
      <vt:variant>
        <vt:i4>0</vt:i4>
      </vt:variant>
      <vt:variant>
        <vt:i4>5</vt:i4>
      </vt:variant>
      <vt:variant>
        <vt:lpwstr/>
      </vt:variant>
      <vt:variant>
        <vt:lpwstr>_Toc1555425097</vt:lpwstr>
      </vt:variant>
      <vt:variant>
        <vt:i4>2490371</vt:i4>
      </vt:variant>
      <vt:variant>
        <vt:i4>302</vt:i4>
      </vt:variant>
      <vt:variant>
        <vt:i4>0</vt:i4>
      </vt:variant>
      <vt:variant>
        <vt:i4>5</vt:i4>
      </vt:variant>
      <vt:variant>
        <vt:lpwstr/>
      </vt:variant>
      <vt:variant>
        <vt:lpwstr>_Toc1464242346</vt:lpwstr>
      </vt:variant>
      <vt:variant>
        <vt:i4>2752512</vt:i4>
      </vt:variant>
      <vt:variant>
        <vt:i4>296</vt:i4>
      </vt:variant>
      <vt:variant>
        <vt:i4>0</vt:i4>
      </vt:variant>
      <vt:variant>
        <vt:i4>5</vt:i4>
      </vt:variant>
      <vt:variant>
        <vt:lpwstr/>
      </vt:variant>
      <vt:variant>
        <vt:lpwstr>_Toc2060692602</vt:lpwstr>
      </vt:variant>
      <vt:variant>
        <vt:i4>1376305</vt:i4>
      </vt:variant>
      <vt:variant>
        <vt:i4>290</vt:i4>
      </vt:variant>
      <vt:variant>
        <vt:i4>0</vt:i4>
      </vt:variant>
      <vt:variant>
        <vt:i4>5</vt:i4>
      </vt:variant>
      <vt:variant>
        <vt:lpwstr/>
      </vt:variant>
      <vt:variant>
        <vt:lpwstr>_Toc731056279</vt:lpwstr>
      </vt:variant>
      <vt:variant>
        <vt:i4>1179700</vt:i4>
      </vt:variant>
      <vt:variant>
        <vt:i4>284</vt:i4>
      </vt:variant>
      <vt:variant>
        <vt:i4>0</vt:i4>
      </vt:variant>
      <vt:variant>
        <vt:i4>5</vt:i4>
      </vt:variant>
      <vt:variant>
        <vt:lpwstr/>
      </vt:variant>
      <vt:variant>
        <vt:lpwstr>_Toc117172570</vt:lpwstr>
      </vt:variant>
      <vt:variant>
        <vt:i4>1310772</vt:i4>
      </vt:variant>
      <vt:variant>
        <vt:i4>278</vt:i4>
      </vt:variant>
      <vt:variant>
        <vt:i4>0</vt:i4>
      </vt:variant>
      <vt:variant>
        <vt:i4>5</vt:i4>
      </vt:variant>
      <vt:variant>
        <vt:lpwstr/>
      </vt:variant>
      <vt:variant>
        <vt:lpwstr>_Toc46450141</vt:lpwstr>
      </vt:variant>
      <vt:variant>
        <vt:i4>2883586</vt:i4>
      </vt:variant>
      <vt:variant>
        <vt:i4>272</vt:i4>
      </vt:variant>
      <vt:variant>
        <vt:i4>0</vt:i4>
      </vt:variant>
      <vt:variant>
        <vt:i4>5</vt:i4>
      </vt:variant>
      <vt:variant>
        <vt:lpwstr/>
      </vt:variant>
      <vt:variant>
        <vt:lpwstr>_Toc1401195671</vt:lpwstr>
      </vt:variant>
      <vt:variant>
        <vt:i4>1572922</vt:i4>
      </vt:variant>
      <vt:variant>
        <vt:i4>266</vt:i4>
      </vt:variant>
      <vt:variant>
        <vt:i4>0</vt:i4>
      </vt:variant>
      <vt:variant>
        <vt:i4>5</vt:i4>
      </vt:variant>
      <vt:variant>
        <vt:lpwstr/>
      </vt:variant>
      <vt:variant>
        <vt:lpwstr>_Toc309927216</vt:lpwstr>
      </vt:variant>
      <vt:variant>
        <vt:i4>1900601</vt:i4>
      </vt:variant>
      <vt:variant>
        <vt:i4>260</vt:i4>
      </vt:variant>
      <vt:variant>
        <vt:i4>0</vt:i4>
      </vt:variant>
      <vt:variant>
        <vt:i4>5</vt:i4>
      </vt:variant>
      <vt:variant>
        <vt:lpwstr/>
      </vt:variant>
      <vt:variant>
        <vt:lpwstr>_Toc899614919</vt:lpwstr>
      </vt:variant>
      <vt:variant>
        <vt:i4>2097165</vt:i4>
      </vt:variant>
      <vt:variant>
        <vt:i4>254</vt:i4>
      </vt:variant>
      <vt:variant>
        <vt:i4>0</vt:i4>
      </vt:variant>
      <vt:variant>
        <vt:i4>5</vt:i4>
      </vt:variant>
      <vt:variant>
        <vt:lpwstr/>
      </vt:variant>
      <vt:variant>
        <vt:lpwstr>_Toc1991181354</vt:lpwstr>
      </vt:variant>
      <vt:variant>
        <vt:i4>1376314</vt:i4>
      </vt:variant>
      <vt:variant>
        <vt:i4>248</vt:i4>
      </vt:variant>
      <vt:variant>
        <vt:i4>0</vt:i4>
      </vt:variant>
      <vt:variant>
        <vt:i4>5</vt:i4>
      </vt:variant>
      <vt:variant>
        <vt:lpwstr/>
      </vt:variant>
      <vt:variant>
        <vt:lpwstr>_Toc708627735</vt:lpwstr>
      </vt:variant>
      <vt:variant>
        <vt:i4>1572912</vt:i4>
      </vt:variant>
      <vt:variant>
        <vt:i4>242</vt:i4>
      </vt:variant>
      <vt:variant>
        <vt:i4>0</vt:i4>
      </vt:variant>
      <vt:variant>
        <vt:i4>5</vt:i4>
      </vt:variant>
      <vt:variant>
        <vt:lpwstr/>
      </vt:variant>
      <vt:variant>
        <vt:lpwstr>_Toc145962205</vt:lpwstr>
      </vt:variant>
      <vt:variant>
        <vt:i4>2818054</vt:i4>
      </vt:variant>
      <vt:variant>
        <vt:i4>236</vt:i4>
      </vt:variant>
      <vt:variant>
        <vt:i4>0</vt:i4>
      </vt:variant>
      <vt:variant>
        <vt:i4>5</vt:i4>
      </vt:variant>
      <vt:variant>
        <vt:lpwstr/>
      </vt:variant>
      <vt:variant>
        <vt:lpwstr>_Toc1716793521</vt:lpwstr>
      </vt:variant>
      <vt:variant>
        <vt:i4>2621442</vt:i4>
      </vt:variant>
      <vt:variant>
        <vt:i4>230</vt:i4>
      </vt:variant>
      <vt:variant>
        <vt:i4>0</vt:i4>
      </vt:variant>
      <vt:variant>
        <vt:i4>5</vt:i4>
      </vt:variant>
      <vt:variant>
        <vt:lpwstr/>
      </vt:variant>
      <vt:variant>
        <vt:lpwstr>_Toc1578482822</vt:lpwstr>
      </vt:variant>
      <vt:variant>
        <vt:i4>2752525</vt:i4>
      </vt:variant>
      <vt:variant>
        <vt:i4>224</vt:i4>
      </vt:variant>
      <vt:variant>
        <vt:i4>0</vt:i4>
      </vt:variant>
      <vt:variant>
        <vt:i4>5</vt:i4>
      </vt:variant>
      <vt:variant>
        <vt:lpwstr/>
      </vt:variant>
      <vt:variant>
        <vt:lpwstr>_Toc1670556886</vt:lpwstr>
      </vt:variant>
      <vt:variant>
        <vt:i4>2424838</vt:i4>
      </vt:variant>
      <vt:variant>
        <vt:i4>218</vt:i4>
      </vt:variant>
      <vt:variant>
        <vt:i4>0</vt:i4>
      </vt:variant>
      <vt:variant>
        <vt:i4>5</vt:i4>
      </vt:variant>
      <vt:variant>
        <vt:lpwstr/>
      </vt:variant>
      <vt:variant>
        <vt:lpwstr>_Toc1043751450</vt:lpwstr>
      </vt:variant>
      <vt:variant>
        <vt:i4>2490380</vt:i4>
      </vt:variant>
      <vt:variant>
        <vt:i4>212</vt:i4>
      </vt:variant>
      <vt:variant>
        <vt:i4>0</vt:i4>
      </vt:variant>
      <vt:variant>
        <vt:i4>5</vt:i4>
      </vt:variant>
      <vt:variant>
        <vt:lpwstr/>
      </vt:variant>
      <vt:variant>
        <vt:lpwstr>_Toc2141724390</vt:lpwstr>
      </vt:variant>
      <vt:variant>
        <vt:i4>1179697</vt:i4>
      </vt:variant>
      <vt:variant>
        <vt:i4>206</vt:i4>
      </vt:variant>
      <vt:variant>
        <vt:i4>0</vt:i4>
      </vt:variant>
      <vt:variant>
        <vt:i4>5</vt:i4>
      </vt:variant>
      <vt:variant>
        <vt:lpwstr/>
      </vt:variant>
      <vt:variant>
        <vt:lpwstr>_Toc557878404</vt:lpwstr>
      </vt:variant>
      <vt:variant>
        <vt:i4>2359301</vt:i4>
      </vt:variant>
      <vt:variant>
        <vt:i4>200</vt:i4>
      </vt:variant>
      <vt:variant>
        <vt:i4>0</vt:i4>
      </vt:variant>
      <vt:variant>
        <vt:i4>5</vt:i4>
      </vt:variant>
      <vt:variant>
        <vt:lpwstr/>
      </vt:variant>
      <vt:variant>
        <vt:lpwstr>_Toc1767602261</vt:lpwstr>
      </vt:variant>
      <vt:variant>
        <vt:i4>1507377</vt:i4>
      </vt:variant>
      <vt:variant>
        <vt:i4>194</vt:i4>
      </vt:variant>
      <vt:variant>
        <vt:i4>0</vt:i4>
      </vt:variant>
      <vt:variant>
        <vt:i4>5</vt:i4>
      </vt:variant>
      <vt:variant>
        <vt:lpwstr/>
      </vt:variant>
      <vt:variant>
        <vt:lpwstr>_Toc723306575</vt:lpwstr>
      </vt:variant>
      <vt:variant>
        <vt:i4>3014660</vt:i4>
      </vt:variant>
      <vt:variant>
        <vt:i4>188</vt:i4>
      </vt:variant>
      <vt:variant>
        <vt:i4>0</vt:i4>
      </vt:variant>
      <vt:variant>
        <vt:i4>5</vt:i4>
      </vt:variant>
      <vt:variant>
        <vt:lpwstr/>
      </vt:variant>
      <vt:variant>
        <vt:lpwstr>_Toc1242393616</vt:lpwstr>
      </vt:variant>
      <vt:variant>
        <vt:i4>1114170</vt:i4>
      </vt:variant>
      <vt:variant>
        <vt:i4>182</vt:i4>
      </vt:variant>
      <vt:variant>
        <vt:i4>0</vt:i4>
      </vt:variant>
      <vt:variant>
        <vt:i4>5</vt:i4>
      </vt:variant>
      <vt:variant>
        <vt:lpwstr/>
      </vt:variant>
      <vt:variant>
        <vt:lpwstr>_Toc30574382</vt:lpwstr>
      </vt:variant>
      <vt:variant>
        <vt:i4>2621441</vt:i4>
      </vt:variant>
      <vt:variant>
        <vt:i4>176</vt:i4>
      </vt:variant>
      <vt:variant>
        <vt:i4>0</vt:i4>
      </vt:variant>
      <vt:variant>
        <vt:i4>5</vt:i4>
      </vt:variant>
      <vt:variant>
        <vt:lpwstr/>
      </vt:variant>
      <vt:variant>
        <vt:lpwstr>_Toc1508020202</vt:lpwstr>
      </vt:variant>
      <vt:variant>
        <vt:i4>2162693</vt:i4>
      </vt:variant>
      <vt:variant>
        <vt:i4>170</vt:i4>
      </vt:variant>
      <vt:variant>
        <vt:i4>0</vt:i4>
      </vt:variant>
      <vt:variant>
        <vt:i4>5</vt:i4>
      </vt:variant>
      <vt:variant>
        <vt:lpwstr/>
      </vt:variant>
      <vt:variant>
        <vt:lpwstr>_Toc1898357497</vt:lpwstr>
      </vt:variant>
      <vt:variant>
        <vt:i4>2752527</vt:i4>
      </vt:variant>
      <vt:variant>
        <vt:i4>164</vt:i4>
      </vt:variant>
      <vt:variant>
        <vt:i4>0</vt:i4>
      </vt:variant>
      <vt:variant>
        <vt:i4>5</vt:i4>
      </vt:variant>
      <vt:variant>
        <vt:lpwstr/>
      </vt:variant>
      <vt:variant>
        <vt:lpwstr>_Toc1591685243</vt:lpwstr>
      </vt:variant>
      <vt:variant>
        <vt:i4>2490378</vt:i4>
      </vt:variant>
      <vt:variant>
        <vt:i4>158</vt:i4>
      </vt:variant>
      <vt:variant>
        <vt:i4>0</vt:i4>
      </vt:variant>
      <vt:variant>
        <vt:i4>5</vt:i4>
      </vt:variant>
      <vt:variant>
        <vt:lpwstr/>
      </vt:variant>
      <vt:variant>
        <vt:lpwstr>_Toc2096471646</vt:lpwstr>
      </vt:variant>
      <vt:variant>
        <vt:i4>1900599</vt:i4>
      </vt:variant>
      <vt:variant>
        <vt:i4>152</vt:i4>
      </vt:variant>
      <vt:variant>
        <vt:i4>0</vt:i4>
      </vt:variant>
      <vt:variant>
        <vt:i4>5</vt:i4>
      </vt:variant>
      <vt:variant>
        <vt:lpwstr/>
      </vt:variant>
      <vt:variant>
        <vt:lpwstr>_Toc925931809</vt:lpwstr>
      </vt:variant>
      <vt:variant>
        <vt:i4>1507378</vt:i4>
      </vt:variant>
      <vt:variant>
        <vt:i4>146</vt:i4>
      </vt:variant>
      <vt:variant>
        <vt:i4>0</vt:i4>
      </vt:variant>
      <vt:variant>
        <vt:i4>5</vt:i4>
      </vt:variant>
      <vt:variant>
        <vt:lpwstr/>
      </vt:variant>
      <vt:variant>
        <vt:lpwstr>_Toc951027823</vt:lpwstr>
      </vt:variant>
      <vt:variant>
        <vt:i4>1769521</vt:i4>
      </vt:variant>
      <vt:variant>
        <vt:i4>140</vt:i4>
      </vt:variant>
      <vt:variant>
        <vt:i4>0</vt:i4>
      </vt:variant>
      <vt:variant>
        <vt:i4>5</vt:i4>
      </vt:variant>
      <vt:variant>
        <vt:lpwstr/>
      </vt:variant>
      <vt:variant>
        <vt:lpwstr>_Toc822528930</vt:lpwstr>
      </vt:variant>
      <vt:variant>
        <vt:i4>1900592</vt:i4>
      </vt:variant>
      <vt:variant>
        <vt:i4>134</vt:i4>
      </vt:variant>
      <vt:variant>
        <vt:i4>0</vt:i4>
      </vt:variant>
      <vt:variant>
        <vt:i4>5</vt:i4>
      </vt:variant>
      <vt:variant>
        <vt:lpwstr/>
      </vt:variant>
      <vt:variant>
        <vt:lpwstr>_Toc575698932</vt:lpwstr>
      </vt:variant>
      <vt:variant>
        <vt:i4>2490381</vt:i4>
      </vt:variant>
      <vt:variant>
        <vt:i4>128</vt:i4>
      </vt:variant>
      <vt:variant>
        <vt:i4>0</vt:i4>
      </vt:variant>
      <vt:variant>
        <vt:i4>5</vt:i4>
      </vt:variant>
      <vt:variant>
        <vt:lpwstr/>
      </vt:variant>
      <vt:variant>
        <vt:lpwstr>_Toc1180135506</vt:lpwstr>
      </vt:variant>
      <vt:variant>
        <vt:i4>1638453</vt:i4>
      </vt:variant>
      <vt:variant>
        <vt:i4>122</vt:i4>
      </vt:variant>
      <vt:variant>
        <vt:i4>0</vt:i4>
      </vt:variant>
      <vt:variant>
        <vt:i4>5</vt:i4>
      </vt:variant>
      <vt:variant>
        <vt:lpwstr/>
      </vt:variant>
      <vt:variant>
        <vt:lpwstr>_Toc99217096</vt:lpwstr>
      </vt:variant>
      <vt:variant>
        <vt:i4>1310769</vt:i4>
      </vt:variant>
      <vt:variant>
        <vt:i4>116</vt:i4>
      </vt:variant>
      <vt:variant>
        <vt:i4>0</vt:i4>
      </vt:variant>
      <vt:variant>
        <vt:i4>5</vt:i4>
      </vt:variant>
      <vt:variant>
        <vt:lpwstr/>
      </vt:variant>
      <vt:variant>
        <vt:lpwstr>_Toc441333774</vt:lpwstr>
      </vt:variant>
      <vt:variant>
        <vt:i4>2686983</vt:i4>
      </vt:variant>
      <vt:variant>
        <vt:i4>110</vt:i4>
      </vt:variant>
      <vt:variant>
        <vt:i4>0</vt:i4>
      </vt:variant>
      <vt:variant>
        <vt:i4>5</vt:i4>
      </vt:variant>
      <vt:variant>
        <vt:lpwstr/>
      </vt:variant>
      <vt:variant>
        <vt:lpwstr>_Toc2027294111</vt:lpwstr>
      </vt:variant>
      <vt:variant>
        <vt:i4>2359302</vt:i4>
      </vt:variant>
      <vt:variant>
        <vt:i4>104</vt:i4>
      </vt:variant>
      <vt:variant>
        <vt:i4>0</vt:i4>
      </vt:variant>
      <vt:variant>
        <vt:i4>5</vt:i4>
      </vt:variant>
      <vt:variant>
        <vt:lpwstr/>
      </vt:variant>
      <vt:variant>
        <vt:lpwstr>_Toc1925372941</vt:lpwstr>
      </vt:variant>
      <vt:variant>
        <vt:i4>2490375</vt:i4>
      </vt:variant>
      <vt:variant>
        <vt:i4>98</vt:i4>
      </vt:variant>
      <vt:variant>
        <vt:i4>0</vt:i4>
      </vt:variant>
      <vt:variant>
        <vt:i4>5</vt:i4>
      </vt:variant>
      <vt:variant>
        <vt:lpwstr/>
      </vt:variant>
      <vt:variant>
        <vt:lpwstr>_Toc1726644367</vt:lpwstr>
      </vt:variant>
      <vt:variant>
        <vt:i4>1769535</vt:i4>
      </vt:variant>
      <vt:variant>
        <vt:i4>92</vt:i4>
      </vt:variant>
      <vt:variant>
        <vt:i4>0</vt:i4>
      </vt:variant>
      <vt:variant>
        <vt:i4>5</vt:i4>
      </vt:variant>
      <vt:variant>
        <vt:lpwstr/>
      </vt:variant>
      <vt:variant>
        <vt:lpwstr>_Toc276882318</vt:lpwstr>
      </vt:variant>
      <vt:variant>
        <vt:i4>1835068</vt:i4>
      </vt:variant>
      <vt:variant>
        <vt:i4>86</vt:i4>
      </vt:variant>
      <vt:variant>
        <vt:i4>0</vt:i4>
      </vt:variant>
      <vt:variant>
        <vt:i4>5</vt:i4>
      </vt:variant>
      <vt:variant>
        <vt:lpwstr/>
      </vt:variant>
      <vt:variant>
        <vt:lpwstr>_Toc392340912</vt:lpwstr>
      </vt:variant>
      <vt:variant>
        <vt:i4>1572919</vt:i4>
      </vt:variant>
      <vt:variant>
        <vt:i4>80</vt:i4>
      </vt:variant>
      <vt:variant>
        <vt:i4>0</vt:i4>
      </vt:variant>
      <vt:variant>
        <vt:i4>5</vt:i4>
      </vt:variant>
      <vt:variant>
        <vt:lpwstr/>
      </vt:variant>
      <vt:variant>
        <vt:lpwstr>_Toc428890258</vt:lpwstr>
      </vt:variant>
      <vt:variant>
        <vt:i4>1572915</vt:i4>
      </vt:variant>
      <vt:variant>
        <vt:i4>74</vt:i4>
      </vt:variant>
      <vt:variant>
        <vt:i4>0</vt:i4>
      </vt:variant>
      <vt:variant>
        <vt:i4>5</vt:i4>
      </vt:variant>
      <vt:variant>
        <vt:lpwstr/>
      </vt:variant>
      <vt:variant>
        <vt:lpwstr>_Toc515811279</vt:lpwstr>
      </vt:variant>
      <vt:variant>
        <vt:i4>3080192</vt:i4>
      </vt:variant>
      <vt:variant>
        <vt:i4>68</vt:i4>
      </vt:variant>
      <vt:variant>
        <vt:i4>0</vt:i4>
      </vt:variant>
      <vt:variant>
        <vt:i4>5</vt:i4>
      </vt:variant>
      <vt:variant>
        <vt:lpwstr/>
      </vt:variant>
      <vt:variant>
        <vt:lpwstr>_Toc1021634218</vt:lpwstr>
      </vt:variant>
      <vt:variant>
        <vt:i4>2293775</vt:i4>
      </vt:variant>
      <vt:variant>
        <vt:i4>62</vt:i4>
      </vt:variant>
      <vt:variant>
        <vt:i4>0</vt:i4>
      </vt:variant>
      <vt:variant>
        <vt:i4>5</vt:i4>
      </vt:variant>
      <vt:variant>
        <vt:lpwstr/>
      </vt:variant>
      <vt:variant>
        <vt:lpwstr>_Toc1327139546</vt:lpwstr>
      </vt:variant>
      <vt:variant>
        <vt:i4>1769533</vt:i4>
      </vt:variant>
      <vt:variant>
        <vt:i4>56</vt:i4>
      </vt:variant>
      <vt:variant>
        <vt:i4>0</vt:i4>
      </vt:variant>
      <vt:variant>
        <vt:i4>5</vt:i4>
      </vt:variant>
      <vt:variant>
        <vt:lpwstr/>
      </vt:variant>
      <vt:variant>
        <vt:lpwstr>_Toc934805028</vt:lpwstr>
      </vt:variant>
      <vt:variant>
        <vt:i4>1376306</vt:i4>
      </vt:variant>
      <vt:variant>
        <vt:i4>50</vt:i4>
      </vt:variant>
      <vt:variant>
        <vt:i4>0</vt:i4>
      </vt:variant>
      <vt:variant>
        <vt:i4>5</vt:i4>
      </vt:variant>
      <vt:variant>
        <vt:lpwstr/>
      </vt:variant>
      <vt:variant>
        <vt:lpwstr>_Toc882218905</vt:lpwstr>
      </vt:variant>
      <vt:variant>
        <vt:i4>2097163</vt:i4>
      </vt:variant>
      <vt:variant>
        <vt:i4>44</vt:i4>
      </vt:variant>
      <vt:variant>
        <vt:i4>0</vt:i4>
      </vt:variant>
      <vt:variant>
        <vt:i4>5</vt:i4>
      </vt:variant>
      <vt:variant>
        <vt:lpwstr/>
      </vt:variant>
      <vt:variant>
        <vt:lpwstr>_Toc1057950762</vt:lpwstr>
      </vt:variant>
      <vt:variant>
        <vt:i4>1114162</vt:i4>
      </vt:variant>
      <vt:variant>
        <vt:i4>38</vt:i4>
      </vt:variant>
      <vt:variant>
        <vt:i4>0</vt:i4>
      </vt:variant>
      <vt:variant>
        <vt:i4>5</vt:i4>
      </vt:variant>
      <vt:variant>
        <vt:lpwstr/>
      </vt:variant>
      <vt:variant>
        <vt:lpwstr>_Toc180831077</vt:lpwstr>
      </vt:variant>
      <vt:variant>
        <vt:i4>1310775</vt:i4>
      </vt:variant>
      <vt:variant>
        <vt:i4>32</vt:i4>
      </vt:variant>
      <vt:variant>
        <vt:i4>0</vt:i4>
      </vt:variant>
      <vt:variant>
        <vt:i4>5</vt:i4>
      </vt:variant>
      <vt:variant>
        <vt:lpwstr/>
      </vt:variant>
      <vt:variant>
        <vt:lpwstr>_Toc35216700</vt:lpwstr>
      </vt:variant>
      <vt:variant>
        <vt:i4>1376312</vt:i4>
      </vt:variant>
      <vt:variant>
        <vt:i4>26</vt:i4>
      </vt:variant>
      <vt:variant>
        <vt:i4>0</vt:i4>
      </vt:variant>
      <vt:variant>
        <vt:i4>5</vt:i4>
      </vt:variant>
      <vt:variant>
        <vt:lpwstr/>
      </vt:variant>
      <vt:variant>
        <vt:lpwstr>_Toc539337750</vt:lpwstr>
      </vt:variant>
      <vt:variant>
        <vt:i4>3014671</vt:i4>
      </vt:variant>
      <vt:variant>
        <vt:i4>20</vt:i4>
      </vt:variant>
      <vt:variant>
        <vt:i4>0</vt:i4>
      </vt:variant>
      <vt:variant>
        <vt:i4>5</vt:i4>
      </vt:variant>
      <vt:variant>
        <vt:lpwstr/>
      </vt:variant>
      <vt:variant>
        <vt:lpwstr>_Toc1439801541</vt:lpwstr>
      </vt:variant>
      <vt:variant>
        <vt:i4>2621447</vt:i4>
      </vt:variant>
      <vt:variant>
        <vt:i4>14</vt:i4>
      </vt:variant>
      <vt:variant>
        <vt:i4>0</vt:i4>
      </vt:variant>
      <vt:variant>
        <vt:i4>5</vt:i4>
      </vt:variant>
      <vt:variant>
        <vt:lpwstr/>
      </vt:variant>
      <vt:variant>
        <vt:lpwstr>_Toc1044716832</vt:lpwstr>
      </vt:variant>
      <vt:variant>
        <vt:i4>2686986</vt:i4>
      </vt:variant>
      <vt:variant>
        <vt:i4>8</vt:i4>
      </vt:variant>
      <vt:variant>
        <vt:i4>0</vt:i4>
      </vt:variant>
      <vt:variant>
        <vt:i4>5</vt:i4>
      </vt:variant>
      <vt:variant>
        <vt:lpwstr/>
      </vt:variant>
      <vt:variant>
        <vt:lpwstr>_Toc1793786032</vt:lpwstr>
      </vt:variant>
      <vt:variant>
        <vt:i4>1835068</vt:i4>
      </vt:variant>
      <vt:variant>
        <vt:i4>2</vt:i4>
      </vt:variant>
      <vt:variant>
        <vt:i4>0</vt:i4>
      </vt:variant>
      <vt:variant>
        <vt:i4>5</vt:i4>
      </vt:variant>
      <vt:variant>
        <vt:lpwstr/>
      </vt:variant>
      <vt:variant>
        <vt:lpwstr>_Toc358903741</vt:lpwstr>
      </vt:variant>
      <vt:variant>
        <vt:i4>8323143</vt:i4>
      </vt:variant>
      <vt:variant>
        <vt:i4>0</vt:i4>
      </vt:variant>
      <vt:variant>
        <vt:i4>0</vt:i4>
      </vt:variant>
      <vt:variant>
        <vt:i4>5</vt:i4>
      </vt:variant>
      <vt:variant>
        <vt:lpwstr>mailto:michael.chacon@iad.nm.gov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Karmela, IAD</dc:creator>
  <cp:keywords/>
  <dc:description/>
  <cp:lastModifiedBy>Tenorio, Delilah, IAD</cp:lastModifiedBy>
  <cp:revision>2</cp:revision>
  <cp:lastPrinted>2025-01-28T17:21:00Z</cp:lastPrinted>
  <dcterms:created xsi:type="dcterms:W3CDTF">2025-01-28T18:43:00Z</dcterms:created>
  <dcterms:modified xsi:type="dcterms:W3CDTF">2025-01-28T18:43:00Z</dcterms:modified>
</cp:coreProperties>
</file>